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2026-2031年中国借贷融资行业竞争格局分析及发展前景预测报告</w:t>
      </w:r>
    </w:p>
    <w:p>
      <w:pPr>
        <w:spacing w:after="150"/>
      </w:pPr>
      <w:r>
        <w:rPr>
          <w:b w:val="1"/>
          <w:bCs w:val="1"/>
        </w:rPr>
        <w:t xml:space="preserve">报告简介</w:t>
      </w:r>
    </w:p>
    <w:p>
      <w:pPr>
        <w:spacing w:after="150"/>
      </w:pPr>
      <w:r>
        <w:rPr/>
        <w:t xml:space="preserve">借贷融资行业属于资金融通服务体系，是以信贷借贷为核心，面向企业、个体经营主体与居民个人提供资金拆借、授信支持及配套金融服务的产业业态，涵盖银行信贷、消费金融、供应链融资、小额贷款、融资租赁、融资担保等细分业务。行业主体依托信用评估、风险管控、资金撮合等服务，完成资金供需双方的跨期资源配置，产业链包含资金供给机构、风控服务商、征信机构、助贷服务主体、贷后管理服务商等配套环节，主要服务实体经济经营周转、科技创新投入、居民消费、项目建设等场景，是社会融资体系中间接融资板块的重要组成部分。</w:t>
      </w:r>
    </w:p>
    <w:p>
      <w:pPr>
        <w:spacing w:after="150"/>
      </w:pPr>
      <w:r>
        <w:rPr/>
        <w:t xml:space="preserve">当前国内借贷融资行业进入规范化提质发展阶段，行业监管框架持续完善，市场主体回归服务实体经济本源。行业参与者形成多层次的市场格局，持牌金融机构居于主导地位，各类地方金融组织、产业背景服务商在细分场景形成差异化补充。市场需求结构持续调整，信贷资源逐步向科创企业、小微企业、绿色产业、乡村振兴等重点领域倾斜，金融科技广泛应用于授信审批、客户画像、风险预警等环节。行业发展重心由规模扩张转向风险精细化管理，合规经营、消费者权益保护成为行业运营的基础要求，不同细分赛道的风险定价、客户分层体系持续优化，行业进入优胜劣汰的结构性调整周期。未来，国内借贷融资行业将朝着数字化、场景化、绿色化、风控智能化方向持续演进。大数据、人工智能等技术持续重塑信贷全流程，推动线上线下业务深度融合，提升小额普惠业务的服务效率;供应链借贷融资将深度嵌入产业链上下游，围绕产业交易数据构建授信模型，实现产业与金融的协同联动。绿色信贷、科创信贷等特色产品体系持续丰富，风险评估从单一财务指标评估，转向综合经营数据、场景信息的多维度信用研判，行业竞争重心从资金成本比拼，转向场景挖掘、风控能力与综合金融服务方案的较量。</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借贷融资行业研究单位等公布和提供的大量资料。报告对我国借贷融资行业的供需状况、发展现状、子行业发展变化等进行了分析，重点分析了国内外借贷融资行业的发展现状、如何面对行业的发展挑战、行业的发展建议、行业竞争力，以及行业的投资分析和趋势预测等等。报告还综合了借贷融资行业的整体发展动态，对行业在产品方面提供了参考建议和具体解决办法。报告对于借贷融资产品生产企业、经销商、行业管理部门以及拟进入该行业的投资者具有重要的参考价值，对于研究我国借贷融资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借贷融资行业研究概述</w:t>
      </w:r>
    </w:p>
    <w:p>
      <w:pPr>
        <w:spacing w:before="75" w:after="0"/>
      </w:pPr>
      <w:r>
        <w:rPr/>
        <w:t xml:space="preserve">第一节 行业定义与研究范围</w:t>
      </w:r>
    </w:p>
    <w:p>
      <w:pPr>
        <w:spacing w:before="75" w:after="0"/>
      </w:pPr>
      <w:r>
        <w:rPr/>
        <w:t xml:space="preserve">一、行业核心概念界定</w:t>
      </w:r>
    </w:p>
    <w:p>
      <w:pPr>
        <w:spacing w:before="75" w:after="0"/>
      </w:pPr>
      <w:r>
        <w:rPr/>
        <w:t xml:space="preserve">二、行业研究边界划定</w:t>
      </w:r>
    </w:p>
    <w:p>
      <w:pPr>
        <w:spacing w:before="75" w:after="0"/>
      </w:pPr>
      <w:r>
        <w:rPr/>
        <w:t xml:space="preserve">三、行业统计口径说明</w:t>
      </w:r>
    </w:p>
    <w:p>
      <w:pPr>
        <w:spacing w:before="75" w:after="0"/>
      </w:pPr>
      <w:r>
        <w:rPr/>
        <w:t xml:space="preserve">第二节 研究思路与研究方法</w:t>
      </w:r>
    </w:p>
    <w:p>
      <w:pPr>
        <w:spacing w:before="75" w:after="0"/>
      </w:pPr>
      <w:r>
        <w:rPr/>
        <w:t xml:space="preserve">一、基础研究框架</w:t>
      </w:r>
    </w:p>
    <w:p>
      <w:pPr>
        <w:spacing w:before="75" w:after="0"/>
      </w:pPr>
      <w:r>
        <w:rPr/>
        <w:t xml:space="preserve">二、定量研究方法</w:t>
      </w:r>
    </w:p>
    <w:p>
      <w:pPr>
        <w:spacing w:before="75" w:after="0"/>
      </w:pPr>
      <w:r>
        <w:rPr/>
        <w:t xml:space="preserve">三、定性研究方法</w:t>
      </w:r>
    </w:p>
    <w:p>
      <w:pPr>
        <w:spacing w:before="75" w:after="0"/>
      </w:pPr>
      <w:r>
        <w:rPr/>
        <w:t xml:space="preserve">第三节 报告数据来源与假设条件</w:t>
      </w:r>
    </w:p>
    <w:p>
      <w:pPr>
        <w:spacing w:before="75" w:after="0"/>
      </w:pPr>
      <w:r>
        <w:rPr/>
        <w:t xml:space="preserve">一、数据采集渠道</w:t>
      </w:r>
    </w:p>
    <w:p>
      <w:pPr>
        <w:spacing w:before="75" w:after="0"/>
      </w:pPr>
      <w:r>
        <w:rPr/>
        <w:t xml:space="preserve">二、测算模型说明</w:t>
      </w:r>
    </w:p>
    <w:p>
      <w:pPr>
        <w:spacing w:before="75" w:after="0"/>
      </w:pPr>
      <w:r>
        <w:rPr/>
        <w:t xml:space="preserve">三、研究局限性说明</w:t>
      </w:r>
    </w:p>
    <w:p>
      <w:pPr>
        <w:spacing w:before="75" w:after="0"/>
      </w:pPr>
      <w:r>
        <w:rPr>
          <w:b w:val="1"/>
          <w:bCs w:val="1"/>
        </w:rPr>
        <w:t xml:space="preserve">第二章 借贷融资行业产业链整体分析</w:t>
      </w:r>
    </w:p>
    <w:p>
      <w:pPr>
        <w:spacing w:before="75" w:after="0"/>
      </w:pPr>
      <w:r>
        <w:rPr/>
        <w:t xml:space="preserve">第一节 产业链结构拆解</w:t>
      </w:r>
    </w:p>
    <w:p>
      <w:pPr>
        <w:spacing w:before="75" w:after="0"/>
      </w:pPr>
      <w:r>
        <w:rPr/>
        <w:t xml:space="preserve">一、上游资金供给环节</w:t>
      </w:r>
    </w:p>
    <w:p>
      <w:pPr>
        <w:spacing w:before="75" w:after="0"/>
      </w:pPr>
      <w:r>
        <w:rPr/>
        <w:t xml:space="preserve">二、中游融资服务环节</w:t>
      </w:r>
    </w:p>
    <w:p>
      <w:pPr>
        <w:spacing w:before="75" w:after="0"/>
      </w:pPr>
      <w:r>
        <w:rPr/>
        <w:t xml:space="preserve">三、下游融资需求环节</w:t>
      </w:r>
    </w:p>
    <w:p>
      <w:pPr>
        <w:spacing w:before="75" w:after="0"/>
      </w:pPr>
      <w:r>
        <w:rPr/>
        <w:t xml:space="preserve">第二节 产业链价值分配分析</w:t>
      </w:r>
    </w:p>
    <w:p>
      <w:pPr>
        <w:spacing w:before="75" w:after="0"/>
      </w:pPr>
      <w:r>
        <w:rPr/>
        <w:t xml:space="preserve">一、各环节价值贡献测算</w:t>
      </w:r>
    </w:p>
    <w:p>
      <w:pPr>
        <w:spacing w:before="75" w:after="0"/>
      </w:pPr>
      <w:r>
        <w:rPr/>
        <w:t xml:space="preserve">二、产业链利润分布特征</w:t>
      </w:r>
    </w:p>
    <w:p>
      <w:pPr>
        <w:spacing w:before="75" w:after="0"/>
      </w:pPr>
      <w:r>
        <w:rPr/>
        <w:t xml:space="preserve">三、产业链议价能力对比</w:t>
      </w:r>
    </w:p>
    <w:p>
      <w:pPr>
        <w:spacing w:before="75" w:after="0"/>
      </w:pPr>
      <w:r>
        <w:rPr/>
        <w:t xml:space="preserve">第三节 产业链协同演变趋势</w:t>
      </w:r>
    </w:p>
    <w:p>
      <w:pPr>
        <w:spacing w:before="75" w:after="0"/>
      </w:pPr>
      <w:r>
        <w:rPr/>
        <w:t xml:space="preserve">一、产业链纵向整合路径</w:t>
      </w:r>
    </w:p>
    <w:p>
      <w:pPr>
        <w:spacing w:before="75" w:after="0"/>
      </w:pPr>
      <w:r>
        <w:rPr/>
        <w:t xml:space="preserve">二、跨主体业务协同模式</w:t>
      </w:r>
    </w:p>
    <w:p>
      <w:pPr>
        <w:spacing w:before="75" w:after="0"/>
      </w:pPr>
      <w:r>
        <w:rPr/>
        <w:t xml:space="preserve">三、产业链要素流转特征</w:t>
      </w:r>
    </w:p>
    <w:p>
      <w:pPr>
        <w:spacing w:before="75" w:after="0"/>
      </w:pPr>
      <w:r>
        <w:rPr>
          <w:b w:val="1"/>
          <w:bCs w:val="1"/>
        </w:rPr>
        <w:t xml:space="preserve">第三章 全球借贷融资行业发展现状与对标分析</w:t>
      </w:r>
    </w:p>
    <w:p>
      <w:pPr>
        <w:spacing w:before="75" w:after="0"/>
      </w:pPr>
      <w:r>
        <w:rPr/>
        <w:t xml:space="preserve">第一节 全球借贷融资市场格局</w:t>
      </w:r>
    </w:p>
    <w:p>
      <w:pPr>
        <w:spacing w:before="75" w:after="0"/>
      </w:pPr>
      <w:r>
        <w:rPr/>
        <w:t xml:space="preserve">一、全球市场规模测算</w:t>
      </w:r>
    </w:p>
    <w:p>
      <w:pPr>
        <w:spacing w:before="75" w:after="0"/>
      </w:pPr>
      <w:r>
        <w:rPr/>
        <w:t xml:space="preserve">二、区域市场分布结构</w:t>
      </w:r>
    </w:p>
    <w:p>
      <w:pPr>
        <w:spacing w:before="75" w:after="0"/>
      </w:pPr>
      <w:r>
        <w:rPr/>
        <w:t xml:space="preserve">三、全球市场增长特征</w:t>
      </w:r>
    </w:p>
    <w:p>
      <w:pPr>
        <w:spacing w:before="75" w:after="0"/>
      </w:pPr>
      <w:r>
        <w:rPr/>
        <w:t xml:space="preserve">第二节 重点区域行业发展特征</w:t>
      </w:r>
    </w:p>
    <w:p>
      <w:pPr>
        <w:spacing w:before="75" w:after="0"/>
      </w:pPr>
      <w:r>
        <w:rPr/>
        <w:t xml:space="preserve">一、北美市场发展特征</w:t>
      </w:r>
    </w:p>
    <w:p>
      <w:pPr>
        <w:spacing w:before="75" w:after="0"/>
      </w:pPr>
      <w:r>
        <w:rPr/>
        <w:t xml:space="preserve">二、欧洲市场发展特征</w:t>
      </w:r>
    </w:p>
    <w:p>
      <w:pPr>
        <w:spacing w:before="75" w:after="0"/>
      </w:pPr>
      <w:r>
        <w:rPr/>
        <w:t xml:space="preserve">三、亚太其他区域市场特征</w:t>
      </w:r>
    </w:p>
    <w:p>
      <w:pPr>
        <w:spacing w:before="75" w:after="0"/>
      </w:pPr>
      <w:r>
        <w:rPr/>
        <w:t xml:space="preserve">第三节 全球行业发展经验借鉴</w:t>
      </w:r>
    </w:p>
    <w:p>
      <w:pPr>
        <w:spacing w:before="75" w:after="0"/>
      </w:pPr>
      <w:r>
        <w:rPr/>
        <w:t xml:space="preserve">一、业务模式借鉴要点</w:t>
      </w:r>
    </w:p>
    <w:p>
      <w:pPr>
        <w:spacing w:before="75" w:after="0"/>
      </w:pPr>
      <w:r>
        <w:rPr/>
        <w:t xml:space="preserve">二、风控体系对标分析</w:t>
      </w:r>
    </w:p>
    <w:p>
      <w:pPr>
        <w:spacing w:before="75" w:after="0"/>
      </w:pPr>
      <w:r>
        <w:rPr/>
        <w:t xml:space="preserve">三、市场出清机制参考</w:t>
      </w:r>
    </w:p>
    <w:p>
      <w:pPr>
        <w:spacing w:before="75" w:after="0"/>
      </w:pPr>
      <w:r>
        <w:rPr>
          <w:b w:val="1"/>
          <w:bCs w:val="1"/>
        </w:rPr>
        <w:t xml:space="preserve">第四章 中国借贷融资行业发展历程与市场环境</w:t>
      </w:r>
    </w:p>
    <w:p>
      <w:pPr>
        <w:spacing w:before="75" w:after="0"/>
      </w:pPr>
      <w:r>
        <w:rPr/>
        <w:t xml:space="preserve">第一节 国内行业发展阶段梳理</w:t>
      </w:r>
    </w:p>
    <w:p>
      <w:pPr>
        <w:spacing w:before="75" w:after="0"/>
      </w:pPr>
      <w:r>
        <w:rPr/>
        <w:t xml:space="preserve">一、行业萌芽阶段特征</w:t>
      </w:r>
    </w:p>
    <w:p>
      <w:pPr>
        <w:spacing w:before="75" w:after="0"/>
      </w:pPr>
      <w:r>
        <w:rPr/>
        <w:t xml:space="preserve">二、行业快速扩张阶段特征</w:t>
      </w:r>
    </w:p>
    <w:p>
      <w:pPr>
        <w:spacing w:before="75" w:after="0"/>
      </w:pPr>
      <w:r>
        <w:rPr/>
        <w:t xml:space="preserve">三、行业规范化转型阶段特征</w:t>
      </w:r>
    </w:p>
    <w:p>
      <w:pPr>
        <w:spacing w:before="75" w:after="0"/>
      </w:pPr>
      <w:r>
        <w:rPr/>
        <w:t xml:space="preserve">第二节 行业市场环境分析</w:t>
      </w:r>
    </w:p>
    <w:p>
      <w:pPr>
        <w:spacing w:before="75" w:after="0"/>
      </w:pPr>
      <w:r>
        <w:rPr/>
        <w:t xml:space="preserve">一、宏观经济环境</w:t>
      </w:r>
    </w:p>
    <w:p>
      <w:pPr>
        <w:spacing w:before="75" w:after="0"/>
      </w:pPr>
      <w:r>
        <w:rPr/>
        <w:t xml:space="preserve">二、社会需求环境</w:t>
      </w:r>
    </w:p>
    <w:p>
      <w:pPr>
        <w:spacing w:before="75" w:after="0"/>
      </w:pPr>
      <w:r>
        <w:rPr/>
        <w:t xml:space="preserve">三、技术基础环境</w:t>
      </w:r>
    </w:p>
    <w:p>
      <w:pPr>
        <w:spacing w:before="75" w:after="0"/>
      </w:pPr>
      <w:r>
        <w:rPr/>
        <w:t xml:space="preserve">第三节 行业市场基本面分析</w:t>
      </w:r>
    </w:p>
    <w:p>
      <w:pPr>
        <w:spacing w:before="75" w:after="0"/>
      </w:pPr>
      <w:r>
        <w:rPr/>
        <w:t xml:space="preserve">一、市场供给基本面</w:t>
      </w:r>
    </w:p>
    <w:p>
      <w:pPr>
        <w:spacing w:before="75" w:after="0"/>
      </w:pPr>
      <w:r>
        <w:rPr/>
        <w:t xml:space="preserve">二、市场需求基本面</w:t>
      </w:r>
    </w:p>
    <w:p>
      <w:pPr>
        <w:spacing w:before="75" w:after="0"/>
      </w:pPr>
      <w:r>
        <w:rPr/>
        <w:t xml:space="preserve">三、市场交易基本面</w:t>
      </w:r>
    </w:p>
    <w:p>
      <w:pPr>
        <w:spacing w:before="75" w:after="0"/>
      </w:pPr>
      <w:r>
        <w:rPr>
          <w:b w:val="1"/>
          <w:bCs w:val="1"/>
        </w:rPr>
        <w:t xml:space="preserve">第五章 2024-2026年中国借贷融资行业市场规模及增长分析</w:t>
      </w:r>
    </w:p>
    <w:p>
      <w:pPr>
        <w:spacing w:before="75" w:after="0"/>
      </w:pPr>
      <w:r>
        <w:rPr/>
        <w:t xml:space="preserve">第一节 行业整体市场规模</w:t>
      </w:r>
    </w:p>
    <w:p>
      <w:pPr>
        <w:spacing w:before="75" w:after="0"/>
      </w:pPr>
      <w:r>
        <w:rPr/>
        <w:t xml:space="preserve">一、行业交易规模测算</w:t>
      </w:r>
    </w:p>
    <w:p>
      <w:pPr>
        <w:spacing w:before="75" w:after="0"/>
      </w:pPr>
      <w:r>
        <w:rPr/>
        <w:t xml:space="preserve">二、行业营收规模测算</w:t>
      </w:r>
    </w:p>
    <w:p>
      <w:pPr>
        <w:spacing w:before="75" w:after="0"/>
      </w:pPr>
      <w:r>
        <w:rPr/>
        <w:t xml:space="preserve">三、行业资产规模测算</w:t>
      </w:r>
    </w:p>
    <w:p>
      <w:pPr>
        <w:spacing w:before="75" w:after="0"/>
      </w:pPr>
      <w:r>
        <w:rPr/>
        <w:t xml:space="preserve">第二节 行业细分市场规模结构</w:t>
      </w:r>
    </w:p>
    <w:p>
      <w:pPr>
        <w:spacing w:before="75" w:after="0"/>
      </w:pPr>
      <w:r>
        <w:rPr/>
        <w:t xml:space="preserve">一、按融资主体规模拆分</w:t>
      </w:r>
    </w:p>
    <w:p>
      <w:pPr>
        <w:spacing w:before="75" w:after="0"/>
      </w:pPr>
      <w:r>
        <w:rPr/>
        <w:t xml:space="preserve">二、按融资期限拆分</w:t>
      </w:r>
    </w:p>
    <w:p>
      <w:pPr>
        <w:spacing w:before="75" w:after="0"/>
      </w:pPr>
      <w:r>
        <w:rPr/>
        <w:t xml:space="preserve">三、按担保方式拆分</w:t>
      </w:r>
    </w:p>
    <w:p>
      <w:pPr>
        <w:spacing w:before="75" w:after="0"/>
      </w:pPr>
      <w:r>
        <w:rPr/>
        <w:t xml:space="preserve">第三节 行业增长驱动量化分析</w:t>
      </w:r>
    </w:p>
    <w:p>
      <w:pPr>
        <w:spacing w:before="75" w:after="0"/>
      </w:pPr>
      <w:r>
        <w:rPr/>
        <w:t xml:space="preserve">一、规模增速变化特征</w:t>
      </w:r>
    </w:p>
    <w:p>
      <w:pPr>
        <w:spacing w:before="75" w:after="0"/>
      </w:pPr>
      <w:r>
        <w:rPr/>
        <w:t xml:space="preserve">二、增长贡献因子分解</w:t>
      </w:r>
    </w:p>
    <w:p>
      <w:pPr>
        <w:spacing w:before="75" w:after="0"/>
      </w:pPr>
      <w:r>
        <w:rPr/>
        <w:t xml:space="preserve">三、存量与增量规模对比</w:t>
      </w:r>
    </w:p>
    <w:p>
      <w:pPr>
        <w:spacing w:before="75" w:after="0"/>
      </w:pPr>
      <w:r>
        <w:rPr>
          <w:b w:val="1"/>
          <w:bCs w:val="1"/>
        </w:rPr>
        <w:t xml:space="preserve">第六章 中国借贷融资行业细分市场分析</w:t>
      </w:r>
    </w:p>
    <w:p>
      <w:pPr>
        <w:spacing w:before="75" w:after="0"/>
      </w:pPr>
      <w:r>
        <w:rPr/>
        <w:t xml:space="preserve">第一节 个人借贷融资细分市场</w:t>
      </w:r>
    </w:p>
    <w:p>
      <w:pPr>
        <w:spacing w:before="75" w:after="0"/>
      </w:pPr>
      <w:r>
        <w:rPr/>
        <w:t xml:space="preserve">一、个人借贷市场规模</w:t>
      </w:r>
    </w:p>
    <w:p>
      <w:pPr>
        <w:spacing w:before="75" w:after="0"/>
      </w:pPr>
      <w:r>
        <w:rPr/>
        <w:t xml:space="preserve">二、客户结构特征</w:t>
      </w:r>
    </w:p>
    <w:p>
      <w:pPr>
        <w:spacing w:before="75" w:after="0"/>
      </w:pPr>
      <w:r>
        <w:rPr/>
        <w:t xml:space="preserve">三、业务运营特征</w:t>
      </w:r>
    </w:p>
    <w:p>
      <w:pPr>
        <w:spacing w:before="75" w:after="0"/>
      </w:pPr>
      <w:r>
        <w:rPr/>
        <w:t xml:space="preserve">第二节 小微企业借贷融资细分市场</w:t>
      </w:r>
    </w:p>
    <w:p>
      <w:pPr>
        <w:spacing w:before="75" w:after="0"/>
      </w:pPr>
      <w:r>
        <w:rPr/>
        <w:t xml:space="preserve">一、小微融资市场规模</w:t>
      </w:r>
    </w:p>
    <w:p>
      <w:pPr>
        <w:spacing w:before="75" w:after="0"/>
      </w:pPr>
      <w:r>
        <w:rPr/>
        <w:t xml:space="preserve">二、需求结构特征</w:t>
      </w:r>
    </w:p>
    <w:p>
      <w:pPr>
        <w:spacing w:before="75" w:after="0"/>
      </w:pPr>
      <w:r>
        <w:rPr/>
        <w:t xml:space="preserve">三、业务运营特征</w:t>
      </w:r>
    </w:p>
    <w:p>
      <w:pPr>
        <w:spacing w:before="75" w:after="0"/>
      </w:pPr>
      <w:r>
        <w:rPr/>
        <w:t xml:space="preserve">第三节 企业经营性借贷融资细分市场</w:t>
      </w:r>
    </w:p>
    <w:p>
      <w:pPr>
        <w:spacing w:before="75" w:after="0"/>
      </w:pPr>
      <w:r>
        <w:rPr/>
        <w:t xml:space="preserve">一、企业经营融资市场规模</w:t>
      </w:r>
    </w:p>
    <w:p>
      <w:pPr>
        <w:spacing w:before="75" w:after="0"/>
      </w:pPr>
      <w:r>
        <w:rPr/>
        <w:t xml:space="preserve">二、客户结构特征</w:t>
      </w:r>
    </w:p>
    <w:p>
      <w:pPr>
        <w:spacing w:before="75" w:after="0"/>
      </w:pPr>
      <w:r>
        <w:rPr/>
        <w:t xml:space="preserve">三、业务运营特征</w:t>
      </w:r>
    </w:p>
    <w:p>
      <w:pPr>
        <w:spacing w:before="75" w:after="0"/>
      </w:pPr>
      <w:r>
        <w:rPr>
          <w:b w:val="1"/>
          <w:bCs w:val="1"/>
        </w:rPr>
        <w:t xml:space="preserve">第七章 借贷融资行业供需格局分析</w:t>
      </w:r>
    </w:p>
    <w:p>
      <w:pPr>
        <w:spacing w:before="75" w:after="0"/>
      </w:pPr>
      <w:r>
        <w:rPr/>
        <w:t xml:space="preserve">第一节 行业供给端分析</w:t>
      </w:r>
    </w:p>
    <w:p>
      <w:pPr>
        <w:spacing w:before="75" w:after="0"/>
      </w:pPr>
      <w:r>
        <w:rPr/>
        <w:t xml:space="preserve">一、供给主体类型结构</w:t>
      </w:r>
    </w:p>
    <w:p>
      <w:pPr>
        <w:spacing w:before="75" w:after="0"/>
      </w:pPr>
      <w:r>
        <w:rPr/>
        <w:t xml:space="preserve">二、资金供给总量分析</w:t>
      </w:r>
    </w:p>
    <w:p>
      <w:pPr>
        <w:spacing w:before="75" w:after="0"/>
      </w:pPr>
      <w:r>
        <w:rPr/>
        <w:t xml:space="preserve">三、供给能力约束条件</w:t>
      </w:r>
    </w:p>
    <w:p>
      <w:pPr>
        <w:spacing w:before="75" w:after="0"/>
      </w:pPr>
      <w:r>
        <w:rPr/>
        <w:t xml:space="preserve">第二节 行业需求端分析</w:t>
      </w:r>
    </w:p>
    <w:p>
      <w:pPr>
        <w:spacing w:before="75" w:after="0"/>
      </w:pPr>
      <w:r>
        <w:rPr/>
        <w:t xml:space="preserve">一、融资需求总量测算</w:t>
      </w:r>
    </w:p>
    <w:p>
      <w:pPr>
        <w:spacing w:before="75" w:after="0"/>
      </w:pPr>
      <w:r>
        <w:rPr/>
        <w:t xml:space="preserve">二、不同客群需求特征</w:t>
      </w:r>
    </w:p>
    <w:p>
      <w:pPr>
        <w:spacing w:before="75" w:after="0"/>
      </w:pPr>
      <w:r>
        <w:rPr/>
        <w:t xml:space="preserve">三、融资缺口量化测算</w:t>
      </w:r>
    </w:p>
    <w:p>
      <w:pPr>
        <w:spacing w:before="75" w:after="0"/>
      </w:pPr>
      <w:r>
        <w:rPr/>
        <w:t xml:space="preserve">第三节 行业供需匹配分析</w:t>
      </w:r>
    </w:p>
    <w:p>
      <w:pPr>
        <w:spacing w:before="75" w:after="0"/>
      </w:pPr>
      <w:r>
        <w:rPr/>
        <w:t xml:space="preserve">一、供需错配表现形式</w:t>
      </w:r>
    </w:p>
    <w:p>
      <w:pPr>
        <w:spacing w:before="75" w:after="0"/>
      </w:pPr>
      <w:r>
        <w:rPr/>
        <w:t xml:space="preserve">二、供需平衡周期特征</w:t>
      </w:r>
    </w:p>
    <w:p>
      <w:pPr>
        <w:spacing w:before="75" w:after="0"/>
      </w:pPr>
      <w:r>
        <w:rPr/>
        <w:t xml:space="preserve">三、供需结构演变方向</w:t>
      </w:r>
    </w:p>
    <w:p>
      <w:pPr>
        <w:spacing w:before="75" w:after="0"/>
      </w:pPr>
      <w:r>
        <w:rPr>
          <w:b w:val="1"/>
          <w:bCs w:val="1"/>
        </w:rPr>
        <w:t xml:space="preserve">第八章 借贷融资行业业务模式分析</w:t>
      </w:r>
    </w:p>
    <w:p>
      <w:pPr>
        <w:spacing w:before="75" w:after="0"/>
      </w:pPr>
      <w:r>
        <w:rPr/>
        <w:t xml:space="preserve">第一节 传统借贷融资业务模式</w:t>
      </w:r>
    </w:p>
    <w:p>
      <w:pPr>
        <w:spacing w:before="75" w:after="0"/>
      </w:pPr>
      <w:r>
        <w:rPr/>
        <w:t xml:space="preserve">一、线下直接授信模式</w:t>
      </w:r>
    </w:p>
    <w:p>
      <w:pPr>
        <w:spacing w:before="75" w:after="0"/>
      </w:pPr>
      <w:r>
        <w:rPr/>
        <w:t xml:space="preserve">二、抵质押融资业务模式</w:t>
      </w:r>
    </w:p>
    <w:p>
      <w:pPr>
        <w:spacing w:before="75" w:after="0"/>
      </w:pPr>
      <w:r>
        <w:rPr/>
        <w:t xml:space="preserve">三、担保增信融资模式</w:t>
      </w:r>
    </w:p>
    <w:p>
      <w:pPr>
        <w:spacing w:before="75" w:after="0"/>
      </w:pPr>
      <w:r>
        <w:rPr/>
        <w:t xml:space="preserve">第二节 数字化借贷融资业务模式</w:t>
      </w:r>
    </w:p>
    <w:p>
      <w:pPr>
        <w:spacing w:before="75" w:after="0"/>
      </w:pPr>
      <w:r>
        <w:rPr/>
        <w:t xml:space="preserve">一、线上自助授信模式</w:t>
      </w:r>
    </w:p>
    <w:p>
      <w:pPr>
        <w:spacing w:before="75" w:after="0"/>
      </w:pPr>
      <w:r>
        <w:rPr/>
        <w:t xml:space="preserve">二、场景嵌入融资模式</w:t>
      </w:r>
    </w:p>
    <w:p>
      <w:pPr>
        <w:spacing w:before="75" w:after="0"/>
      </w:pPr>
      <w:r>
        <w:rPr/>
        <w:t xml:space="preserve">三、助贷协同业务模式</w:t>
      </w:r>
    </w:p>
    <w:p>
      <w:pPr>
        <w:spacing w:before="75" w:after="0"/>
      </w:pPr>
      <w:r>
        <w:rPr/>
        <w:t xml:space="preserve">第三节 新兴创新融资业务模式</w:t>
      </w:r>
    </w:p>
    <w:p>
      <w:pPr>
        <w:spacing w:before="75" w:after="0"/>
      </w:pPr>
      <w:r>
        <w:rPr/>
        <w:t xml:space="preserve">一、供应链应收融资模式</w:t>
      </w:r>
    </w:p>
    <w:p>
      <w:pPr>
        <w:spacing w:before="75" w:after="0"/>
      </w:pPr>
      <w:r>
        <w:rPr/>
        <w:t xml:space="preserve">二、现金流授信融资模式</w:t>
      </w:r>
    </w:p>
    <w:p>
      <w:pPr>
        <w:spacing w:before="75" w:after="0"/>
      </w:pPr>
      <w:r>
        <w:rPr/>
        <w:t xml:space="preserve">三、联合放款业务模式</w:t>
      </w:r>
    </w:p>
    <w:p>
      <w:pPr>
        <w:spacing w:before="75" w:after="0"/>
      </w:pPr>
      <w:r>
        <w:rPr>
          <w:b w:val="1"/>
          <w:bCs w:val="1"/>
        </w:rPr>
        <w:t xml:space="preserve">第九章 借贷融资行业风控体系分析</w:t>
      </w:r>
    </w:p>
    <w:p>
      <w:pPr>
        <w:spacing w:before="75" w:after="0"/>
      </w:pPr>
      <w:r>
        <w:rPr/>
        <w:t xml:space="preserve">第一节 行业风险类型识别</w:t>
      </w:r>
    </w:p>
    <w:p>
      <w:pPr>
        <w:spacing w:before="75" w:after="0"/>
      </w:pPr>
      <w:r>
        <w:rPr/>
        <w:t xml:space="preserve">一、信用风险特征</w:t>
      </w:r>
    </w:p>
    <w:p>
      <w:pPr>
        <w:spacing w:before="75" w:after="0"/>
      </w:pPr>
      <w:r>
        <w:rPr/>
        <w:t xml:space="preserve">二、操作风险特征</w:t>
      </w:r>
    </w:p>
    <w:p>
      <w:pPr>
        <w:spacing w:before="75" w:after="0"/>
      </w:pPr>
      <w:r>
        <w:rPr/>
        <w:t xml:space="preserve">三、流动性风险特征</w:t>
      </w:r>
    </w:p>
    <w:p>
      <w:pPr>
        <w:spacing w:before="75" w:after="0"/>
      </w:pPr>
      <w:r>
        <w:rPr/>
        <w:t xml:space="preserve">第二节 行业风控流程架构</w:t>
      </w:r>
    </w:p>
    <w:p>
      <w:pPr>
        <w:spacing w:before="75" w:after="0"/>
      </w:pPr>
      <w:r>
        <w:rPr/>
        <w:t xml:space="preserve">一、贷前风控评估体系</w:t>
      </w:r>
    </w:p>
    <w:p>
      <w:pPr>
        <w:spacing w:before="75" w:after="0"/>
      </w:pPr>
      <w:r>
        <w:rPr/>
        <w:t xml:space="preserve">二、贷中风险监测体系</w:t>
      </w:r>
    </w:p>
    <w:p>
      <w:pPr>
        <w:spacing w:before="75" w:after="0"/>
      </w:pPr>
      <w:r>
        <w:rPr/>
        <w:t xml:space="preserve">三、贷后风险处置体系</w:t>
      </w:r>
    </w:p>
    <w:p>
      <w:pPr>
        <w:spacing w:before="75" w:after="0"/>
      </w:pPr>
      <w:r>
        <w:rPr/>
        <w:t xml:space="preserve">第三节 数字化风控技术应用</w:t>
      </w:r>
    </w:p>
    <w:p>
      <w:pPr>
        <w:spacing w:before="75" w:after="0"/>
      </w:pPr>
      <w:r>
        <w:rPr/>
        <w:t xml:space="preserve">一、风控模型应用情况</w:t>
      </w:r>
    </w:p>
    <w:p>
      <w:pPr>
        <w:spacing w:before="75" w:after="0"/>
      </w:pPr>
      <w:r>
        <w:rPr/>
        <w:t xml:space="preserve">二、多维数据授信应用</w:t>
      </w:r>
    </w:p>
    <w:p>
      <w:pPr>
        <w:spacing w:before="75" w:after="0"/>
      </w:pPr>
      <w:r>
        <w:rPr/>
        <w:t xml:space="preserve">三、智能催收技术应用</w:t>
      </w:r>
    </w:p>
    <w:p>
      <w:pPr>
        <w:spacing w:before="75" w:after="0"/>
      </w:pPr>
      <w:r>
        <w:rPr>
          <w:b w:val="1"/>
          <w:bCs w:val="1"/>
        </w:rPr>
        <w:t xml:space="preserve">第十章 借贷融资行业技术发展分析</w:t>
      </w:r>
    </w:p>
    <w:p>
      <w:pPr>
        <w:spacing w:before="75" w:after="0"/>
      </w:pPr>
      <w:r>
        <w:rPr/>
        <w:t xml:space="preserve">第一节 核心支撑技术发展现状</w:t>
      </w:r>
    </w:p>
    <w:p>
      <w:pPr>
        <w:spacing w:before="75" w:after="0"/>
      </w:pPr>
      <w:r>
        <w:rPr/>
        <w:t xml:space="preserve">一、大数据技术应用</w:t>
      </w:r>
    </w:p>
    <w:p>
      <w:pPr>
        <w:spacing w:before="75" w:after="0"/>
      </w:pPr>
      <w:r>
        <w:rPr/>
        <w:t xml:space="preserve">二、人工智能技术应用</w:t>
      </w:r>
    </w:p>
    <w:p>
      <w:pPr>
        <w:spacing w:before="75" w:after="0"/>
      </w:pPr>
      <w:r>
        <w:rPr/>
        <w:t xml:space="preserve">三、云计算技术应用</w:t>
      </w:r>
    </w:p>
    <w:p>
      <w:pPr>
        <w:spacing w:before="75" w:after="0"/>
      </w:pPr>
      <w:r>
        <w:rPr/>
        <w:t xml:space="preserve">第二节 技术对行业赋能路径</w:t>
      </w:r>
    </w:p>
    <w:p>
      <w:pPr>
        <w:spacing w:before="75" w:after="0"/>
      </w:pPr>
      <w:r>
        <w:rPr/>
        <w:t xml:space="preserve">一、获客环节技术赋能</w:t>
      </w:r>
    </w:p>
    <w:p>
      <w:pPr>
        <w:spacing w:before="75" w:after="0"/>
      </w:pPr>
      <w:r>
        <w:rPr/>
        <w:t xml:space="preserve">二、风控环节技术赋能</w:t>
      </w:r>
    </w:p>
    <w:p>
      <w:pPr>
        <w:spacing w:before="75" w:after="0"/>
      </w:pPr>
      <w:r>
        <w:rPr/>
        <w:t xml:space="preserve">三、运营环节技术赋能</w:t>
      </w:r>
    </w:p>
    <w:p>
      <w:pPr>
        <w:spacing w:before="75" w:after="0"/>
      </w:pPr>
      <w:r>
        <w:rPr/>
        <w:t xml:space="preserve">第三节 技术迭代发展趋势</w:t>
      </w:r>
    </w:p>
    <w:p>
      <w:pPr>
        <w:spacing w:before="75" w:after="0"/>
      </w:pPr>
      <w:r>
        <w:rPr/>
        <w:t xml:space="preserve">一、技术迭代节奏预判</w:t>
      </w:r>
    </w:p>
    <w:p>
      <w:pPr>
        <w:spacing w:before="75" w:after="0"/>
      </w:pPr>
      <w:r>
        <w:rPr/>
        <w:t xml:space="preserve">二、技术落地成本变化</w:t>
      </w:r>
    </w:p>
    <w:p>
      <w:pPr>
        <w:spacing w:before="75" w:after="0"/>
      </w:pPr>
      <w:r>
        <w:rPr/>
        <w:t xml:space="preserve">三、技术应用瓶颈分析</w:t>
      </w:r>
    </w:p>
    <w:p>
      <w:pPr>
        <w:spacing w:before="75" w:after="0"/>
      </w:pPr>
      <w:r>
        <w:rPr>
          <w:b w:val="1"/>
          <w:bCs w:val="1"/>
        </w:rPr>
        <w:t xml:space="preserve">第十一章 借贷融资行业区域市场分析</w:t>
      </w:r>
    </w:p>
    <w:p>
      <w:pPr>
        <w:spacing w:before="75" w:after="0"/>
      </w:pPr>
      <w:r>
        <w:rPr/>
        <w:t xml:space="preserve">第一节 国内区域市场整体格局</w:t>
      </w:r>
    </w:p>
    <w:p>
      <w:pPr>
        <w:spacing w:before="75" w:after="0"/>
      </w:pPr>
      <w:r>
        <w:rPr/>
        <w:t xml:space="preserve">一、区域市场规模分布</w:t>
      </w:r>
    </w:p>
    <w:p>
      <w:pPr>
        <w:spacing w:before="75" w:after="0"/>
      </w:pPr>
      <w:r>
        <w:rPr/>
        <w:t xml:space="preserve">二、区域市场成熟度划分</w:t>
      </w:r>
    </w:p>
    <w:p>
      <w:pPr>
        <w:spacing w:before="75" w:after="0"/>
      </w:pPr>
      <w:r>
        <w:rPr/>
        <w:t xml:space="preserve">三、区域融资渗透率对比</w:t>
      </w:r>
    </w:p>
    <w:p>
      <w:pPr>
        <w:spacing w:before="75" w:after="0"/>
      </w:pPr>
      <w:r>
        <w:rPr/>
        <w:t xml:space="preserve">第二节 东部地区借贷融资市场</w:t>
      </w:r>
    </w:p>
    <w:p>
      <w:pPr>
        <w:spacing w:before="75" w:after="0"/>
      </w:pPr>
      <w:r>
        <w:rPr/>
        <w:t xml:space="preserve">一、市场规模与结构</w:t>
      </w:r>
    </w:p>
    <w:p>
      <w:pPr>
        <w:spacing w:before="75" w:after="0"/>
      </w:pPr>
      <w:r>
        <w:rPr/>
        <w:t xml:space="preserve">二、业务发展特征</w:t>
      </w:r>
    </w:p>
    <w:p>
      <w:pPr>
        <w:spacing w:before="75" w:after="0"/>
      </w:pPr>
      <w:r>
        <w:rPr/>
        <w:t xml:space="preserve">三、市场需求特点</w:t>
      </w:r>
    </w:p>
    <w:p>
      <w:pPr>
        <w:spacing w:before="75" w:after="0"/>
      </w:pPr>
      <w:r>
        <w:rPr/>
        <w:t xml:space="preserve">第三节 中西部及东北地区借贷融资市场</w:t>
      </w:r>
    </w:p>
    <w:p>
      <w:pPr>
        <w:spacing w:before="75" w:after="0"/>
      </w:pPr>
      <w:r>
        <w:rPr/>
        <w:t xml:space="preserve">一、市场规模与结构</w:t>
      </w:r>
    </w:p>
    <w:p>
      <w:pPr>
        <w:spacing w:before="75" w:after="0"/>
      </w:pPr>
      <w:r>
        <w:rPr/>
        <w:t xml:space="preserve">二、业务发展特征</w:t>
      </w:r>
    </w:p>
    <w:p>
      <w:pPr>
        <w:spacing w:before="75" w:after="0"/>
      </w:pPr>
      <w:r>
        <w:rPr/>
        <w:t xml:space="preserve">三、市场需求特点</w:t>
      </w:r>
    </w:p>
    <w:p>
      <w:pPr>
        <w:spacing w:before="75" w:after="0"/>
      </w:pPr>
      <w:r>
        <w:rPr>
          <w:b w:val="1"/>
          <w:bCs w:val="1"/>
        </w:rPr>
        <w:t xml:space="preserve">第十二章 借贷融资行业竞争格局分析</w:t>
      </w:r>
    </w:p>
    <w:p>
      <w:pPr>
        <w:spacing w:before="75" w:after="0"/>
      </w:pPr>
      <w:r>
        <w:rPr/>
        <w:t xml:space="preserve">第一节 行业市场竞争结构</w:t>
      </w:r>
    </w:p>
    <w:p>
      <w:pPr>
        <w:spacing w:before="75" w:after="0"/>
      </w:pPr>
      <w:r>
        <w:rPr/>
        <w:t xml:space="preserve">一、行业市场集中度测算</w:t>
      </w:r>
    </w:p>
    <w:p>
      <w:pPr>
        <w:spacing w:before="75" w:after="0"/>
      </w:pPr>
      <w:r>
        <w:rPr/>
        <w:t xml:space="preserve">二、不同梯队主体划分</w:t>
      </w:r>
    </w:p>
    <w:p>
      <w:pPr>
        <w:spacing w:before="75" w:after="0"/>
      </w:pPr>
      <w:r>
        <w:rPr/>
        <w:t xml:space="preserve">三、行业进入壁垒分析</w:t>
      </w:r>
    </w:p>
    <w:p>
      <w:pPr>
        <w:spacing w:before="75" w:after="0"/>
      </w:pPr>
      <w:r>
        <w:rPr/>
        <w:t xml:space="preserve">第二节 行业竞争维度分析</w:t>
      </w:r>
    </w:p>
    <w:p>
      <w:pPr>
        <w:spacing w:before="75" w:after="0"/>
      </w:pPr>
      <w:r>
        <w:rPr/>
        <w:t xml:space="preserve">一、资金成本竞争</w:t>
      </w:r>
    </w:p>
    <w:p>
      <w:pPr>
        <w:spacing w:before="75" w:after="0"/>
      </w:pPr>
      <w:r>
        <w:rPr/>
        <w:t xml:space="preserve">二、风控能力竞争</w:t>
      </w:r>
    </w:p>
    <w:p>
      <w:pPr>
        <w:spacing w:before="75" w:after="0"/>
      </w:pPr>
      <w:r>
        <w:rPr/>
        <w:t xml:space="preserve">三、场景渠道竞争</w:t>
      </w:r>
    </w:p>
    <w:p>
      <w:pPr>
        <w:spacing w:before="75" w:after="0"/>
      </w:pPr>
      <w:r>
        <w:rPr/>
        <w:t xml:space="preserve">第三节 行业竞争态势演变</w:t>
      </w:r>
    </w:p>
    <w:p>
      <w:pPr>
        <w:spacing w:before="75" w:after="0"/>
      </w:pPr>
      <w:r>
        <w:rPr/>
        <w:t xml:space="preserve">一、竞争格局变化历史</w:t>
      </w:r>
    </w:p>
    <w:p>
      <w:pPr>
        <w:spacing w:before="75" w:after="0"/>
      </w:pPr>
      <w:r>
        <w:rPr/>
        <w:t xml:space="preserve">二、差异化竞争路径</w:t>
      </w:r>
    </w:p>
    <w:p>
      <w:pPr>
        <w:spacing w:before="75" w:after="0"/>
      </w:pPr>
      <w:r>
        <w:rPr/>
        <w:t xml:space="preserve">三、行业整合趋势分析</w:t>
      </w:r>
    </w:p>
    <w:p>
      <w:pPr>
        <w:spacing w:before="75" w:after="0"/>
      </w:pPr>
      <w:r>
        <w:rPr>
          <w:b w:val="1"/>
          <w:bCs w:val="1"/>
        </w:rPr>
        <w:t xml:space="preserve">第十三章 借贷融资行业重点企业经营分析</w:t>
      </w:r>
    </w:p>
    <w:p>
      <w:pPr>
        <w:spacing w:before="75" w:after="0"/>
      </w:pPr>
      <w:r>
        <w:rPr/>
        <w:t xml:space="preserve">第一节 度小满科技(北京)有限公司</w:t>
      </w:r>
    </w:p>
    <w:p>
      <w:pPr>
        <w:spacing w:before="75" w:after="0"/>
      </w:pPr>
      <w:r>
        <w:rPr/>
        <w:t xml:space="preserve">一、企业基本概况</w:t>
      </w:r>
    </w:p>
    <w:p>
      <w:pPr>
        <w:spacing w:before="75" w:after="0"/>
      </w:pPr>
      <w:r>
        <w:rPr/>
        <w:t xml:space="preserve">二、主营业务与产品矩阵</w:t>
      </w:r>
    </w:p>
    <w:p>
      <w:pPr>
        <w:spacing w:before="75" w:after="0"/>
      </w:pPr>
      <w:r>
        <w:rPr/>
        <w:t xml:space="preserve">三、核心竞争能力分析</w:t>
      </w:r>
    </w:p>
    <w:p>
      <w:pPr>
        <w:spacing w:before="75" w:after="0"/>
      </w:pPr>
      <w:r>
        <w:rPr/>
        <w:t xml:space="preserve">四、近期经营动态</w:t>
      </w:r>
    </w:p>
    <w:p>
      <w:pPr>
        <w:spacing w:before="75" w:after="0"/>
      </w:pPr>
      <w:r>
        <w:rPr/>
        <w:t xml:space="preserve">第二节 深圳乐信控股有限公司‌</w:t>
      </w:r>
    </w:p>
    <w:p>
      <w:pPr>
        <w:spacing w:before="75" w:after="0"/>
      </w:pPr>
      <w:r>
        <w:rPr/>
        <w:t xml:space="preserve">一、企业基本概况</w:t>
      </w:r>
    </w:p>
    <w:p>
      <w:pPr>
        <w:spacing w:before="75" w:after="0"/>
      </w:pPr>
      <w:r>
        <w:rPr/>
        <w:t xml:space="preserve">二、主营业务与产品矩阵</w:t>
      </w:r>
    </w:p>
    <w:p>
      <w:pPr>
        <w:spacing w:before="75" w:after="0"/>
      </w:pPr>
      <w:r>
        <w:rPr/>
        <w:t xml:space="preserve">三、核心竞争能力分析</w:t>
      </w:r>
    </w:p>
    <w:p>
      <w:pPr>
        <w:spacing w:before="75" w:after="0"/>
      </w:pPr>
      <w:r>
        <w:rPr/>
        <w:t xml:space="preserve">四、近期经营动态</w:t>
      </w:r>
    </w:p>
    <w:p>
      <w:pPr>
        <w:spacing w:before="75" w:after="0"/>
      </w:pPr>
      <w:r>
        <w:rPr/>
        <w:t xml:space="preserve">第三节 奇富科技股份有限公司</w:t>
      </w:r>
    </w:p>
    <w:p>
      <w:pPr>
        <w:spacing w:before="75" w:after="0"/>
      </w:pPr>
      <w:r>
        <w:rPr/>
        <w:t xml:space="preserve">一、企业基本概况</w:t>
      </w:r>
    </w:p>
    <w:p>
      <w:pPr>
        <w:spacing w:before="75" w:after="0"/>
      </w:pPr>
      <w:r>
        <w:rPr/>
        <w:t xml:space="preserve">二、主营业务与产品矩阵</w:t>
      </w:r>
    </w:p>
    <w:p>
      <w:pPr>
        <w:spacing w:before="75" w:after="0"/>
      </w:pPr>
      <w:r>
        <w:rPr/>
        <w:t xml:space="preserve">三、核心竞争能力分析</w:t>
      </w:r>
    </w:p>
    <w:p>
      <w:pPr>
        <w:spacing w:before="75" w:after="0"/>
      </w:pPr>
      <w:r>
        <w:rPr/>
        <w:t xml:space="preserve">四、近期经营动态</w:t>
      </w:r>
    </w:p>
    <w:p>
      <w:pPr>
        <w:spacing w:before="75" w:after="0"/>
      </w:pPr>
      <w:r>
        <w:rPr/>
        <w:t xml:space="preserve">第四节 信也科技集团</w:t>
      </w:r>
    </w:p>
    <w:p>
      <w:pPr>
        <w:spacing w:before="75" w:after="0"/>
      </w:pPr>
      <w:r>
        <w:rPr/>
        <w:t xml:space="preserve">一、企业基本概况</w:t>
      </w:r>
    </w:p>
    <w:p>
      <w:pPr>
        <w:spacing w:before="75" w:after="0"/>
      </w:pPr>
      <w:r>
        <w:rPr/>
        <w:t xml:space="preserve">二、主营业务与产品矩阵</w:t>
      </w:r>
    </w:p>
    <w:p>
      <w:pPr>
        <w:spacing w:before="75" w:after="0"/>
      </w:pPr>
      <w:r>
        <w:rPr/>
        <w:t xml:space="preserve">三、核心竞争能力分析</w:t>
      </w:r>
    </w:p>
    <w:p>
      <w:pPr>
        <w:spacing w:before="75" w:after="0"/>
      </w:pPr>
      <w:r>
        <w:rPr/>
        <w:t xml:space="preserve">四、近期经营动态</w:t>
      </w:r>
    </w:p>
    <w:p>
      <w:pPr>
        <w:spacing w:before="75" w:after="0"/>
      </w:pPr>
      <w:r>
        <w:rPr/>
        <w:t xml:space="preserve">第五节 小赢科技有限公司</w:t>
      </w:r>
    </w:p>
    <w:p>
      <w:pPr>
        <w:spacing w:before="75" w:after="0"/>
      </w:pPr>
      <w:r>
        <w:rPr/>
        <w:t xml:space="preserve">一、企业基本概况</w:t>
      </w:r>
    </w:p>
    <w:p>
      <w:pPr>
        <w:spacing w:before="75" w:after="0"/>
      </w:pPr>
      <w:r>
        <w:rPr/>
        <w:t xml:space="preserve">二、主营业务与产品矩阵</w:t>
      </w:r>
    </w:p>
    <w:p>
      <w:pPr>
        <w:spacing w:before="75" w:after="0"/>
      </w:pPr>
      <w:r>
        <w:rPr/>
        <w:t xml:space="preserve">三、核心竞争能力分析</w:t>
      </w:r>
    </w:p>
    <w:p>
      <w:pPr>
        <w:spacing w:before="75" w:after="0"/>
      </w:pPr>
      <w:r>
        <w:rPr/>
        <w:t xml:space="preserve">四、近期经营动态</w:t>
      </w:r>
    </w:p>
    <w:p>
      <w:pPr>
        <w:spacing w:before="75" w:after="0"/>
      </w:pPr>
      <w:r>
        <w:rPr/>
        <w:t xml:space="preserve">第六节 天星数科科技有限公司</w:t>
      </w:r>
    </w:p>
    <w:p>
      <w:pPr>
        <w:spacing w:before="75" w:after="0"/>
      </w:pPr>
      <w:r>
        <w:rPr/>
        <w:t xml:space="preserve">一、企业基本概况</w:t>
      </w:r>
    </w:p>
    <w:p>
      <w:pPr>
        <w:spacing w:before="75" w:after="0"/>
      </w:pPr>
      <w:r>
        <w:rPr/>
        <w:t xml:space="preserve">二、主营业务与产品矩阵</w:t>
      </w:r>
    </w:p>
    <w:p>
      <w:pPr>
        <w:spacing w:before="75" w:after="0"/>
      </w:pPr>
      <w:r>
        <w:rPr/>
        <w:t xml:space="preserve">三、核心竞争能力分析</w:t>
      </w:r>
    </w:p>
    <w:p>
      <w:pPr>
        <w:spacing w:before="75" w:after="0"/>
      </w:pPr>
      <w:r>
        <w:rPr/>
        <w:t xml:space="preserve">四、近期经营动态</w:t>
      </w:r>
    </w:p>
    <w:p>
      <w:pPr>
        <w:spacing w:before="75" w:after="0"/>
      </w:pPr>
      <w:r>
        <w:rPr/>
        <w:t xml:space="preserve">第七节 联易融科技集团</w:t>
      </w:r>
    </w:p>
    <w:p>
      <w:pPr>
        <w:spacing w:before="75" w:after="0"/>
      </w:pPr>
      <w:r>
        <w:rPr/>
        <w:t xml:space="preserve">一、企业基本概况</w:t>
      </w:r>
    </w:p>
    <w:p>
      <w:pPr>
        <w:spacing w:before="75" w:after="0"/>
      </w:pPr>
      <w:r>
        <w:rPr/>
        <w:t xml:space="preserve">二、主营业务与产品矩阵</w:t>
      </w:r>
    </w:p>
    <w:p>
      <w:pPr>
        <w:spacing w:before="75" w:after="0"/>
      </w:pPr>
      <w:r>
        <w:rPr/>
        <w:t xml:space="preserve">三、核心竞争能力分析</w:t>
      </w:r>
    </w:p>
    <w:p>
      <w:pPr>
        <w:spacing w:before="75" w:after="0"/>
      </w:pPr>
      <w:r>
        <w:rPr/>
        <w:t xml:space="preserve">四、近期经营动态</w:t>
      </w:r>
    </w:p>
    <w:p>
      <w:pPr>
        <w:spacing w:before="75" w:after="0"/>
      </w:pPr>
      <w:r>
        <w:rPr/>
        <w:t xml:space="preserve">第八节 上海数禾信息科技有限公司</w:t>
      </w:r>
    </w:p>
    <w:p>
      <w:pPr>
        <w:spacing w:before="75" w:after="0"/>
      </w:pPr>
      <w:r>
        <w:rPr/>
        <w:t xml:space="preserve">一、企业基本概况</w:t>
      </w:r>
    </w:p>
    <w:p>
      <w:pPr>
        <w:spacing w:before="75" w:after="0"/>
      </w:pPr>
      <w:r>
        <w:rPr/>
        <w:t xml:space="preserve">二、主营业务与产品矩阵</w:t>
      </w:r>
    </w:p>
    <w:p>
      <w:pPr>
        <w:spacing w:before="75" w:after="0"/>
      </w:pPr>
      <w:r>
        <w:rPr/>
        <w:t xml:space="preserve">三、核心竞争能力分析</w:t>
      </w:r>
    </w:p>
    <w:p>
      <w:pPr>
        <w:spacing w:before="75" w:after="0"/>
      </w:pPr>
      <w:r>
        <w:rPr/>
        <w:t xml:space="preserve">四、近期经营动态</w:t>
      </w:r>
    </w:p>
    <w:p>
      <w:pPr>
        <w:spacing w:before="75" w:after="0"/>
      </w:pPr>
      <w:r>
        <w:rPr/>
        <w:t xml:space="preserve">第九节 携程金融科技(上海)有限公司</w:t>
      </w:r>
    </w:p>
    <w:p>
      <w:pPr>
        <w:spacing w:before="75" w:after="0"/>
      </w:pPr>
      <w:r>
        <w:rPr/>
        <w:t xml:space="preserve">一、企业基本概况</w:t>
      </w:r>
    </w:p>
    <w:p>
      <w:pPr>
        <w:spacing w:before="75" w:after="0"/>
      </w:pPr>
      <w:r>
        <w:rPr/>
        <w:t xml:space="preserve">二、主营业务与产品矩阵</w:t>
      </w:r>
    </w:p>
    <w:p>
      <w:pPr>
        <w:spacing w:before="75" w:after="0"/>
      </w:pPr>
      <w:r>
        <w:rPr/>
        <w:t xml:space="preserve">三、核心竞争能力分析</w:t>
      </w:r>
    </w:p>
    <w:p>
      <w:pPr>
        <w:spacing w:before="75" w:after="0"/>
      </w:pPr>
      <w:r>
        <w:rPr/>
        <w:t xml:space="preserve">四、近期经营动态</w:t>
      </w:r>
    </w:p>
    <w:p>
      <w:pPr>
        <w:spacing w:before="75" w:after="0"/>
      </w:pPr>
      <w:r>
        <w:rPr/>
        <w:t xml:space="preserve">第十节 平安普惠企业管理有限公司</w:t>
      </w:r>
    </w:p>
    <w:p>
      <w:pPr>
        <w:spacing w:before="75" w:after="0"/>
      </w:pPr>
      <w:r>
        <w:rPr/>
        <w:t xml:space="preserve">一、企业基本概况</w:t>
      </w:r>
    </w:p>
    <w:p>
      <w:pPr>
        <w:spacing w:before="75" w:after="0"/>
      </w:pPr>
      <w:r>
        <w:rPr/>
        <w:t xml:space="preserve">二、主营业务与产品矩阵</w:t>
      </w:r>
    </w:p>
    <w:p>
      <w:pPr>
        <w:spacing w:before="75" w:after="0"/>
      </w:pPr>
      <w:r>
        <w:rPr/>
        <w:t xml:space="preserve">三、核心竞争能力分析</w:t>
      </w:r>
    </w:p>
    <w:p>
      <w:pPr>
        <w:spacing w:before="75" w:after="0"/>
      </w:pPr>
      <w:r>
        <w:rPr/>
        <w:t xml:space="preserve">四、近期经营动态</w:t>
      </w:r>
    </w:p>
    <w:p>
      <w:pPr>
        <w:spacing w:before="75" w:after="0"/>
      </w:pPr>
      <w:r>
        <w:rPr>
          <w:b w:val="1"/>
          <w:bCs w:val="1"/>
        </w:rPr>
        <w:t xml:space="preserve">第十四章 2026-2031年中国借贷融资行业市场预测</w:t>
      </w:r>
    </w:p>
    <w:p>
      <w:pPr>
        <w:spacing w:before="75" w:after="0"/>
      </w:pPr>
      <w:r>
        <w:rPr/>
        <w:t xml:space="preserve">第一节 行业整体规模预测</w:t>
      </w:r>
    </w:p>
    <w:p>
      <w:pPr>
        <w:spacing w:before="75" w:after="0"/>
      </w:pPr>
      <w:r>
        <w:rPr/>
        <w:t xml:space="preserve">一、交易规模预测</w:t>
      </w:r>
    </w:p>
    <w:p>
      <w:pPr>
        <w:spacing w:before="75" w:after="0"/>
      </w:pPr>
      <w:r>
        <w:rPr/>
        <w:t xml:space="preserve">二、营收规模预测</w:t>
      </w:r>
    </w:p>
    <w:p>
      <w:pPr>
        <w:spacing w:before="75" w:after="0"/>
      </w:pPr>
      <w:r>
        <w:rPr/>
        <w:t xml:space="preserve">三、资产规模预测</w:t>
      </w:r>
    </w:p>
    <w:p>
      <w:pPr>
        <w:spacing w:before="75" w:after="0"/>
      </w:pPr>
      <w:r>
        <w:rPr/>
        <w:t xml:space="preserve">第二节 细分市场规模预测</w:t>
      </w:r>
    </w:p>
    <w:p>
      <w:pPr>
        <w:spacing w:before="75" w:after="0"/>
      </w:pPr>
      <w:r>
        <w:rPr/>
        <w:t xml:space="preserve">一、个人借贷融资市场预测</w:t>
      </w:r>
    </w:p>
    <w:p>
      <w:pPr>
        <w:spacing w:before="75" w:after="0"/>
      </w:pPr>
      <w:r>
        <w:rPr/>
        <w:t xml:space="preserve">二、小微企业借贷融资市场预测</w:t>
      </w:r>
    </w:p>
    <w:p>
      <w:pPr>
        <w:spacing w:before="75" w:after="0"/>
      </w:pPr>
      <w:r>
        <w:rPr/>
        <w:t xml:space="preserve">三、企业经营性融资市场预测</w:t>
      </w:r>
    </w:p>
    <w:p>
      <w:pPr>
        <w:spacing w:before="75" w:after="0"/>
      </w:pPr>
      <w:r>
        <w:rPr/>
        <w:t xml:space="preserve">第三节 行业供需格局预测</w:t>
      </w:r>
    </w:p>
    <w:p>
      <w:pPr>
        <w:spacing w:before="75" w:after="0"/>
      </w:pPr>
      <w:r>
        <w:rPr/>
        <w:t xml:space="preserve">一、供给总量变化预测</w:t>
      </w:r>
    </w:p>
    <w:p>
      <w:pPr>
        <w:spacing w:before="75" w:after="0"/>
      </w:pPr>
      <w:r>
        <w:rPr/>
        <w:t xml:space="preserve">二、需求总量变化预测</w:t>
      </w:r>
    </w:p>
    <w:p>
      <w:pPr>
        <w:spacing w:before="75" w:after="0"/>
      </w:pPr>
      <w:r>
        <w:rPr/>
        <w:t xml:space="preserve">三、市场缺口变化预判</w:t>
      </w:r>
    </w:p>
    <w:p>
      <w:pPr>
        <w:spacing w:before="75" w:after="0"/>
      </w:pPr>
      <w:r>
        <w:rPr>
          <w:b w:val="1"/>
          <w:bCs w:val="1"/>
        </w:rPr>
        <w:t xml:space="preserve">第十五章 行业发展机遇、挑战与风险预警</w:t>
      </w:r>
    </w:p>
    <w:p>
      <w:pPr>
        <w:spacing w:before="75" w:after="0"/>
      </w:pPr>
      <w:r>
        <w:rPr/>
        <w:t xml:space="preserve">第一节 行业发展机遇</w:t>
      </w:r>
    </w:p>
    <w:p>
      <w:pPr>
        <w:spacing w:before="75" w:after="0"/>
      </w:pPr>
      <w:r>
        <w:rPr/>
        <w:t xml:space="preserve">一、市场需求扩容机遇</w:t>
      </w:r>
    </w:p>
    <w:p>
      <w:pPr>
        <w:spacing w:before="75" w:after="0"/>
      </w:pPr>
      <w:r>
        <w:rPr/>
        <w:t xml:space="preserve">二、数字化转型机遇</w:t>
      </w:r>
    </w:p>
    <w:p>
      <w:pPr>
        <w:spacing w:before="75" w:after="0"/>
      </w:pPr>
      <w:r>
        <w:rPr/>
        <w:t xml:space="preserve">三、业务模式创新机遇</w:t>
      </w:r>
    </w:p>
    <w:p>
      <w:pPr>
        <w:spacing w:before="75" w:after="0"/>
      </w:pPr>
      <w:r>
        <w:rPr/>
        <w:t xml:space="preserve">第二节 行业发展挑战</w:t>
      </w:r>
    </w:p>
    <w:p>
      <w:pPr>
        <w:spacing w:before="75" w:after="0"/>
      </w:pPr>
      <w:r>
        <w:rPr/>
        <w:t xml:space="preserve">一、资金成本约束挑战</w:t>
      </w:r>
    </w:p>
    <w:p>
      <w:pPr>
        <w:spacing w:before="75" w:after="0"/>
      </w:pPr>
      <w:r>
        <w:rPr/>
        <w:t xml:space="preserve">二、资产质量管控挑战</w:t>
      </w:r>
    </w:p>
    <w:p>
      <w:pPr>
        <w:spacing w:before="75" w:after="0"/>
      </w:pPr>
      <w:r>
        <w:rPr/>
        <w:t xml:space="preserve">三、获客成本上行挑战</w:t>
      </w:r>
    </w:p>
    <w:p>
      <w:pPr>
        <w:spacing w:before="75" w:after="0"/>
      </w:pPr>
      <w:r>
        <w:rPr/>
        <w:t xml:space="preserve">第三节 行业潜在风险预警</w:t>
      </w:r>
    </w:p>
    <w:p>
      <w:pPr>
        <w:spacing w:before="75" w:after="0"/>
      </w:pPr>
      <w:r>
        <w:rPr/>
        <w:t xml:space="preserve">一、资产质量下行风险</w:t>
      </w:r>
    </w:p>
    <w:p>
      <w:pPr>
        <w:spacing w:before="75" w:after="0"/>
      </w:pPr>
      <w:r>
        <w:rPr/>
        <w:t xml:space="preserve">二、流动性波动风险</w:t>
      </w:r>
    </w:p>
    <w:p>
      <w:pPr>
        <w:spacing w:before="75" w:after="0"/>
      </w:pPr>
      <w:r>
        <w:rPr/>
        <w:t xml:space="preserve">三、市场竞争过度风险</w:t>
      </w:r>
    </w:p>
    <w:p>
      <w:pPr>
        <w:spacing w:before="75" w:after="0"/>
      </w:pPr>
      <w:r>
        <w:rPr>
          <w:b w:val="1"/>
          <w:bCs w:val="1"/>
        </w:rPr>
        <w:t xml:space="preserve">第十六章 行业投资机会与投资策略建议</w:t>
      </w:r>
    </w:p>
    <w:p>
      <w:pPr>
        <w:spacing w:before="75" w:after="0"/>
      </w:pPr>
      <w:r>
        <w:rPr/>
        <w:t xml:space="preserve">第一节 行业投资价值分析</w:t>
      </w:r>
    </w:p>
    <w:p>
      <w:pPr>
        <w:spacing w:before="75" w:after="0"/>
      </w:pPr>
      <w:r>
        <w:rPr/>
        <w:t xml:space="preserve">一、细分赛道投资价值</w:t>
      </w:r>
    </w:p>
    <w:p>
      <w:pPr>
        <w:spacing w:before="75" w:after="0"/>
      </w:pPr>
      <w:r>
        <w:rPr/>
        <w:t xml:space="preserve">二、产业链环节投资价值</w:t>
      </w:r>
    </w:p>
    <w:p>
      <w:pPr>
        <w:spacing w:before="75" w:after="0"/>
      </w:pPr>
      <w:r>
        <w:rPr/>
        <w:t xml:space="preserve">三、区域市场投资价值</w:t>
      </w:r>
    </w:p>
    <w:p>
      <w:pPr>
        <w:spacing w:before="75" w:after="0"/>
      </w:pPr>
      <w:r>
        <w:rPr/>
        <w:t xml:space="preserve">第二节 行业投资机会识别</w:t>
      </w:r>
    </w:p>
    <w:p>
      <w:pPr>
        <w:spacing w:before="75" w:after="0"/>
      </w:pPr>
      <w:r>
        <w:rPr/>
        <w:t xml:space="preserve">一、技术服务商投资机会</w:t>
      </w:r>
    </w:p>
    <w:p>
      <w:pPr>
        <w:spacing w:before="75" w:after="0"/>
      </w:pPr>
      <w:r>
        <w:rPr/>
        <w:t xml:space="preserve">二、场景渠道服务商机会</w:t>
      </w:r>
    </w:p>
    <w:p>
      <w:pPr>
        <w:spacing w:before="75" w:after="0"/>
      </w:pPr>
      <w:r>
        <w:rPr/>
        <w:t xml:space="preserve">三、风控解决方案机会</w:t>
      </w:r>
    </w:p>
    <w:p>
      <w:pPr>
        <w:spacing w:before="75" w:after="0"/>
      </w:pPr>
      <w:r>
        <w:rPr/>
        <w:t xml:space="preserve">第三节 行业投资策略建议</w:t>
      </w:r>
    </w:p>
    <w:p>
      <w:pPr>
        <w:spacing w:before="75" w:after="0"/>
      </w:pPr>
      <w:r>
        <w:rPr/>
        <w:t xml:space="preserve">一、赛道选择策略</w:t>
      </w:r>
    </w:p>
    <w:p>
      <w:pPr>
        <w:spacing w:before="75" w:after="0"/>
      </w:pPr>
      <w:r>
        <w:rPr/>
        <w:t xml:space="preserve">二、标的筛选策略</w:t>
      </w:r>
    </w:p>
    <w:p>
      <w:pPr>
        <w:spacing w:before="75" w:after="0"/>
      </w:pPr>
      <w:r>
        <w:rPr/>
        <w:t xml:space="preserve">三、风险对冲策略</w:t>
      </w:r>
    </w:p>
    <w:p>
      <w:pPr>
        <w:spacing w:before="75" w:after="0"/>
      </w:pPr>
      <w:r>
        <w:rPr>
          <w:b w:val="1"/>
          <w:bCs w:val="1"/>
        </w:rPr>
        <w:t xml:space="preserve">第十七章 行业发展前景与战略规划建议</w:t>
      </w:r>
    </w:p>
    <w:p>
      <w:pPr>
        <w:spacing w:before="75" w:after="0"/>
      </w:pPr>
      <w:r>
        <w:rPr/>
        <w:t xml:space="preserve">第一节 2026-2031行业整体发展前景</w:t>
      </w:r>
    </w:p>
    <w:p>
      <w:pPr>
        <w:spacing w:before="75" w:after="0"/>
      </w:pPr>
      <w:r>
        <w:rPr/>
        <w:t xml:space="preserve">一、行业总量前景预判</w:t>
      </w:r>
    </w:p>
    <w:p>
      <w:pPr>
        <w:spacing w:before="75" w:after="0"/>
      </w:pPr>
      <w:r>
        <w:rPr/>
        <w:t xml:space="preserve">二、业务结构演变前景</w:t>
      </w:r>
    </w:p>
    <w:p>
      <w:pPr>
        <w:spacing w:before="75" w:after="0"/>
      </w:pPr>
      <w:r>
        <w:rPr/>
        <w:t xml:space="preserve">三、技术应用发展前景</w:t>
      </w:r>
    </w:p>
    <w:p>
      <w:pPr>
        <w:spacing w:before="75" w:after="0"/>
      </w:pPr>
      <w:r>
        <w:rPr/>
        <w:t xml:space="preserve">第二节 行业主体发展战略建议</w:t>
      </w:r>
    </w:p>
    <w:p>
      <w:pPr>
        <w:spacing w:before="75" w:after="0"/>
      </w:pPr>
      <w:r>
        <w:rPr/>
        <w:t xml:space="preserve">一、资金方发展战略</w:t>
      </w:r>
    </w:p>
    <w:p>
      <w:pPr>
        <w:spacing w:before="75" w:after="0"/>
      </w:pPr>
      <w:r>
        <w:rPr/>
        <w:t xml:space="preserve">二、融资服务机构战略</w:t>
      </w:r>
    </w:p>
    <w:p>
      <w:pPr>
        <w:spacing w:before="75" w:after="0"/>
      </w:pPr>
      <w:r>
        <w:rPr/>
        <w:t xml:space="preserve">三、场景合作方战略</w:t>
      </w:r>
    </w:p>
    <w:p>
      <w:pPr>
        <w:spacing w:before="75" w:after="0"/>
      </w:pPr>
      <w:r>
        <w:rPr/>
        <w:t xml:space="preserve">第三节 中长期产业发展方向</w:t>
      </w:r>
    </w:p>
    <w:p>
      <w:pPr>
        <w:spacing w:before="75" w:after="0"/>
      </w:pPr>
      <w:r>
        <w:rPr/>
        <w:t xml:space="preserve">一、业务轻量化转型方向</w:t>
      </w:r>
    </w:p>
    <w:p>
      <w:pPr>
        <w:spacing w:before="75" w:after="0"/>
      </w:pPr>
      <w:r>
        <w:rPr/>
        <w:t xml:space="preserve">二、风控精细化发展方向</w:t>
      </w:r>
    </w:p>
    <w:p>
      <w:pPr>
        <w:spacing w:before="75" w:after="0"/>
      </w:pPr>
      <w:r>
        <w:rPr/>
        <w:t xml:space="preserve">三、综合服务化发展方向</w:t>
      </w:r>
    </w:p>
    <w:p>
      <w:pPr>
        <w:spacing w:before="75" w:after="0"/>
      </w:pPr>
      <w:r>
        <w:rPr>
          <w:b w:val="1"/>
          <w:bCs w:val="1"/>
        </w:rPr>
        <w:t xml:space="preserve">图表目录</w:t>
      </w:r>
    </w:p>
    <w:p>
      <w:pPr>
        <w:spacing w:before="75" w:after="0"/>
      </w:pPr>
      <w:r>
        <w:rPr/>
        <w:t xml:space="preserve">图表：借贷融资行业全产业链结构</w:t>
      </w:r>
    </w:p>
    <w:p>
      <w:pPr>
        <w:spacing w:before="75" w:after="0"/>
      </w:pPr>
      <w:r>
        <w:rPr/>
        <w:t xml:space="preserve">图表：2024-2026年中国借贷融资行业市场交易规模变化</w:t>
      </w:r>
    </w:p>
    <w:p>
      <w:pPr>
        <w:spacing w:before="75" w:after="0"/>
      </w:pPr>
      <w:r>
        <w:rPr/>
        <w:t xml:space="preserve">图表：2024-2026年中国借贷融资行业营收规模变化</w:t>
      </w:r>
    </w:p>
    <w:p>
      <w:pPr>
        <w:spacing w:before="75" w:after="0"/>
      </w:pPr>
      <w:r>
        <w:rPr/>
        <w:t xml:space="preserve">图表：2026年中国借贷融资细分市场营收份额结构(按2026年营收统计口径)</w:t>
      </w:r>
    </w:p>
    <w:p>
      <w:pPr>
        <w:spacing w:before="75" w:after="0"/>
      </w:pPr>
      <w:r>
        <w:rPr/>
        <w:t xml:space="preserve">图表：中国借贷融资行业区域市场规模分布</w:t>
      </w:r>
    </w:p>
    <w:p>
      <w:pPr>
        <w:spacing w:before="75" w:after="0"/>
      </w:pPr>
      <w:r>
        <w:rPr/>
        <w:t xml:space="preserve">图表：借贷融资行业业务模式分类示意图</w:t>
      </w:r>
    </w:p>
    <w:p>
      <w:pPr>
        <w:spacing w:before="75" w:after="0"/>
      </w:pPr>
      <w:r>
        <w:rPr/>
        <w:t xml:space="preserve">图表：借贷融资行业风控全流程架构</w:t>
      </w:r>
    </w:p>
    <w:p>
      <w:pPr>
        <w:spacing w:before="75" w:after="0"/>
      </w:pPr>
      <w:r>
        <w:rPr/>
        <w:t xml:space="preserve">图表：2024-2026年借贷融资行业市场集中度变化趋势</w:t>
      </w:r>
    </w:p>
    <w:p>
      <w:pPr>
        <w:spacing w:before="75" w:after="0"/>
      </w:pPr>
      <w:r>
        <w:rPr/>
        <w:t xml:space="preserve">图表：2026-2031年中国借贷融资行业交易规模预测</w:t>
      </w:r>
    </w:p>
    <w:p>
      <w:pPr>
        <w:spacing w:before="75" w:after="0"/>
      </w:pPr>
      <w:r>
        <w:rPr/>
        <w:t xml:space="preserve">图表：2026-2031年中国借贷融资细分市场规模预测对比</w:t>
      </w:r>
    </w:p>
    <w:p>
      <w:pPr>
        <w:spacing w:before="75" w:after="0"/>
      </w:pPr>
      <w:r>
        <w:rPr/>
        <w:t xml:space="preserve">图表：借贷融资行业产业链各环节价值分配测算</w:t>
      </w:r>
    </w:p>
    <w:p>
      <w:pPr>
        <w:spacing w:before="75" w:after="0"/>
      </w:pPr>
      <w:r>
        <w:rPr/>
        <w:t xml:space="preserve">图表：2024-2026年中国借贷融资行业细分市场规模统计</w:t>
      </w:r>
    </w:p>
    <w:p>
      <w:pPr>
        <w:spacing w:before="75" w:after="0"/>
      </w:pPr>
      <w:r>
        <w:rPr/>
        <w:t xml:space="preserve">图表：国内借贷融资区域市场关键指标对比</w:t>
      </w:r>
    </w:p>
    <w:p>
      <w:pPr>
        <w:spacing w:before="75" w:after="0"/>
      </w:pPr>
      <w:r>
        <w:rPr/>
        <w:t xml:space="preserve">图表：借贷融资行业不同业务模式成本收益对比</w:t>
      </w:r>
    </w:p>
    <w:p>
      <w:pPr>
        <w:spacing w:before="75" w:after="0"/>
      </w:pPr>
      <w:r>
        <w:rPr/>
        <w:t xml:space="preserve">图表：借贷融资行业重点企业核心经营指标对比</w:t>
      </w:r>
    </w:p>
    <w:p>
      <w:pPr>
        <w:spacing w:before="75" w:after="0"/>
      </w:pPr>
      <w:r>
        <w:rPr/>
        <w:t xml:space="preserve">图表：2026-2031年中国借贷融资行业规模预测数据</w:t>
      </w:r>
    </w:p>
    <w:p>
      <w:pPr>
        <w:spacing w:before="75" w:after="0"/>
      </w:pPr>
      <w:r>
        <w:rPr/>
        <w:t xml:space="preserve">图表：行业不同细分赛道投资收益与风险对比矩阵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本文地址：https://www.51baogao.cn/baogao/20261020/4070141.shtml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0/4070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2026-2031年中国借贷融资行业竞争格局分析及发展前景预测报告</dc:title>
  <dc:description>2026-2031年中国借贷融资行业竞争格局分析及发展前景预测报告</dc:description>
  <dc:subject>2026-2031年中国借贷融资行业竞争格局分析及发展前景预测报告</dc:subject>
  <cp:keywords>研究报告</cp:keywords>
  <cp:category>研究报告</cp:category>
  <cp:lastModifiedBy>北京中道泰和信息咨询有限公司</cp:lastModifiedBy>
  <dcterms:created xsi:type="dcterms:W3CDTF">2026-10-20T19:18:58+08:00</dcterms:created>
  <dcterms:modified xsi:type="dcterms:W3CDTF">2026-10-20T19:18:58+08:00</dcterms:modified>
</cp:coreProperties>
</file>

<file path=docProps/custom.xml><?xml version="1.0" encoding="utf-8"?>
<Properties xmlns="http://schemas.openxmlformats.org/officeDocument/2006/custom-properties" xmlns:vt="http://schemas.openxmlformats.org/officeDocument/2006/docPropsVTypes"/>
</file>