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2026年全球与中国基站市场产销贸易趋势及重点国家出口潜力洞察分析报告</w:t>
      </w:r>
    </w:p>
    <w:p>
      <w:pPr>
        <w:spacing w:after="150"/>
      </w:pPr>
      <w:r>
        <w:rPr>
          <w:b w:val="1"/>
          <w:bCs w:val="1"/>
        </w:rPr>
        <w:t xml:space="preserve">报告简介</w:t>
      </w:r>
    </w:p>
    <w:p>
      <w:pPr>
        <w:spacing w:after="150"/>
      </w:pPr>
      <w:r>
        <w:rPr/>
        <w:t xml:space="preserve">基站是移动通信网络的核心硬件设施，由射频单元、基带处理单元、天线、电源及配套散热构件组成，负责无线信号收发与数据传输，按照部署形态分为宏基站、微基站、皮基站等类型，广泛布设在城市街区、交通干线、园区与偏远区域。整套产品制造涉及射频电路设计、精密结构加工、嵌入式软件开发与整机可靠性测试。设备运行要适应高温、高湿、沙尘等多样外部环境，电气性能、电磁兼容指标需要匹配不同区域技术规范，各类检测认证是产品进入海外市场的前置条件。</w:t>
      </w:r>
    </w:p>
    <w:p>
      <w:pPr>
        <w:spacing w:after="150"/>
      </w:pPr>
      <w:r>
        <w:rPr/>
        <w:t xml:space="preserve">基站生产与流通跟随通信网络建设计划推进，采购主体多为通信运营机构与工程总包单位。全球生产布局围绕通信建设集中区域调整，不同国家频谱规划、网络升级节奏存在区别，对基站功率、频段规格的需求形成差异。部分市场集中采购宏基站完成广域网络覆盖，另有市场选用小型基站补齐室内、局部区域信号盲区。产品跨境交付需要完成目标市场资质核验、海关查验、入网备案等流程，各国技术准入条款、贸易管控规则存在明显差别，直接影响供货周期。部分区域通信设备监管持续收紧，跨境货品交易的合规审核成本有所上升。元器件价格波动，会给产品定价与订单履约带来不确定性。</w:t>
      </w:r>
    </w:p>
    <w:p>
      <w:pPr>
        <w:spacing w:after="150"/>
      </w:pPr>
      <w:r>
        <w:rPr/>
        <w:t xml:space="preserve">通信网络建设思路转变，推动基站产品设计与制造持续迭代。传统宏基站不断优化功耗与散热结构，小型化、轻量化机型得到更多应用，部分产品支持多频段兼容，减少硬件部署数量。远程运维模块逐步集成至设备内部，方便运维人员远程监控设备运行状态，快速定位故障。出口布局思路随之调整，生产端不再依靠通用机型参与市场竞争，转而按照目标市场频谱资源、场地条件定制设备方案。货源调配方式产生变化，不少制造主体依托就近港口或工程集中区域设置组装站点，缩短交货周期，降低跨境物流带来的损耗。跨国贸易更加看重资质储备、现场技术调试能力，合规管控水平成为开拓海外市场的基础条件。</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基站行业进行了长期追踪，结合我们对基站相关企业的调查研究，对我国基站行业发展现状与前景、市场竞争格局与形势、赢利水平与企业发展、投资策略与风险预警、发展趋势与规划建议等进行深入研究，并重点分析了基站行业的前景与风险。报告揭示了基站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基站行业相关概述</w:t>
      </w:r>
    </w:p>
    <w:p>
      <w:pPr>
        <w:spacing w:before="75" w:after="0"/>
      </w:pPr>
      <w:r>
        <w:rPr/>
        <w:t xml:space="preserve">第一节 行业定义及分类</w:t>
      </w:r>
    </w:p>
    <w:p>
      <w:pPr>
        <w:spacing w:before="75" w:after="0"/>
      </w:pPr>
      <w:r>
        <w:rPr/>
        <w:t xml:space="preserve">一、基站定义</w:t>
      </w:r>
    </w:p>
    <w:p>
      <w:pPr>
        <w:spacing w:before="75" w:after="0"/>
      </w:pPr>
      <w:r>
        <w:rPr/>
        <w:t xml:space="preserve">二、基站分类情况</w:t>
      </w:r>
    </w:p>
    <w:p>
      <w:pPr>
        <w:spacing w:before="75" w:after="0"/>
      </w:pPr>
      <w:r>
        <w:rPr/>
        <w:t xml:space="preserve">三、基站行业专业术语说明</w:t>
      </w:r>
    </w:p>
    <w:p>
      <w:pPr>
        <w:spacing w:before="75" w:after="0"/>
      </w:pPr>
      <w:r>
        <w:rPr/>
        <w:t xml:space="preserve">第二节 基站产业链图谱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全球基站行业产销态势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全球基站行业发展历程</w:t>
      </w:r>
    </w:p>
    <w:p>
      <w:pPr>
        <w:spacing w:before="75" w:after="0"/>
      </w:pPr>
      <w:r>
        <w:rPr/>
        <w:t xml:space="preserve">第五节 全球基站行业供给端分析</w:t>
      </w:r>
    </w:p>
    <w:p>
      <w:pPr>
        <w:spacing w:before="75" w:after="0"/>
      </w:pPr>
      <w:r>
        <w:rPr/>
        <w:t xml:space="preserve">一、2022-2026年全球基站生产情况</w:t>
      </w:r>
    </w:p>
    <w:p>
      <w:pPr>
        <w:spacing w:before="75" w:after="0"/>
      </w:pPr>
      <w:r>
        <w:rPr/>
        <w:t xml:space="preserve">二、2026年全球重点区域/头部生产国分析</w:t>
      </w:r>
    </w:p>
    <w:p>
      <w:pPr>
        <w:spacing w:before="75" w:after="0"/>
      </w:pPr>
      <w:r>
        <w:rPr/>
        <w:t xml:space="preserve">第六节 全球基站产业需求端分析</w:t>
      </w:r>
    </w:p>
    <w:p>
      <w:pPr>
        <w:spacing w:before="75" w:after="0"/>
      </w:pPr>
      <w:r>
        <w:rPr/>
        <w:t xml:space="preserve">一、2022-2026年全球基站消费量及市场容量分析</w:t>
      </w:r>
    </w:p>
    <w:p>
      <w:pPr>
        <w:spacing w:before="75" w:after="0"/>
      </w:pPr>
      <w:r>
        <w:rPr/>
        <w:t xml:space="preserve">二、2022-2026年全球重点区域需求分析</w:t>
      </w:r>
    </w:p>
    <w:p>
      <w:pPr>
        <w:spacing w:before="75" w:after="0"/>
      </w:pPr>
      <w:r>
        <w:rPr/>
        <w:t xml:space="preserve">三、2022-2026年全球基站需求场景分布情况</w:t>
      </w:r>
    </w:p>
    <w:p>
      <w:pPr>
        <w:spacing w:before="75" w:after="0"/>
      </w:pPr>
      <w:r>
        <w:rPr/>
        <w:t xml:space="preserve">四、2022-2026年全球基站价格走势分析</w:t>
      </w:r>
    </w:p>
    <w:p>
      <w:pPr>
        <w:spacing w:before="75" w:after="0"/>
      </w:pPr>
      <w:r>
        <w:rPr/>
        <w:t xml:space="preserve">第七节 全球基站产业发展前景研判</w:t>
      </w:r>
    </w:p>
    <w:p>
      <w:pPr>
        <w:spacing w:before="75" w:after="0"/>
      </w:pPr>
      <w:r>
        <w:rPr/>
        <w:t xml:space="preserve">一、2026-2031年全球基站供应预测</w:t>
      </w:r>
    </w:p>
    <w:p>
      <w:pPr>
        <w:spacing w:before="75" w:after="0"/>
      </w:pPr>
      <w:r>
        <w:rPr/>
        <w:t xml:space="preserve">二、2026-2031年全球基站需求预测</w:t>
      </w:r>
    </w:p>
    <w:p>
      <w:pPr>
        <w:spacing w:before="75" w:after="0"/>
      </w:pPr>
      <w:r>
        <w:rPr/>
        <w:t xml:space="preserve">三、2026-2031年全球基站产业规模预测</w:t>
      </w:r>
    </w:p>
    <w:p>
      <w:pPr>
        <w:spacing w:before="75" w:after="0"/>
      </w:pPr>
      <w:r>
        <w:rPr/>
        <w:t xml:space="preserve">四、2026-2031年全球基站价格走势预测</w:t>
      </w:r>
    </w:p>
    <w:p>
      <w:pPr>
        <w:spacing w:before="75" w:after="0"/>
      </w:pPr>
      <w:r>
        <w:rPr/>
        <w:t xml:space="preserve">五、2026-2031年全球重点区域基站需求潜力测算</w:t>
      </w:r>
    </w:p>
    <w:p>
      <w:pPr>
        <w:spacing w:before="75" w:after="0"/>
      </w:pPr>
      <w:r>
        <w:rPr>
          <w:b w:val="1"/>
          <w:bCs w:val="1"/>
        </w:rPr>
        <w:t xml:space="preserve">第三章 全球基站产业贸易态势分析</w:t>
      </w:r>
    </w:p>
    <w:p>
      <w:pPr>
        <w:spacing w:before="75" w:after="0"/>
      </w:pPr>
      <w:r>
        <w:rPr/>
        <w:t xml:space="preserve">第一节 全球基站出口情况</w:t>
      </w:r>
    </w:p>
    <w:p>
      <w:pPr>
        <w:spacing w:before="75" w:after="0"/>
      </w:pPr>
      <w:r>
        <w:rPr/>
        <w:t xml:space="preserve">一、2022-2026年全球基站出口数量分析</w:t>
      </w:r>
    </w:p>
    <w:p>
      <w:pPr>
        <w:spacing w:before="75" w:after="0"/>
      </w:pPr>
      <w:r>
        <w:rPr/>
        <w:t xml:space="preserve">二、2022-2026年全球基站出口金额分析</w:t>
      </w:r>
    </w:p>
    <w:p>
      <w:pPr>
        <w:spacing w:before="75" w:after="0"/>
      </w:pPr>
      <w:r>
        <w:rPr/>
        <w:t xml:space="preserve">三、2022-2026年全球基站出口均价分析</w:t>
      </w:r>
    </w:p>
    <w:p>
      <w:pPr>
        <w:spacing w:before="75" w:after="0"/>
      </w:pPr>
      <w:r>
        <w:rPr/>
        <w:t xml:space="preserve">第二节 全球基站进口情况</w:t>
      </w:r>
    </w:p>
    <w:p>
      <w:pPr>
        <w:spacing w:before="75" w:after="0"/>
      </w:pPr>
      <w:r>
        <w:rPr/>
        <w:t xml:space="preserve">一、2022-2026年全球基站进口数量分析</w:t>
      </w:r>
    </w:p>
    <w:p>
      <w:pPr>
        <w:spacing w:before="75" w:after="0"/>
      </w:pPr>
      <w:r>
        <w:rPr/>
        <w:t xml:space="preserve">二、2022-2026年全球基站进口金额分析</w:t>
      </w:r>
    </w:p>
    <w:p>
      <w:pPr>
        <w:spacing w:before="75" w:after="0"/>
      </w:pPr>
      <w:r>
        <w:rPr/>
        <w:t xml:space="preserve">三、2022-2026年全球基站进口均价分析</w:t>
      </w:r>
    </w:p>
    <w:p>
      <w:pPr>
        <w:spacing w:before="75" w:after="0"/>
      </w:pPr>
      <w:r>
        <w:rPr/>
        <w:t xml:space="preserve">第三节 全球基站进口区域集中度</w:t>
      </w:r>
    </w:p>
    <w:p>
      <w:pPr>
        <w:spacing w:before="75" w:after="0"/>
      </w:pPr>
      <w:r>
        <w:rPr/>
        <w:t xml:space="preserve">第四节 全球基站出口区域集中度</w:t>
      </w:r>
    </w:p>
    <w:p>
      <w:pPr>
        <w:spacing w:before="75" w:after="0"/>
      </w:pPr>
      <w:r>
        <w:rPr/>
        <w:t xml:space="preserve">第五节 全球重点区域基站发展情况</w:t>
      </w:r>
    </w:p>
    <w:p>
      <w:pPr>
        <w:spacing w:before="75" w:after="0"/>
      </w:pPr>
      <w:r>
        <w:rPr/>
        <w:t xml:space="preserve">一、美国市场</w:t>
      </w:r>
    </w:p>
    <w:p>
      <w:pPr>
        <w:spacing w:before="75" w:after="0"/>
      </w:pPr>
      <w:r>
        <w:rPr/>
        <w:t xml:space="preserve">1、2022-2026年美国基站发展历程</w:t>
      </w:r>
    </w:p>
    <w:p>
      <w:pPr>
        <w:spacing w:before="75" w:after="0"/>
      </w:pPr>
      <w:r>
        <w:rPr/>
        <w:t xml:space="preserve">2、2022-2026年美国基站市场规模</w:t>
      </w:r>
    </w:p>
    <w:p>
      <w:pPr>
        <w:spacing w:before="75" w:after="0"/>
      </w:pPr>
      <w:r>
        <w:rPr/>
        <w:t xml:space="preserve">3、2022-2026年美国基站价格走势</w:t>
      </w:r>
    </w:p>
    <w:p>
      <w:pPr>
        <w:spacing w:before="75" w:after="0"/>
      </w:pPr>
      <w:r>
        <w:rPr/>
        <w:t xml:space="preserve">4、2022-2026年美国基站发展存在问题</w:t>
      </w:r>
    </w:p>
    <w:p>
      <w:pPr>
        <w:spacing w:before="75" w:after="0"/>
      </w:pPr>
      <w:r>
        <w:rPr/>
        <w:t xml:space="preserve">5、2026-2031年美国基站未来发展趋势及潜力</w:t>
      </w:r>
    </w:p>
    <w:p>
      <w:pPr>
        <w:spacing w:before="75" w:after="0"/>
      </w:pPr>
      <w:r>
        <w:rPr/>
        <w:t xml:space="preserve">二、欧洲市场</w:t>
      </w:r>
    </w:p>
    <w:p>
      <w:pPr>
        <w:spacing w:before="75" w:after="0"/>
      </w:pPr>
      <w:r>
        <w:rPr/>
        <w:t xml:space="preserve">1、2022-2026年欧洲基站发展历程</w:t>
      </w:r>
    </w:p>
    <w:p>
      <w:pPr>
        <w:spacing w:before="75" w:after="0"/>
      </w:pPr>
      <w:r>
        <w:rPr/>
        <w:t xml:space="preserve">2、2022-2026年欧洲基站市场规模</w:t>
      </w:r>
    </w:p>
    <w:p>
      <w:pPr>
        <w:spacing w:before="75" w:after="0"/>
      </w:pPr>
      <w:r>
        <w:rPr/>
        <w:t xml:space="preserve">3、2022-2026年欧洲基站价格走势</w:t>
      </w:r>
    </w:p>
    <w:p>
      <w:pPr>
        <w:spacing w:before="75" w:after="0"/>
      </w:pPr>
      <w:r>
        <w:rPr/>
        <w:t xml:space="preserve">4、2022-2026年欧洲基站发展存在问题</w:t>
      </w:r>
    </w:p>
    <w:p>
      <w:pPr>
        <w:spacing w:before="75" w:after="0"/>
      </w:pPr>
      <w:r>
        <w:rPr/>
        <w:t xml:space="preserve">5、2026-2031年欧洲基站未来发展趋势及潜力</w:t>
      </w:r>
    </w:p>
    <w:p>
      <w:pPr>
        <w:spacing w:before="75" w:after="0"/>
      </w:pPr>
      <w:r>
        <w:rPr/>
        <w:t xml:space="preserve">三、日韩市场</w:t>
      </w:r>
    </w:p>
    <w:p>
      <w:pPr>
        <w:spacing w:before="75" w:after="0"/>
      </w:pPr>
      <w:r>
        <w:rPr/>
        <w:t xml:space="preserve">1、2022-2026年日韩基站发展历程</w:t>
      </w:r>
    </w:p>
    <w:p>
      <w:pPr>
        <w:spacing w:before="75" w:after="0"/>
      </w:pPr>
      <w:r>
        <w:rPr/>
        <w:t xml:space="preserve">2、2022-2026年日韩基站市场规模</w:t>
      </w:r>
    </w:p>
    <w:p>
      <w:pPr>
        <w:spacing w:before="75" w:after="0"/>
      </w:pPr>
      <w:r>
        <w:rPr/>
        <w:t xml:space="preserve">3、2022-2026年日韩基站价格走势</w:t>
      </w:r>
    </w:p>
    <w:p>
      <w:pPr>
        <w:spacing w:before="75" w:after="0"/>
      </w:pPr>
      <w:r>
        <w:rPr/>
        <w:t xml:space="preserve">4、2022-2026年日韩基站发展存在问题</w:t>
      </w:r>
    </w:p>
    <w:p>
      <w:pPr>
        <w:spacing w:before="75" w:after="0"/>
      </w:pPr>
      <w:r>
        <w:rPr/>
        <w:t xml:space="preserve">5、2026-2031年日韩基站未来发展趋势及潜力</w:t>
      </w:r>
    </w:p>
    <w:p>
      <w:pPr>
        <w:spacing w:before="75" w:after="0"/>
      </w:pPr>
      <w:r>
        <w:rPr>
          <w:b w:val="1"/>
          <w:bCs w:val="1"/>
        </w:rPr>
        <w:t xml:space="preserve">第三部分 中国产销贸易</w:t>
      </w:r>
    </w:p>
    <w:p>
      <w:pPr>
        <w:spacing w:before="75" w:after="0"/>
      </w:pPr>
      <w:r>
        <w:rPr>
          <w:b w:val="1"/>
          <w:bCs w:val="1"/>
        </w:rPr>
        <w:t xml:space="preserve">第四章 中国基站产业供需态势分析</w:t>
      </w:r>
    </w:p>
    <w:p>
      <w:pPr>
        <w:spacing w:before="75" w:after="0"/>
      </w:pPr>
      <w:r>
        <w:rPr/>
        <w:t xml:space="preserve">第一节 中国基站产业发展历程</w:t>
      </w:r>
    </w:p>
    <w:p>
      <w:pPr>
        <w:spacing w:before="75" w:after="0"/>
      </w:pPr>
      <w:r>
        <w:rPr/>
        <w:t xml:space="preserve">第二节 中国基站产业供给端分析</w:t>
      </w:r>
    </w:p>
    <w:p>
      <w:pPr>
        <w:spacing w:before="75" w:after="0"/>
      </w:pPr>
      <w:r>
        <w:rPr/>
        <w:t xml:space="preserve">1、中国基站行业产能及主要生产商分析</w:t>
      </w:r>
    </w:p>
    <w:p>
      <w:pPr>
        <w:spacing w:before="75" w:after="0"/>
      </w:pPr>
      <w:r>
        <w:rPr/>
        <w:t xml:space="preserve">2、2022-2026年中国基站行业产量分析</w:t>
      </w:r>
    </w:p>
    <w:p>
      <w:pPr>
        <w:spacing w:before="75" w:after="0"/>
      </w:pPr>
      <w:r>
        <w:rPr/>
        <w:t xml:space="preserve">第三节 中国基站产业需求端分析</w:t>
      </w:r>
    </w:p>
    <w:p>
      <w:pPr>
        <w:spacing w:before="75" w:after="0"/>
      </w:pPr>
      <w:r>
        <w:rPr/>
        <w:t xml:space="preserve">1、2022-2026年中国基站需求数量分析</w:t>
      </w:r>
    </w:p>
    <w:p>
      <w:pPr>
        <w:spacing w:before="75" w:after="0"/>
      </w:pPr>
      <w:r>
        <w:rPr/>
        <w:t xml:space="preserve">2、2022-2026年中国基站市场规模分析</w:t>
      </w:r>
    </w:p>
    <w:p>
      <w:pPr>
        <w:spacing w:before="75" w:after="0"/>
      </w:pPr>
      <w:r>
        <w:rPr/>
        <w:t xml:space="preserve">3、2022-2026年中国基站价格走势分析</w:t>
      </w:r>
    </w:p>
    <w:p>
      <w:pPr>
        <w:spacing w:before="75" w:after="0"/>
      </w:pPr>
      <w:r>
        <w:rPr/>
        <w:t xml:space="preserve">4、2022-2026年中国基站需求场景分布</w:t>
      </w:r>
    </w:p>
    <w:p>
      <w:pPr>
        <w:spacing w:before="75" w:after="0"/>
      </w:pPr>
      <w:r>
        <w:rPr/>
        <w:t xml:space="preserve">第四节 中国基站需求区域分布格局</w:t>
      </w:r>
    </w:p>
    <w:p>
      <w:pPr>
        <w:spacing w:before="75" w:after="0"/>
      </w:pPr>
      <w:r>
        <w:rPr/>
        <w:t xml:space="preserve">第五节 中国基站产业供需缺口数据分析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中国基站产业贸易态势分析</w:t>
      </w:r>
    </w:p>
    <w:p>
      <w:pPr>
        <w:spacing w:before="75" w:after="0"/>
      </w:pPr>
      <w:r>
        <w:rPr/>
        <w:t xml:space="preserve">第一节 2026年中国外贸市场发展回顾</w:t>
      </w:r>
    </w:p>
    <w:p>
      <w:pPr>
        <w:spacing w:before="75" w:after="0"/>
      </w:pPr>
      <w:r>
        <w:rPr/>
        <w:t xml:space="preserve">第二节 中国基站出口情况</w:t>
      </w:r>
    </w:p>
    <w:p>
      <w:pPr>
        <w:spacing w:before="75" w:after="0"/>
      </w:pPr>
      <w:r>
        <w:rPr/>
        <w:t xml:space="preserve">一、2022-2026年中国基站出口数量分析</w:t>
      </w:r>
    </w:p>
    <w:p>
      <w:pPr>
        <w:spacing w:before="75" w:after="0"/>
      </w:pPr>
      <w:r>
        <w:rPr/>
        <w:t xml:space="preserve">二、2022-2026年中国基站出口金额分析</w:t>
      </w:r>
    </w:p>
    <w:p>
      <w:pPr>
        <w:spacing w:before="75" w:after="0"/>
      </w:pPr>
      <w:r>
        <w:rPr/>
        <w:t xml:space="preserve">三、2022-2026年中国基站出口均价分析</w:t>
      </w:r>
    </w:p>
    <w:p>
      <w:pPr>
        <w:spacing w:before="75" w:after="0"/>
      </w:pPr>
      <w:r>
        <w:rPr/>
        <w:t xml:space="preserve">第三节 中国基站进口情况</w:t>
      </w:r>
    </w:p>
    <w:p>
      <w:pPr>
        <w:spacing w:before="75" w:after="0"/>
      </w:pPr>
      <w:r>
        <w:rPr/>
        <w:t xml:space="preserve">一、2022-2026年中国基站进口数量分析</w:t>
      </w:r>
    </w:p>
    <w:p>
      <w:pPr>
        <w:spacing w:before="75" w:after="0"/>
      </w:pPr>
      <w:r>
        <w:rPr/>
        <w:t xml:space="preserve">二、2022-2026年中国基站进口金额分析</w:t>
      </w:r>
    </w:p>
    <w:p>
      <w:pPr>
        <w:spacing w:before="75" w:after="0"/>
      </w:pPr>
      <w:r>
        <w:rPr/>
        <w:t xml:space="preserve">三、2022-2026年中国基站进口均价分析</w:t>
      </w:r>
    </w:p>
    <w:p>
      <w:pPr>
        <w:spacing w:before="75" w:after="0"/>
      </w:pPr>
      <w:r>
        <w:rPr/>
        <w:t xml:space="preserve">第四节 2026年中国基站贸易方式分析</w:t>
      </w:r>
    </w:p>
    <w:p>
      <w:pPr>
        <w:spacing w:before="75" w:after="0"/>
      </w:pPr>
      <w:r>
        <w:rPr/>
        <w:t xml:space="preserve">一、基站出口贸易方式分析</w:t>
      </w:r>
    </w:p>
    <w:p>
      <w:pPr>
        <w:spacing w:before="75" w:after="0"/>
      </w:pPr>
      <w:r>
        <w:rPr/>
        <w:t xml:space="preserve">二、基站进口贸易方式分析</w:t>
      </w:r>
    </w:p>
    <w:p>
      <w:pPr>
        <w:spacing w:before="75" w:after="0"/>
      </w:pPr>
      <w:r>
        <w:rPr/>
        <w:t xml:space="preserve">第五节 2026年中国基站出口区域集中度</w:t>
      </w:r>
    </w:p>
    <w:p>
      <w:pPr>
        <w:spacing w:before="75" w:after="0"/>
      </w:pPr>
      <w:r>
        <w:rPr/>
        <w:t xml:space="preserve">第六节 2026年中国基站进口区域集中度</w:t>
      </w:r>
    </w:p>
    <w:p>
      <w:pPr>
        <w:spacing w:before="75" w:after="0"/>
      </w:pPr>
      <w:r>
        <w:rPr/>
        <w:t xml:space="preserve">第七节 中国基站主要出口目的地——(top5)</w:t>
      </w:r>
    </w:p>
    <w:p>
      <w:pPr>
        <w:spacing w:before="75" w:after="0"/>
      </w:pPr>
      <w:r>
        <w:rPr/>
        <w:t xml:space="preserve">一、科特迪瓦市场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4、2022-2026年科特迪瓦市场占中国出口份额分析</w:t>
      </w:r>
    </w:p>
    <w:p>
      <w:pPr>
        <w:spacing w:before="75" w:after="0"/>
      </w:pPr>
      <w:r>
        <w:rPr/>
        <w:t xml:space="preserve">二、阿尔及利亚市场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4、2022-2026年阿尔及利亚市场占中国出口份额分析</w:t>
      </w:r>
    </w:p>
    <w:p>
      <w:pPr>
        <w:spacing w:before="75" w:after="0"/>
      </w:pPr>
      <w:r>
        <w:rPr/>
        <w:t xml:space="preserve">三、越南市场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4、2022-2026年越南市场占中国出口份额分析</w:t>
      </w:r>
    </w:p>
    <w:p>
      <w:pPr>
        <w:spacing w:before="75" w:after="0"/>
      </w:pPr>
      <w:r>
        <w:rPr/>
        <w:t xml:space="preserve">四、尼日利亚市场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4、2022-2026年尼日利亚市场占中国出口份额分析</w:t>
      </w:r>
    </w:p>
    <w:p>
      <w:pPr>
        <w:spacing w:before="75" w:after="0"/>
      </w:pPr>
      <w:r>
        <w:rPr/>
        <w:t xml:space="preserve">五、印度尼西亚市场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4、2022-2026年印度尼西亚市场占中国出口份额分析</w:t>
      </w:r>
    </w:p>
    <w:p>
      <w:pPr>
        <w:spacing w:before="75" w:after="0"/>
      </w:pPr>
      <w:r>
        <w:rPr/>
        <w:t xml:space="preserve">第八节 中国基站贸易竞争指数分析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基站出口——目标市场消费潜力评估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目标市场基站产销态势</w:t>
      </w:r>
    </w:p>
    <w:p>
      <w:pPr>
        <w:spacing w:before="75" w:after="0"/>
      </w:pPr>
      <w:r>
        <w:rPr/>
        <w:t xml:space="preserve">一、2022-2026年目标市场基站生产情况</w:t>
      </w:r>
    </w:p>
    <w:p>
      <w:pPr>
        <w:spacing w:before="75" w:after="0"/>
      </w:pPr>
      <w:r>
        <w:rPr/>
        <w:t xml:space="preserve">1、行业主要生产商</w:t>
      </w:r>
    </w:p>
    <w:p>
      <w:pPr>
        <w:spacing w:before="75" w:after="0"/>
      </w:pPr>
      <w:r>
        <w:rPr/>
        <w:t xml:space="preserve">2、区域基站产量</w:t>
      </w:r>
    </w:p>
    <w:p>
      <w:pPr>
        <w:spacing w:before="75" w:after="0"/>
      </w:pPr>
      <w:r>
        <w:rPr/>
        <w:t xml:space="preserve">二、2022-2026年目标市场基站需求情况</w:t>
      </w:r>
    </w:p>
    <w:p>
      <w:pPr>
        <w:spacing w:before="75" w:after="0"/>
      </w:pPr>
      <w:r>
        <w:rPr/>
        <w:t xml:space="preserve">三、2022-2026年目标市场基站进口情况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目标市场从华进口基站产品分析</w:t>
      </w:r>
    </w:p>
    <w:p>
      <w:pPr>
        <w:spacing w:before="75" w:after="0"/>
      </w:pPr>
      <w:r>
        <w:rPr/>
        <w:t xml:space="preserve">一、2022-2026年目标市场从中国进口基站产品数量</w:t>
      </w:r>
    </w:p>
    <w:p>
      <w:pPr>
        <w:spacing w:before="75" w:after="0"/>
      </w:pPr>
      <w:r>
        <w:rPr/>
        <w:t xml:space="preserve">二、2022-2026年目标市场从中国进口基站产品金额</w:t>
      </w:r>
    </w:p>
    <w:p>
      <w:pPr>
        <w:spacing w:before="75" w:after="0"/>
      </w:pPr>
      <w:r>
        <w:rPr/>
        <w:t xml:space="preserve">三、2022-2026年目标市场从中国进口基站产品均价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2026-2031年目标市场基站出口潜力预判</w:t>
      </w:r>
    </w:p>
    <w:p>
      <w:pPr>
        <w:spacing w:before="75" w:after="0"/>
      </w:pPr>
      <w:r>
        <w:rPr/>
        <w:t xml:space="preserve">一、2026-2031年目标市场基站需求潜力预测</w:t>
      </w:r>
    </w:p>
    <w:p>
      <w:pPr>
        <w:spacing w:before="75" w:after="0"/>
      </w:pPr>
      <w:r>
        <w:rPr/>
        <w:t xml:space="preserve">二、2026-2031年目标市场基站进口体量预测</w:t>
      </w:r>
    </w:p>
    <w:p>
      <w:pPr>
        <w:spacing w:before="75" w:after="0"/>
      </w:pPr>
      <w:r>
        <w:rPr/>
        <w:t xml:space="preserve">三、2026-2031年中国出口目标市场基站体量预测</w:t>
      </w:r>
    </w:p>
    <w:p>
      <w:pPr>
        <w:spacing w:before="75" w:after="0"/>
      </w:pPr>
      <w:r>
        <w:rPr/>
        <w:t xml:space="preserve">四、2026-2031年中国产品目标市场份额预测</w:t>
      </w:r>
    </w:p>
    <w:p>
      <w:pPr>
        <w:spacing w:before="75" w:after="0"/>
      </w:pPr>
      <w:r>
        <w:rPr/>
        <w:t xml:space="preserve">第九节 2026-2031年目标市场基站出口风险研判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2026-2031年目标市场基站贸易市场布局策略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基站行业全球及中国竞争格局分析</w:t>
      </w:r>
    </w:p>
    <w:p>
      <w:pPr>
        <w:spacing w:before="75" w:after="0"/>
      </w:pPr>
      <w:r>
        <w:rPr/>
        <w:t xml:space="preserve">第一节 全球基站行业竞争梯队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中国基站行业竞争格局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基站行业政策环境与成本解析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基站行业投融资及生命周期研判</w:t>
      </w:r>
    </w:p>
    <w:p>
      <w:pPr>
        <w:spacing w:before="75" w:after="0"/>
      </w:pPr>
      <w:r>
        <w:rPr/>
        <w:t xml:space="preserve">第一节 全球基站行业投融资统计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中国基站行业投融资细分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基站行业总结、痛点与发展战略建议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图表：基站行业全产业链结构图谱示意图</w:t>
      </w:r>
    </w:p>
    <w:p>
      <w:pPr>
        <w:spacing w:before="75" w:after="0"/>
      </w:pPr>
      <w:r>
        <w:rPr/>
        <w:t xml:space="preserve">图表：2022-2026年全球基站产品产销规模趋势图</w:t>
      </w:r>
    </w:p>
    <w:p>
      <w:pPr>
        <w:spacing w:before="75" w:after="0"/>
      </w:pPr>
      <w:r>
        <w:rPr/>
        <w:t xml:space="preserve">图表：2026年全球基站生产区域分布占比饼图</w:t>
      </w:r>
    </w:p>
    <w:p>
      <w:pPr>
        <w:spacing w:before="75" w:after="0"/>
      </w:pPr>
      <w:r>
        <w:rPr/>
        <w:t xml:space="preserve">图表：2022-2026年全球基站产品市场价格波动走势图</w:t>
      </w:r>
    </w:p>
    <w:p>
      <w:pPr>
        <w:spacing w:before="75" w:after="0"/>
      </w:pPr>
      <w:r>
        <w:rPr/>
        <w:t xml:space="preserve">图表：2022-2026年全球基站进出口数量金额对比趋势图</w:t>
      </w:r>
    </w:p>
    <w:p>
      <w:pPr>
        <w:spacing w:before="75" w:after="0"/>
      </w:pPr>
      <w:r>
        <w:rPr/>
        <w:t xml:space="preserve">图表：2026年全球基站进出口区域集中度热力图</w:t>
      </w:r>
    </w:p>
    <w:p>
      <w:pPr>
        <w:spacing w:before="75" w:after="0"/>
      </w:pPr>
      <w:r>
        <w:rPr/>
        <w:t xml:space="preserve">图表：2022-2026年中国基站行业产能、产量变化趋势图</w:t>
      </w:r>
    </w:p>
    <w:p>
      <w:pPr>
        <w:spacing w:before="75" w:after="0"/>
      </w:pPr>
      <w:r>
        <w:rPr/>
        <w:t xml:space="preserve">图表：2022-2026年中国基站市场规模及增速走势图</w:t>
      </w:r>
    </w:p>
    <w:p>
      <w:pPr>
        <w:spacing w:before="75" w:after="0"/>
      </w:pPr>
      <w:r>
        <w:rPr/>
        <w:t xml:space="preserve">图表：2026年中国基站需求场景分布占比环形图</w:t>
      </w:r>
    </w:p>
    <w:p>
      <w:pPr>
        <w:spacing w:before="75" w:after="0"/>
      </w:pPr>
      <w:r>
        <w:rPr/>
        <w:t xml:space="preserve">图表：2026年中国基站进出口贸易方式结构占比饼图</w:t>
      </w:r>
    </w:p>
    <w:p>
      <w:pPr>
        <w:spacing w:before="75" w:after="0"/>
      </w:pPr>
      <w:r>
        <w:rPr/>
        <w:t xml:space="preserve">图表：2026年中国基站进出口省市分布热力图</w:t>
      </w:r>
    </w:p>
    <w:p>
      <w:pPr>
        <w:spacing w:before="75" w:after="0"/>
      </w:pPr>
      <w:r>
        <w:rPr/>
        <w:t xml:space="preserve">图表：2022-2026年中国对top5出口市场贸易份额变化趋势图</w:t>
      </w:r>
    </w:p>
    <w:p>
      <w:pPr>
        <w:spacing w:before="75" w:after="0"/>
      </w:pPr>
      <w:r>
        <w:rPr/>
        <w:t xml:space="preserve">图表：2026年目标市场基站产品进口来源结构分布图</w:t>
      </w:r>
    </w:p>
    <w:p>
      <w:pPr>
        <w:spacing w:before="75" w:after="0"/>
      </w:pPr>
      <w:r>
        <w:rPr/>
        <w:t xml:space="preserve">图表：2022-2026年中国产品在目标市场份额变化走势图</w:t>
      </w:r>
    </w:p>
    <w:p>
      <w:pPr>
        <w:spacing w:before="75" w:after="0"/>
      </w:pPr>
      <w:r>
        <w:rPr/>
        <w:t xml:space="preserve">图表：全球基站行业企业竞争格局市场份额对比图</w:t>
      </w:r>
    </w:p>
    <w:p>
      <w:pPr>
        <w:spacing w:before="75" w:after="0"/>
      </w:pPr>
      <w:r>
        <w:rPr/>
        <w:t xml:space="preserve">图表：2022-2026年基站行业成本结构占比堆叠图</w:t>
      </w:r>
    </w:p>
    <w:p>
      <w:pPr>
        <w:spacing w:before="75" w:after="0"/>
      </w:pPr>
      <w:r>
        <w:rPr/>
        <w:t xml:space="preserve">图表：2022-2026年基站行业投融资规模变化趋势图</w:t>
      </w:r>
    </w:p>
    <w:p>
      <w:pPr>
        <w:spacing w:before="75" w:after="0"/>
      </w:pPr>
      <w:r>
        <w:rPr/>
        <w:t xml:space="preserve">图表：2026-2031年全球基站产业规模预测趋势图</w:t>
      </w:r>
    </w:p>
    <w:p>
      <w:pPr>
        <w:spacing w:before="75" w:after="0"/>
      </w:pPr>
      <w:r>
        <w:rPr/>
        <w:t xml:space="preserve">图表：基站行业生命周期阶段量化研判示意图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本文地址：https://www.51baogao.cn/baogao/20261020/4070152.shtml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0/4070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2026年全球与中国基站市场产销贸易趋势及重点国家出口潜力洞察分析报告</dc:title>
  <dc:description>2026年全球与中国基站市场产销贸易趋势及重点国家出口潜力洞察分析报告</dc:description>
  <dc:subject>2026年全球与中国基站市场产销贸易趋势及重点国家出口潜力洞察分析报告</dc:subject>
  <cp:keywords>研究报告</cp:keywords>
  <cp:category>研究报告</cp:category>
  <cp:lastModifiedBy>北京中道泰和信息咨询有限公司</cp:lastModifiedBy>
  <dcterms:created xsi:type="dcterms:W3CDTF">2026-10-20T19:20:12+08:00</dcterms:created>
  <dcterms:modified xsi:type="dcterms:W3CDTF">2026-10-20T19:20:12+08:00</dcterms:modified>
</cp:coreProperties>
</file>

<file path=docProps/custom.xml><?xml version="1.0" encoding="utf-8"?>
<Properties xmlns="http://schemas.openxmlformats.org/officeDocument/2006/custom-properties" xmlns:vt="http://schemas.openxmlformats.org/officeDocument/2006/docPropsVTypes"/>
</file>