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2026年全球与中国数控钻床行业产销贸易统计及重点国家出口前景预测报告</w:t>
      </w:r>
    </w:p>
    <w:p>
      <w:pPr>
        <w:spacing w:after="150"/>
      </w:pPr>
      <w:r>
        <w:rPr>
          <w:b w:val="1"/>
          <w:bCs w:val="1"/>
        </w:rPr>
        <w:t xml:space="preserve">报告简介</w:t>
      </w:r>
    </w:p>
    <w:p>
      <w:pPr>
        <w:spacing w:after="150"/>
      </w:pPr>
      <w:r>
        <w:rPr/>
        <w:t xml:space="preserve">数控钻床是以数字程序控制主轴进给、点位定位，完成工件钻孔、扩孔、铰孔、攻丝等加工工序的金属切削设备，配套伺服电机、精密丝杠、数控系统、工装夹具等零部件，可适配板材、铸件、型材等多种材质加工。产品包含立式、卧式、龙门式以及多轴组合机型，广泛用于五金零部件、工程机械构件、模具、换热器、新能源结构件等加工场景，属于精密加工装备，使用效果直接影响工件加工精度与批量生产效率，流通面向各类机械加工厂、零部件代工单位以及海外装备采购商。</w:t>
      </w:r>
    </w:p>
    <w:p>
      <w:pPr>
        <w:spacing w:after="150"/>
      </w:pPr>
      <w:r>
        <w:rPr/>
        <w:t xml:space="preserve">全球各区域采购需求有着清晰区分。工业基础成熟的区域，采购偏向高精度、多工位机型，看重设备稳定性和联机组网能力;制造业快速扩张的区域，优先选择性价比突出的标准化机型，多用于基础零部件批量加工。跨境销售会受到当地安全规范、电气认证、进口关税条款约束，不同市场对设备防护标准、电压制式、售后维保要求各不相同。不少设备制造主体承接海外定制订单，按照客户图纸、加工工艺调整设备行程、轴数与配套功能，交付方式分为整机出口与散件本地化组装两类，市场比拼重点落在工艺兑现能力、认证储备以及维保响应速度上。</w:t>
      </w:r>
    </w:p>
    <w:p>
      <w:pPr>
        <w:spacing w:after="150"/>
      </w:pPr>
      <w:r>
        <w:rPr/>
        <w:t xml:space="preserve">下游加工工艺升级带动设备迭代方向持续变化。自动化上下料单元、刀库配置、在线检测模块逐步集成到主机当中，减少人工干预，缩短单件加工耗时。采购客户选型时，除了关注设备精度，还会考量能耗水平、故障频次以及配件供给便捷度。设备开发重心从通用机型，转向适配特定工件的专用机型，贴合换热器、钣金、模具等细分加工场景;同步完善远程诊断功能，帮助海外客户快速排查故障，降低停机带来的损失。</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数控钻床行业进行了长期追踪，结合我们对数控钻床相关企业的调查研究，对我国数控钻床行业发展现状与前景、市场竞争格局与形势、赢利水平与企业发展、投资策略与风险预警、发展趋势与规划建议等进行深入研究，并重点分析了数控钻床行业的前景与风险。报告揭示了数控钻床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数控钻床行业相关概述</w:t>
      </w:r>
    </w:p>
    <w:p>
      <w:pPr>
        <w:spacing w:before="75" w:after="0"/>
      </w:pPr>
      <w:r>
        <w:rPr/>
        <w:t xml:space="preserve">第一节 行业定义及分类</w:t>
      </w:r>
    </w:p>
    <w:p>
      <w:pPr>
        <w:spacing w:before="75" w:after="0"/>
      </w:pPr>
      <w:r>
        <w:rPr/>
        <w:t xml:space="preserve">一、数控钻床定义</w:t>
      </w:r>
    </w:p>
    <w:p>
      <w:pPr>
        <w:spacing w:before="75" w:after="0"/>
      </w:pPr>
      <w:r>
        <w:rPr/>
        <w:t xml:space="preserve">二、数控钻床分类情况</w:t>
      </w:r>
    </w:p>
    <w:p>
      <w:pPr>
        <w:spacing w:before="75" w:after="0"/>
      </w:pPr>
      <w:r>
        <w:rPr/>
        <w:t xml:space="preserve">三、数控钻床行业专业术语说明</w:t>
      </w:r>
    </w:p>
    <w:p>
      <w:pPr>
        <w:spacing w:before="75" w:after="0"/>
      </w:pPr>
      <w:r>
        <w:rPr/>
        <w:t xml:space="preserve">第二节 数控钻床产业链图谱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全球数控钻床行业产销态势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全球数控钻床行业发展历程</w:t>
      </w:r>
    </w:p>
    <w:p>
      <w:pPr>
        <w:spacing w:before="75" w:after="0"/>
      </w:pPr>
      <w:r>
        <w:rPr/>
        <w:t xml:space="preserve">第五节 全球数控钻床行业供给端分析</w:t>
      </w:r>
    </w:p>
    <w:p>
      <w:pPr>
        <w:spacing w:before="75" w:after="0"/>
      </w:pPr>
      <w:r>
        <w:rPr/>
        <w:t xml:space="preserve">一、2022-2026年全球数控钻床生产情况</w:t>
      </w:r>
    </w:p>
    <w:p>
      <w:pPr>
        <w:spacing w:before="75" w:after="0"/>
      </w:pPr>
      <w:r>
        <w:rPr/>
        <w:t xml:space="preserve">二、2026年全球重点区域/头部生产国分析</w:t>
      </w:r>
    </w:p>
    <w:p>
      <w:pPr>
        <w:spacing w:before="75" w:after="0"/>
      </w:pPr>
      <w:r>
        <w:rPr/>
        <w:t xml:space="preserve">第六节 全球数控钻床产业需求端分析</w:t>
      </w:r>
    </w:p>
    <w:p>
      <w:pPr>
        <w:spacing w:before="75" w:after="0"/>
      </w:pPr>
      <w:r>
        <w:rPr/>
        <w:t xml:space="preserve">一、2022-2026年全球数控钻床消费量及市场容量分析</w:t>
      </w:r>
    </w:p>
    <w:p>
      <w:pPr>
        <w:spacing w:before="75" w:after="0"/>
      </w:pPr>
      <w:r>
        <w:rPr/>
        <w:t xml:space="preserve">二、2022-2026年全球重点区域需求分析</w:t>
      </w:r>
    </w:p>
    <w:p>
      <w:pPr>
        <w:spacing w:before="75" w:after="0"/>
      </w:pPr>
      <w:r>
        <w:rPr/>
        <w:t xml:space="preserve">三、2022-2026年全球数控钻床需求场景分布情况</w:t>
      </w:r>
    </w:p>
    <w:p>
      <w:pPr>
        <w:spacing w:before="75" w:after="0"/>
      </w:pPr>
      <w:r>
        <w:rPr/>
        <w:t xml:space="preserve">四、2022-2026年全球数控钻床价格走势分析</w:t>
      </w:r>
    </w:p>
    <w:p>
      <w:pPr>
        <w:spacing w:before="75" w:after="0"/>
      </w:pPr>
      <w:r>
        <w:rPr/>
        <w:t xml:space="preserve">第七节 全球数控钻床产业发展前景研判</w:t>
      </w:r>
    </w:p>
    <w:p>
      <w:pPr>
        <w:spacing w:before="75" w:after="0"/>
      </w:pPr>
      <w:r>
        <w:rPr/>
        <w:t xml:space="preserve">一、2026-2031年全球数控钻床供应预测</w:t>
      </w:r>
    </w:p>
    <w:p>
      <w:pPr>
        <w:spacing w:before="75" w:after="0"/>
      </w:pPr>
      <w:r>
        <w:rPr/>
        <w:t xml:space="preserve">二、2026-2031年全球数控钻床需求预测</w:t>
      </w:r>
    </w:p>
    <w:p>
      <w:pPr>
        <w:spacing w:before="75" w:after="0"/>
      </w:pPr>
      <w:r>
        <w:rPr/>
        <w:t xml:space="preserve">三、2026-2031年全球数控钻床产业规模预测</w:t>
      </w:r>
    </w:p>
    <w:p>
      <w:pPr>
        <w:spacing w:before="75" w:after="0"/>
      </w:pPr>
      <w:r>
        <w:rPr/>
        <w:t xml:space="preserve">四、2026-2031年全球数控钻床价格走势预测</w:t>
      </w:r>
    </w:p>
    <w:p>
      <w:pPr>
        <w:spacing w:before="75" w:after="0"/>
      </w:pPr>
      <w:r>
        <w:rPr/>
        <w:t xml:space="preserve">五、2026-2031年全球重点区域数控钻床需求潜力测算</w:t>
      </w:r>
    </w:p>
    <w:p>
      <w:pPr>
        <w:spacing w:before="75" w:after="0"/>
      </w:pPr>
      <w:r>
        <w:rPr>
          <w:b w:val="1"/>
          <w:bCs w:val="1"/>
        </w:rPr>
        <w:t xml:space="preserve">第三章 全球数控钻床产业贸易态势分析</w:t>
      </w:r>
    </w:p>
    <w:p>
      <w:pPr>
        <w:spacing w:before="75" w:after="0"/>
      </w:pPr>
      <w:r>
        <w:rPr/>
        <w:t xml:space="preserve">第一节 全球数控钻床出口情况</w:t>
      </w:r>
    </w:p>
    <w:p>
      <w:pPr>
        <w:spacing w:before="75" w:after="0"/>
      </w:pPr>
      <w:r>
        <w:rPr/>
        <w:t xml:space="preserve">一、2022-2026年全球数控钻床出口数量分析</w:t>
      </w:r>
    </w:p>
    <w:p>
      <w:pPr>
        <w:spacing w:before="75" w:after="0"/>
      </w:pPr>
      <w:r>
        <w:rPr/>
        <w:t xml:space="preserve">二、2022-2026年全球数控钻床出口金额分析</w:t>
      </w:r>
    </w:p>
    <w:p>
      <w:pPr>
        <w:spacing w:before="75" w:after="0"/>
      </w:pPr>
      <w:r>
        <w:rPr/>
        <w:t xml:space="preserve">三、2022-2026年全球数控钻床出口均价分析</w:t>
      </w:r>
    </w:p>
    <w:p>
      <w:pPr>
        <w:spacing w:before="75" w:after="0"/>
      </w:pPr>
      <w:r>
        <w:rPr/>
        <w:t xml:space="preserve">第二节 全球数控钻床进口情况</w:t>
      </w:r>
    </w:p>
    <w:p>
      <w:pPr>
        <w:spacing w:before="75" w:after="0"/>
      </w:pPr>
      <w:r>
        <w:rPr/>
        <w:t xml:space="preserve">一、2022-2026年全球数控钻床进口数量分析</w:t>
      </w:r>
    </w:p>
    <w:p>
      <w:pPr>
        <w:spacing w:before="75" w:after="0"/>
      </w:pPr>
      <w:r>
        <w:rPr/>
        <w:t xml:space="preserve">二、2022-2026年全球数控钻床进口金额分析</w:t>
      </w:r>
    </w:p>
    <w:p>
      <w:pPr>
        <w:spacing w:before="75" w:after="0"/>
      </w:pPr>
      <w:r>
        <w:rPr/>
        <w:t xml:space="preserve">三、2022-2026年全球数控钻床进口均价分析</w:t>
      </w:r>
    </w:p>
    <w:p>
      <w:pPr>
        <w:spacing w:before="75" w:after="0"/>
      </w:pPr>
      <w:r>
        <w:rPr/>
        <w:t xml:space="preserve">第三节 全球数控钻床进口区域集中度</w:t>
      </w:r>
    </w:p>
    <w:p>
      <w:pPr>
        <w:spacing w:before="75" w:after="0"/>
      </w:pPr>
      <w:r>
        <w:rPr/>
        <w:t xml:space="preserve">第四节 全球数控钻床出口区域集中度</w:t>
      </w:r>
    </w:p>
    <w:p>
      <w:pPr>
        <w:spacing w:before="75" w:after="0"/>
      </w:pPr>
      <w:r>
        <w:rPr/>
        <w:t xml:space="preserve">第五节 全球重点区域数控钻床发展情况</w:t>
      </w:r>
    </w:p>
    <w:p>
      <w:pPr>
        <w:spacing w:before="75" w:after="0"/>
      </w:pPr>
      <w:r>
        <w:rPr/>
        <w:t xml:space="preserve">一、美国市场</w:t>
      </w:r>
    </w:p>
    <w:p>
      <w:pPr>
        <w:spacing w:before="75" w:after="0"/>
      </w:pPr>
      <w:r>
        <w:rPr/>
        <w:t xml:space="preserve">1、2022-2026年美国数控钻床发展历程</w:t>
      </w:r>
    </w:p>
    <w:p>
      <w:pPr>
        <w:spacing w:before="75" w:after="0"/>
      </w:pPr>
      <w:r>
        <w:rPr/>
        <w:t xml:space="preserve">2、2022-2026年美国数控钻床市场规模</w:t>
      </w:r>
    </w:p>
    <w:p>
      <w:pPr>
        <w:spacing w:before="75" w:after="0"/>
      </w:pPr>
      <w:r>
        <w:rPr/>
        <w:t xml:space="preserve">3、2022-2026年美国数控钻床价格走势</w:t>
      </w:r>
    </w:p>
    <w:p>
      <w:pPr>
        <w:spacing w:before="75" w:after="0"/>
      </w:pPr>
      <w:r>
        <w:rPr/>
        <w:t xml:space="preserve">4、2022-2026年美国数控钻床发展存在问题</w:t>
      </w:r>
    </w:p>
    <w:p>
      <w:pPr>
        <w:spacing w:before="75" w:after="0"/>
      </w:pPr>
      <w:r>
        <w:rPr/>
        <w:t xml:space="preserve">5、2026-2031年美国数控钻床未来发展趋势及潜力</w:t>
      </w:r>
    </w:p>
    <w:p>
      <w:pPr>
        <w:spacing w:before="75" w:after="0"/>
      </w:pPr>
      <w:r>
        <w:rPr/>
        <w:t xml:space="preserve">二、欧洲市场</w:t>
      </w:r>
    </w:p>
    <w:p>
      <w:pPr>
        <w:spacing w:before="75" w:after="0"/>
      </w:pPr>
      <w:r>
        <w:rPr/>
        <w:t xml:space="preserve">1、2022-2026年欧洲数控钻床发展历程</w:t>
      </w:r>
    </w:p>
    <w:p>
      <w:pPr>
        <w:spacing w:before="75" w:after="0"/>
      </w:pPr>
      <w:r>
        <w:rPr/>
        <w:t xml:space="preserve">2、2022-2026年欧洲数控钻床市场规模</w:t>
      </w:r>
    </w:p>
    <w:p>
      <w:pPr>
        <w:spacing w:before="75" w:after="0"/>
      </w:pPr>
      <w:r>
        <w:rPr/>
        <w:t xml:space="preserve">3、2022-2026年欧洲数控钻床价格走势</w:t>
      </w:r>
    </w:p>
    <w:p>
      <w:pPr>
        <w:spacing w:before="75" w:after="0"/>
      </w:pPr>
      <w:r>
        <w:rPr/>
        <w:t xml:space="preserve">4、2022-2026年欧洲数控钻床发展存在问题</w:t>
      </w:r>
    </w:p>
    <w:p>
      <w:pPr>
        <w:spacing w:before="75" w:after="0"/>
      </w:pPr>
      <w:r>
        <w:rPr/>
        <w:t xml:space="preserve">5、2026-2031年欧洲数控钻床未来发展趋势及潜力</w:t>
      </w:r>
    </w:p>
    <w:p>
      <w:pPr>
        <w:spacing w:before="75" w:after="0"/>
      </w:pPr>
      <w:r>
        <w:rPr/>
        <w:t xml:space="preserve">三、日韩市场</w:t>
      </w:r>
    </w:p>
    <w:p>
      <w:pPr>
        <w:spacing w:before="75" w:after="0"/>
      </w:pPr>
      <w:r>
        <w:rPr/>
        <w:t xml:space="preserve">1、2022-2026年日韩数控钻床发展历程</w:t>
      </w:r>
    </w:p>
    <w:p>
      <w:pPr>
        <w:spacing w:before="75" w:after="0"/>
      </w:pPr>
      <w:r>
        <w:rPr/>
        <w:t xml:space="preserve">2、2022-2026年日韩数控钻床市场规模</w:t>
      </w:r>
    </w:p>
    <w:p>
      <w:pPr>
        <w:spacing w:before="75" w:after="0"/>
      </w:pPr>
      <w:r>
        <w:rPr/>
        <w:t xml:space="preserve">3、2022-2026年日韩数控钻床价格走势</w:t>
      </w:r>
    </w:p>
    <w:p>
      <w:pPr>
        <w:spacing w:before="75" w:after="0"/>
      </w:pPr>
      <w:r>
        <w:rPr/>
        <w:t xml:space="preserve">4、2022-2026年日韩数控钻床发展存在问题</w:t>
      </w:r>
    </w:p>
    <w:p>
      <w:pPr>
        <w:spacing w:before="75" w:after="0"/>
      </w:pPr>
      <w:r>
        <w:rPr/>
        <w:t xml:space="preserve">5、2026-2031年日韩数控钻床未来发展趋势及潜力</w:t>
      </w:r>
    </w:p>
    <w:p>
      <w:pPr>
        <w:spacing w:before="75" w:after="0"/>
      </w:pPr>
      <w:r>
        <w:rPr>
          <w:b w:val="1"/>
          <w:bCs w:val="1"/>
        </w:rPr>
        <w:t xml:space="preserve">第三部分 中国产销贸易</w:t>
      </w:r>
    </w:p>
    <w:p>
      <w:pPr>
        <w:spacing w:before="75" w:after="0"/>
      </w:pPr>
      <w:r>
        <w:rPr>
          <w:b w:val="1"/>
          <w:bCs w:val="1"/>
        </w:rPr>
        <w:t xml:space="preserve">第四章 中国数控钻床产业供需态势分析</w:t>
      </w:r>
    </w:p>
    <w:p>
      <w:pPr>
        <w:spacing w:before="75" w:after="0"/>
      </w:pPr>
      <w:r>
        <w:rPr/>
        <w:t xml:space="preserve">第一节 中国数控钻床产业发展历程</w:t>
      </w:r>
    </w:p>
    <w:p>
      <w:pPr>
        <w:spacing w:before="75" w:after="0"/>
      </w:pPr>
      <w:r>
        <w:rPr/>
        <w:t xml:space="preserve">第二节 中国数控钻床产业供给端分析</w:t>
      </w:r>
    </w:p>
    <w:p>
      <w:pPr>
        <w:spacing w:before="75" w:after="0"/>
      </w:pPr>
      <w:r>
        <w:rPr/>
        <w:t xml:space="preserve">1、中国数控钻床行业产能及主要生产商分析</w:t>
      </w:r>
    </w:p>
    <w:p>
      <w:pPr>
        <w:spacing w:before="75" w:after="0"/>
      </w:pPr>
      <w:r>
        <w:rPr/>
        <w:t xml:space="preserve">2、2022-2026年中国数控钻床行业产量分析</w:t>
      </w:r>
    </w:p>
    <w:p>
      <w:pPr>
        <w:spacing w:before="75" w:after="0"/>
      </w:pPr>
      <w:r>
        <w:rPr/>
        <w:t xml:space="preserve">第三节 中国数控钻床产业需求端分析</w:t>
      </w:r>
    </w:p>
    <w:p>
      <w:pPr>
        <w:spacing w:before="75" w:after="0"/>
      </w:pPr>
      <w:r>
        <w:rPr/>
        <w:t xml:space="preserve">1、2022-2026年中国数控钻床需求数量分析</w:t>
      </w:r>
    </w:p>
    <w:p>
      <w:pPr>
        <w:spacing w:before="75" w:after="0"/>
      </w:pPr>
      <w:r>
        <w:rPr/>
        <w:t xml:space="preserve">2、2022-2026年中国数控钻床市场规模分析</w:t>
      </w:r>
    </w:p>
    <w:p>
      <w:pPr>
        <w:spacing w:before="75" w:after="0"/>
      </w:pPr>
      <w:r>
        <w:rPr/>
        <w:t xml:space="preserve">3、2022-2026年中国数控钻床价格走势分析</w:t>
      </w:r>
    </w:p>
    <w:p>
      <w:pPr>
        <w:spacing w:before="75" w:after="0"/>
      </w:pPr>
      <w:r>
        <w:rPr/>
        <w:t xml:space="preserve">4、2022-2026年中国数控钻床需求场景分布</w:t>
      </w:r>
    </w:p>
    <w:p>
      <w:pPr>
        <w:spacing w:before="75" w:after="0"/>
      </w:pPr>
      <w:r>
        <w:rPr/>
        <w:t xml:space="preserve">第四节 中国数控钻床需求区域分布格局</w:t>
      </w:r>
    </w:p>
    <w:p>
      <w:pPr>
        <w:spacing w:before="75" w:after="0"/>
      </w:pPr>
      <w:r>
        <w:rPr/>
        <w:t xml:space="preserve">第五节 中国数控钻床产业供需缺口数据分析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中国数控钻床产业贸易态势分析</w:t>
      </w:r>
    </w:p>
    <w:p>
      <w:pPr>
        <w:spacing w:before="75" w:after="0"/>
      </w:pPr>
      <w:r>
        <w:rPr/>
        <w:t xml:space="preserve">第一节 2026年中国外贸市场发展回顾</w:t>
      </w:r>
    </w:p>
    <w:p>
      <w:pPr>
        <w:spacing w:before="75" w:after="0"/>
      </w:pPr>
      <w:r>
        <w:rPr/>
        <w:t xml:space="preserve">第二节 中国数控钻床出口情况</w:t>
      </w:r>
    </w:p>
    <w:p>
      <w:pPr>
        <w:spacing w:before="75" w:after="0"/>
      </w:pPr>
      <w:r>
        <w:rPr/>
        <w:t xml:space="preserve">一、2022-2026年中国数控钻床出口数量分析</w:t>
      </w:r>
    </w:p>
    <w:p>
      <w:pPr>
        <w:spacing w:before="75" w:after="0"/>
      </w:pPr>
      <w:r>
        <w:rPr/>
        <w:t xml:space="preserve">二、2022-2026年中国数控钻床出口金额分析</w:t>
      </w:r>
    </w:p>
    <w:p>
      <w:pPr>
        <w:spacing w:before="75" w:after="0"/>
      </w:pPr>
      <w:r>
        <w:rPr/>
        <w:t xml:space="preserve">三、2022-2026年中国数控钻床出口均价分析</w:t>
      </w:r>
    </w:p>
    <w:p>
      <w:pPr>
        <w:spacing w:before="75" w:after="0"/>
      </w:pPr>
      <w:r>
        <w:rPr/>
        <w:t xml:space="preserve">第三节 中国数控钻床进口情况</w:t>
      </w:r>
    </w:p>
    <w:p>
      <w:pPr>
        <w:spacing w:before="75" w:after="0"/>
      </w:pPr>
      <w:r>
        <w:rPr/>
        <w:t xml:space="preserve">一、2022-2026年中国数控钻床进口数量分析</w:t>
      </w:r>
    </w:p>
    <w:p>
      <w:pPr>
        <w:spacing w:before="75" w:after="0"/>
      </w:pPr>
      <w:r>
        <w:rPr/>
        <w:t xml:space="preserve">二、2022-2026年中国数控钻床进口金额分析</w:t>
      </w:r>
    </w:p>
    <w:p>
      <w:pPr>
        <w:spacing w:before="75" w:after="0"/>
      </w:pPr>
      <w:r>
        <w:rPr/>
        <w:t xml:space="preserve">三、2022-2026年中国数控钻床进口均价分析</w:t>
      </w:r>
    </w:p>
    <w:p>
      <w:pPr>
        <w:spacing w:before="75" w:after="0"/>
      </w:pPr>
      <w:r>
        <w:rPr/>
        <w:t xml:space="preserve">第四节 2026年中国数控钻床贸易方式分析</w:t>
      </w:r>
    </w:p>
    <w:p>
      <w:pPr>
        <w:spacing w:before="75" w:after="0"/>
      </w:pPr>
      <w:r>
        <w:rPr/>
        <w:t xml:space="preserve">一、数控钻床出口贸易方式分析</w:t>
      </w:r>
    </w:p>
    <w:p>
      <w:pPr>
        <w:spacing w:before="75" w:after="0"/>
      </w:pPr>
      <w:r>
        <w:rPr/>
        <w:t xml:space="preserve">二、数控钻床进口贸易方式分析</w:t>
      </w:r>
    </w:p>
    <w:p>
      <w:pPr>
        <w:spacing w:before="75" w:after="0"/>
      </w:pPr>
      <w:r>
        <w:rPr/>
        <w:t xml:space="preserve">第五节 2026年中国数控钻床出口区域集中度</w:t>
      </w:r>
    </w:p>
    <w:p>
      <w:pPr>
        <w:spacing w:before="75" w:after="0"/>
      </w:pPr>
      <w:r>
        <w:rPr/>
        <w:t xml:space="preserve">第六节 2026年中国数控钻床进口区域集中度</w:t>
      </w:r>
    </w:p>
    <w:p>
      <w:pPr>
        <w:spacing w:before="75" w:after="0"/>
      </w:pPr>
      <w:r>
        <w:rPr/>
        <w:t xml:space="preserve">第七节 中国数控钻床主要出口目的地——(top5)</w:t>
      </w:r>
    </w:p>
    <w:p>
      <w:pPr>
        <w:spacing w:before="75" w:after="0"/>
      </w:pPr>
      <w:r>
        <w:rPr/>
        <w:t xml:space="preserve">一、越南市场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二、俄罗斯市场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三、泰国市场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4、2022-2026年泰国市场占中国出口份额分析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五、沙特阿拉伯市场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4、2022-2026年沙特阿拉伯市场占中国出口份额分析</w:t>
      </w:r>
    </w:p>
    <w:p>
      <w:pPr>
        <w:spacing w:before="75" w:after="0"/>
      </w:pPr>
      <w:r>
        <w:rPr/>
        <w:t xml:space="preserve">第八节 中国数控钻床贸易竞争指数分析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数控钻床出口——目标市场消费潜力评估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目标市场数控钻床产销态势</w:t>
      </w:r>
    </w:p>
    <w:p>
      <w:pPr>
        <w:spacing w:before="75" w:after="0"/>
      </w:pPr>
      <w:r>
        <w:rPr/>
        <w:t xml:space="preserve">一、2022-2026年目标市场数控钻床生产情况</w:t>
      </w:r>
    </w:p>
    <w:p>
      <w:pPr>
        <w:spacing w:before="75" w:after="0"/>
      </w:pPr>
      <w:r>
        <w:rPr/>
        <w:t xml:space="preserve">1、行业主要生产商</w:t>
      </w:r>
    </w:p>
    <w:p>
      <w:pPr>
        <w:spacing w:before="75" w:after="0"/>
      </w:pPr>
      <w:r>
        <w:rPr/>
        <w:t xml:space="preserve">2、区域数控钻床产量</w:t>
      </w:r>
    </w:p>
    <w:p>
      <w:pPr>
        <w:spacing w:before="75" w:after="0"/>
      </w:pPr>
      <w:r>
        <w:rPr/>
        <w:t xml:space="preserve">二、2022-2026年目标市场数控钻床需求情况</w:t>
      </w:r>
    </w:p>
    <w:p>
      <w:pPr>
        <w:spacing w:before="75" w:after="0"/>
      </w:pPr>
      <w:r>
        <w:rPr/>
        <w:t xml:space="preserve">三、2022-2026年目标市场数控钻床进口情况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目标市场从华进口数控钻床产品分析</w:t>
      </w:r>
    </w:p>
    <w:p>
      <w:pPr>
        <w:spacing w:before="75" w:after="0"/>
      </w:pPr>
      <w:r>
        <w:rPr/>
        <w:t xml:space="preserve">一、2022-2026年目标市场从中国进口数控钻床产品数量</w:t>
      </w:r>
    </w:p>
    <w:p>
      <w:pPr>
        <w:spacing w:before="75" w:after="0"/>
      </w:pPr>
      <w:r>
        <w:rPr/>
        <w:t xml:space="preserve">二、2022-2026年目标市场从中国进口数控钻床产品金额</w:t>
      </w:r>
    </w:p>
    <w:p>
      <w:pPr>
        <w:spacing w:before="75" w:after="0"/>
      </w:pPr>
      <w:r>
        <w:rPr/>
        <w:t xml:space="preserve">三、2022-2026年目标市场从中国进口数控钻床产品均价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2026-2031年目标市场数控钻床出口潜力预判</w:t>
      </w:r>
    </w:p>
    <w:p>
      <w:pPr>
        <w:spacing w:before="75" w:after="0"/>
      </w:pPr>
      <w:r>
        <w:rPr/>
        <w:t xml:space="preserve">一、2026-2031年目标市场数控钻床需求潜力预测</w:t>
      </w:r>
    </w:p>
    <w:p>
      <w:pPr>
        <w:spacing w:before="75" w:after="0"/>
      </w:pPr>
      <w:r>
        <w:rPr/>
        <w:t xml:space="preserve">二、2026-2031年目标市场数控钻床进口体量预测</w:t>
      </w:r>
    </w:p>
    <w:p>
      <w:pPr>
        <w:spacing w:before="75" w:after="0"/>
      </w:pPr>
      <w:r>
        <w:rPr/>
        <w:t xml:space="preserve">三、2026-2031年中国出口目标市场数控钻床体量预测</w:t>
      </w:r>
    </w:p>
    <w:p>
      <w:pPr>
        <w:spacing w:before="75" w:after="0"/>
      </w:pPr>
      <w:r>
        <w:rPr/>
        <w:t xml:space="preserve">四、2026-2031年中国产品目标市场份额预测</w:t>
      </w:r>
    </w:p>
    <w:p>
      <w:pPr>
        <w:spacing w:before="75" w:after="0"/>
      </w:pPr>
      <w:r>
        <w:rPr/>
        <w:t xml:space="preserve">第九节 2026-2031年目标市场数控钻床出口风险研判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2026-2031年目标市场数控钻床贸易市场布局策略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数控钻床行业全球及中国竞争格局分析</w:t>
      </w:r>
    </w:p>
    <w:p>
      <w:pPr>
        <w:spacing w:before="75" w:after="0"/>
      </w:pPr>
      <w:r>
        <w:rPr/>
        <w:t xml:space="preserve">第一节 全球数控钻床行业竞争梯队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中国数控钻床行业竞争格局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数控钻床行业政策环境与成本解析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数控钻床行业投融资及生命周期研判</w:t>
      </w:r>
    </w:p>
    <w:p>
      <w:pPr>
        <w:spacing w:before="75" w:after="0"/>
      </w:pPr>
      <w:r>
        <w:rPr/>
        <w:t xml:space="preserve">第一节 全球数控钻床行业投融资统计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中国数控钻床行业投融资细分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数控钻床行业总结、痛点与发展战略建议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图表：数控钻床行业全产业链结构图谱示意图</w:t>
      </w:r>
    </w:p>
    <w:p>
      <w:pPr>
        <w:spacing w:before="75" w:after="0"/>
      </w:pPr>
      <w:r>
        <w:rPr/>
        <w:t xml:space="preserve">图表：2022-2026年全球数控钻床产品产销规模趋势图</w:t>
      </w:r>
    </w:p>
    <w:p>
      <w:pPr>
        <w:spacing w:before="75" w:after="0"/>
      </w:pPr>
      <w:r>
        <w:rPr/>
        <w:t xml:space="preserve">图表：2026年全球数控钻床生产区域分布占比饼图</w:t>
      </w:r>
    </w:p>
    <w:p>
      <w:pPr>
        <w:spacing w:before="75" w:after="0"/>
      </w:pPr>
      <w:r>
        <w:rPr/>
        <w:t xml:space="preserve">图表：2022-2026年全球数控钻床产品市场价格波动走势图</w:t>
      </w:r>
    </w:p>
    <w:p>
      <w:pPr>
        <w:spacing w:before="75" w:after="0"/>
      </w:pPr>
      <w:r>
        <w:rPr/>
        <w:t xml:space="preserve">图表：2022-2026年全球数控钻床进出口数量金额对比趋势图</w:t>
      </w:r>
    </w:p>
    <w:p>
      <w:pPr>
        <w:spacing w:before="75" w:after="0"/>
      </w:pPr>
      <w:r>
        <w:rPr/>
        <w:t xml:space="preserve">图表：2026年全球数控钻床进出口区域集中度热力图</w:t>
      </w:r>
    </w:p>
    <w:p>
      <w:pPr>
        <w:spacing w:before="75" w:after="0"/>
      </w:pPr>
      <w:r>
        <w:rPr/>
        <w:t xml:space="preserve">图表：2022-2026年中国数控钻床行业产能、产量变化趋势图</w:t>
      </w:r>
    </w:p>
    <w:p>
      <w:pPr>
        <w:spacing w:before="75" w:after="0"/>
      </w:pPr>
      <w:r>
        <w:rPr/>
        <w:t xml:space="preserve">图表：2022-2026年中国数控钻床市场规模及增速走势图</w:t>
      </w:r>
    </w:p>
    <w:p>
      <w:pPr>
        <w:spacing w:before="75" w:after="0"/>
      </w:pPr>
      <w:r>
        <w:rPr/>
        <w:t xml:space="preserve">图表：2026年中国数控钻床需求场景分布占比环形图</w:t>
      </w:r>
    </w:p>
    <w:p>
      <w:pPr>
        <w:spacing w:before="75" w:after="0"/>
      </w:pPr>
      <w:r>
        <w:rPr/>
        <w:t xml:space="preserve">图表：2026年中国数控钻床进出口贸易方式结构占比饼图</w:t>
      </w:r>
    </w:p>
    <w:p>
      <w:pPr>
        <w:spacing w:before="75" w:after="0"/>
      </w:pPr>
      <w:r>
        <w:rPr/>
        <w:t xml:space="preserve">图表：2026年中国数控钻床进出口省市分布热力图</w:t>
      </w:r>
    </w:p>
    <w:p>
      <w:pPr>
        <w:spacing w:before="75" w:after="0"/>
      </w:pPr>
      <w:r>
        <w:rPr/>
        <w:t xml:space="preserve">图表：2022-2026年中国对top5出口市场贸易份额变化趋势图</w:t>
      </w:r>
    </w:p>
    <w:p>
      <w:pPr>
        <w:spacing w:before="75" w:after="0"/>
      </w:pPr>
      <w:r>
        <w:rPr/>
        <w:t xml:space="preserve">图表：2026年目标市场数控钻床产品进口来源结构分布图</w:t>
      </w:r>
    </w:p>
    <w:p>
      <w:pPr>
        <w:spacing w:before="75" w:after="0"/>
      </w:pPr>
      <w:r>
        <w:rPr/>
        <w:t xml:space="preserve">图表：2022-2026年中国产品在目标市场份额变化走势图</w:t>
      </w:r>
    </w:p>
    <w:p>
      <w:pPr>
        <w:spacing w:before="75" w:after="0"/>
      </w:pPr>
      <w:r>
        <w:rPr/>
        <w:t xml:space="preserve">图表：全球数控钻床行业企业竞争格局市场份额对比图</w:t>
      </w:r>
    </w:p>
    <w:p>
      <w:pPr>
        <w:spacing w:before="75" w:after="0"/>
      </w:pPr>
      <w:r>
        <w:rPr/>
        <w:t xml:space="preserve">图表：2022-2026年数控钻床行业成本结构占比堆叠图</w:t>
      </w:r>
    </w:p>
    <w:p>
      <w:pPr>
        <w:spacing w:before="75" w:after="0"/>
      </w:pPr>
      <w:r>
        <w:rPr/>
        <w:t xml:space="preserve">图表：2022-2026年数控钻床行业投融资规模变化趋势图</w:t>
      </w:r>
    </w:p>
    <w:p>
      <w:pPr>
        <w:spacing w:before="75" w:after="0"/>
      </w:pPr>
      <w:r>
        <w:rPr/>
        <w:t xml:space="preserve">图表：2026-2031年全球数控钻床产业规模预测趋势图</w:t>
      </w:r>
    </w:p>
    <w:p>
      <w:pPr>
        <w:spacing w:before="75" w:after="0"/>
      </w:pPr>
      <w:r>
        <w:rPr/>
        <w:t xml:space="preserve">图表：数控钻床行业生命周期阶段量化研判示意图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2026年全球与中国数控钻床行业产销贸易统计及重点国家出口前景预测报告</dc:title>
  <dc:description>2026年全球与中国数控钻床行业产销贸易统计及重点国家出口前景预测报告</dc:description>
  <dc:subject>2026年全球与中国数控钻床行业产销贸易统计及重点国家出口前景预测报告</dc:subject>
  <cp:keywords>研究报告</cp:keywords>
  <cp:category>研究报告</cp:category>
  <cp:lastModifiedBy>北京中道泰和信息咨询有限公司</cp:lastModifiedBy>
  <dcterms:created xsi:type="dcterms:W3CDTF">2026-10-21T18:42:00+08:00</dcterms:created>
  <dcterms:modified xsi:type="dcterms:W3CDTF">2026-10-21T18:42:00+08:00</dcterms:modified>
</cp:coreProperties>
</file>

<file path=docProps/custom.xml><?xml version="1.0" encoding="utf-8"?>
<Properties xmlns="http://schemas.openxmlformats.org/officeDocument/2006/custom-properties" xmlns:vt="http://schemas.openxmlformats.org/officeDocument/2006/docPropsVTypes"/>
</file>