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2026年全球条码机行业市场规模、领先企业国内外市场份额及排名</w:t>
      </w:r>
    </w:p>
    <w:p>
      <w:pPr>
        <w:spacing w:after="150"/>
      </w:pPr>
      <w:r>
        <w:rPr>
          <w:b w:val="1"/>
          <w:bCs w:val="1"/>
        </w:rPr>
        <w:t xml:space="preserve">报告简介</w:t>
      </w:r>
    </w:p>
    <w:p>
      <w:pPr>
        <w:spacing w:after="150"/>
      </w:pPr>
      <w:r>
        <w:rPr/>
        <w:t xml:space="preserve">条码机行业属于自动识别与数据采集(AIDC)产业的核心分支，条码机作为生成一维码、二维码标识标签的专用设备，包含桌面型、工业重型、便携移动等多种机型，依托热转印、热敏等打印技术，为物品赋予数字化标识载体，广泛应用于仓储物流、电商履约、智能制造、医药溯源、零售资产管理等场景，是供应链数字化、产品全生命周期追溯体系中的基础硬件，打通实体物品与信息管理系统的数据连接。</w:t>
      </w:r>
    </w:p>
    <w:p>
      <w:pPr>
        <w:spacing w:after="150"/>
      </w:pPr>
      <w:r>
        <w:rPr/>
        <w:t xml:space="preserve">当前全球条码机行业呈现差异化竞争格局，不同区域市场需求特征各有侧重。成熟市场以存量设备更新换代、工业场景高可靠设备升级需求为主，客户对设备稳定性、软件适配能力、全周期运维服务提出较高标准;新兴市场伴随制造业转移、电商与现代流通体系建设，持续释放基础条码标识设备需求。全球市场中，国际头部厂商与本土制造企业同台角逐，产业链布局随区域数字化政策、供应链调整持续变化，软硬件一体化方案交付能力成为企业争夺市场份额的核心因素。未来，全球条码机行业将跟随产业数字化、供应链溯源规范化迎来产品结构升级。下游自动化产线、智能仓储、医药监管溯源等场景，推动条码机向高速打印、高分辨率、无线互联、多码制兼容方向迭代，设备不再局限于独立打印功能，逐步向可对接云平台、物联网系统的智能标识终端演变。同时，各行业对产品防伪、合规追溯的要求持续提升，带动专用型条码设备需求增长，产品认证、系统兼容性与可持续耗材体系将重塑行业研发与产品设计逻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条码机行业作了详尽深入的分析，是企业进行市场研究工作时不可或缺的重要参考资料，同时也可作为金融机构进行信贷分析、证券分析、投资分析等研究工作时的参考依据。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一、条码机定义</w:t>
      </w:r>
    </w:p>
    <w:p>
      <w:pPr>
        <w:spacing w:before="75" w:after="0"/>
      </w:pPr>
      <w:r>
        <w:rPr/>
        <w:t xml:space="preserve">二、条码机产品特征</w:t>
      </w:r>
    </w:p>
    <w:p>
      <w:pPr>
        <w:spacing w:before="75" w:after="0"/>
      </w:pPr>
      <w:r>
        <w:rPr/>
        <w:t xml:space="preserve">第二节 条码机行业归属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全球及国内条码机市场规模</w:t>
      </w:r>
    </w:p>
    <w:p>
      <w:pPr>
        <w:spacing w:before="75" w:after="0"/>
      </w:pPr>
      <w:r>
        <w:rPr/>
        <w:t xml:space="preserve">一、2023-2026年全球条码机市场规模</w:t>
      </w:r>
    </w:p>
    <w:p>
      <w:pPr>
        <w:spacing w:before="75" w:after="0"/>
      </w:pPr>
      <w:r>
        <w:rPr/>
        <w:t xml:space="preserve">二、2023-2026年国内条码机市场规模</w:t>
      </w:r>
    </w:p>
    <w:p>
      <w:pPr>
        <w:spacing w:before="75" w:after="0"/>
      </w:pPr>
      <w:r>
        <w:rPr/>
        <w:t xml:space="preserve">第四节 条码机行业发展现状分析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条码机行业发展影响因素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全球条码机行业发展状况概览</w:t>
      </w:r>
    </w:p>
    <w:p>
      <w:pPr>
        <w:spacing w:before="75" w:after="0"/>
      </w:pPr>
      <w:r>
        <w:rPr/>
        <w:t xml:space="preserve">一、全球条码机产能及区域分布</w:t>
      </w:r>
    </w:p>
    <w:p>
      <w:pPr>
        <w:spacing w:before="75" w:after="0"/>
      </w:pPr>
      <w:r>
        <w:rPr/>
        <w:t xml:space="preserve">二、全球条码机产品结构</w:t>
      </w:r>
    </w:p>
    <w:p>
      <w:pPr>
        <w:spacing w:before="75" w:after="0"/>
      </w:pPr>
      <w:r>
        <w:rPr/>
        <w:t xml:space="preserve">第二节 全球条码机市场竞争分析</w:t>
      </w:r>
    </w:p>
    <w:p>
      <w:pPr>
        <w:spacing w:before="75" w:after="0"/>
      </w:pPr>
      <w:r>
        <w:rPr/>
        <w:t xml:space="preserve">一、全球条码机市场集中度</w:t>
      </w:r>
    </w:p>
    <w:p>
      <w:pPr>
        <w:spacing w:before="75" w:after="0"/>
      </w:pPr>
      <w:r>
        <w:rPr/>
        <w:t xml:space="preserve">二、全球条码机行业竞争梯队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全球条码机领先企业市场占有率及排名(按营收)</w:t>
      </w:r>
    </w:p>
    <w:p>
      <w:pPr>
        <w:spacing w:before="75" w:after="0"/>
      </w:pPr>
      <w:r>
        <w:rPr/>
        <w:t xml:space="preserve">一、2024-2026年全球条码机领先企业营业收入</w:t>
      </w:r>
    </w:p>
    <w:p>
      <w:pPr>
        <w:spacing w:before="75" w:after="0"/>
      </w:pPr>
      <w:r>
        <w:rPr/>
        <w:t xml:space="preserve">二、2024-2026年全球条码机领先企业市场份额</w:t>
      </w:r>
    </w:p>
    <w:p>
      <w:pPr>
        <w:spacing w:before="75" w:after="0"/>
      </w:pPr>
      <w:r>
        <w:rPr/>
        <w:t xml:space="preserve">三、2024-2026年全球条码机领先企业排名</w:t>
      </w:r>
    </w:p>
    <w:p>
      <w:pPr>
        <w:spacing w:before="75" w:after="0"/>
      </w:pPr>
      <w:r>
        <w:rPr/>
        <w:t xml:space="preserve">第四节 国内条码机领先企业市场占有率及排名(按营收)</w:t>
      </w:r>
    </w:p>
    <w:p>
      <w:pPr>
        <w:spacing w:before="75" w:after="0"/>
      </w:pPr>
      <w:r>
        <w:rPr/>
        <w:t xml:space="preserve">一、2024-2026年国内条码机领先企业营业收入</w:t>
      </w:r>
    </w:p>
    <w:p>
      <w:pPr>
        <w:spacing w:before="75" w:after="0"/>
      </w:pPr>
      <w:r>
        <w:rPr/>
        <w:t xml:space="preserve">二、2024-2026年国内条码机领先企业市场份额</w:t>
      </w:r>
    </w:p>
    <w:p>
      <w:pPr>
        <w:spacing w:before="75" w:after="0"/>
      </w:pPr>
      <w:r>
        <w:rPr/>
        <w:t xml:space="preserve">三、2024-2026年国内条码机领先企业排名</w:t>
      </w:r>
    </w:p>
    <w:p>
      <w:pPr>
        <w:spacing w:before="75" w:after="0"/>
      </w:pPr>
      <w:r>
        <w:rPr/>
        <w:t xml:space="preserve">第五节 2026年全球条码机行业资本运作分析</w:t>
      </w:r>
    </w:p>
    <w:p>
      <w:pPr>
        <w:spacing w:before="75" w:after="0"/>
      </w:pPr>
      <w:r>
        <w:rPr/>
        <w:t xml:space="preserve">一、2026年全球条码机行业重大投资并购事件</w:t>
      </w:r>
    </w:p>
    <w:p>
      <w:pPr>
        <w:spacing w:before="75" w:after="0"/>
      </w:pPr>
      <w:r>
        <w:rPr/>
        <w:t xml:space="preserve">二、2026年全球条码机行业重大投资并购事件对行业的影响分析</w:t>
      </w:r>
    </w:p>
    <w:p>
      <w:pPr>
        <w:spacing w:before="75" w:after="0"/>
      </w:pPr>
      <w:r>
        <w:rPr>
          <w:b w:val="1"/>
          <w:bCs w:val="1"/>
        </w:rPr>
        <w:t xml:space="preserve">第三章 全球条码机行业主要国家（地区）分析</w:t>
      </w:r>
    </w:p>
    <w:p>
      <w:pPr>
        <w:spacing w:before="75" w:after="0"/>
      </w:pPr>
      <w:r>
        <w:rPr/>
        <w:t xml:space="preserve">第一节 美国条码机行业分析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三、2024-2026年美国条码机市场规模</w:t>
      </w:r>
    </w:p>
    <w:p>
      <w:pPr>
        <w:spacing w:before="75" w:after="0"/>
      </w:pPr>
      <w:r>
        <w:rPr/>
        <w:t xml:space="preserve">四、2026-2031年美国条码机市场规模预测</w:t>
      </w:r>
    </w:p>
    <w:p>
      <w:pPr>
        <w:spacing w:before="75" w:after="0"/>
      </w:pPr>
      <w:r>
        <w:rPr/>
        <w:t xml:space="preserve">五、美国条码机行业典型企业分析</w:t>
      </w:r>
    </w:p>
    <w:p>
      <w:pPr>
        <w:spacing w:before="75" w:after="0"/>
      </w:pPr>
      <w:r>
        <w:rPr/>
        <w:t xml:space="preserve">第二节 德国条码机行业分析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三、2024-2026年德国条码机市场规模</w:t>
      </w:r>
    </w:p>
    <w:p>
      <w:pPr>
        <w:spacing w:before="75" w:after="0"/>
      </w:pPr>
      <w:r>
        <w:rPr/>
        <w:t xml:space="preserve">四、2026-2031年德国条码机市场规模预测</w:t>
      </w:r>
    </w:p>
    <w:p>
      <w:pPr>
        <w:spacing w:before="75" w:after="0"/>
      </w:pPr>
      <w:r>
        <w:rPr/>
        <w:t xml:space="preserve">五、德国条码机行业典型企业分析</w:t>
      </w:r>
    </w:p>
    <w:p>
      <w:pPr>
        <w:spacing w:before="75" w:after="0"/>
      </w:pPr>
      <w:r>
        <w:rPr/>
        <w:t xml:space="preserve">第三节 日本条码机行业分析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三、2024-2026年日本条码机市场规模</w:t>
      </w:r>
    </w:p>
    <w:p>
      <w:pPr>
        <w:spacing w:before="75" w:after="0"/>
      </w:pPr>
      <w:r>
        <w:rPr/>
        <w:t xml:space="preserve">四、2026-2031年日本条码机市场规模预测</w:t>
      </w:r>
    </w:p>
    <w:p>
      <w:pPr>
        <w:spacing w:before="75" w:after="0"/>
      </w:pPr>
      <w:r>
        <w:rPr/>
        <w:t xml:space="preserve">五、日本条码机行业典型企业分析</w:t>
      </w:r>
    </w:p>
    <w:p>
      <w:pPr>
        <w:spacing w:before="75" w:after="0"/>
      </w:pPr>
      <w:r>
        <w:rPr/>
        <w:t xml:space="preserve">第四节 韩国条码机行业分析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三、2024-2026年韩国条码机市场规模</w:t>
      </w:r>
    </w:p>
    <w:p>
      <w:pPr>
        <w:spacing w:before="75" w:after="0"/>
      </w:pPr>
      <w:r>
        <w:rPr/>
        <w:t xml:space="preserve">四、2026-2031年韩国条码机市场规模预测</w:t>
      </w:r>
    </w:p>
    <w:p>
      <w:pPr>
        <w:spacing w:before="75" w:after="0"/>
      </w:pPr>
      <w:r>
        <w:rPr/>
        <w:t xml:space="preserve">五、韩国条码机行业典型企业分析</w:t>
      </w:r>
    </w:p>
    <w:p>
      <w:pPr>
        <w:spacing w:before="75" w:after="0"/>
      </w:pPr>
      <w:r>
        <w:rPr/>
        <w:t xml:space="preserve">第五节 中国条码机行业分析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三、2024-2026年中国条码机市场规模</w:t>
      </w:r>
    </w:p>
    <w:p>
      <w:pPr>
        <w:spacing w:before="75" w:after="0"/>
      </w:pPr>
      <w:r>
        <w:rPr/>
        <w:t xml:space="preserve">四、2026-2031年中国条码机市场规模预测</w:t>
      </w:r>
    </w:p>
    <w:p>
      <w:pPr>
        <w:spacing w:before="75" w:after="0"/>
      </w:pPr>
      <w:r>
        <w:rPr/>
        <w:t xml:space="preserve">五、中国条码机行业典型企业分析</w:t>
      </w:r>
    </w:p>
    <w:p>
      <w:pPr>
        <w:spacing w:before="75" w:after="0"/>
      </w:pPr>
      <w:r>
        <w:rPr>
          <w:b w:val="1"/>
          <w:bCs w:val="1"/>
        </w:rPr>
        <w:t xml:space="preserve">第四章 条码机细分行业分析</w:t>
      </w:r>
    </w:p>
    <w:p>
      <w:pPr>
        <w:spacing w:before="75" w:after="0"/>
      </w:pPr>
      <w:r>
        <w:rPr/>
        <w:t xml:space="preserve">第一节 桌面型条码机</w:t>
      </w:r>
    </w:p>
    <w:p>
      <w:pPr>
        <w:spacing w:before="75" w:after="0"/>
      </w:pPr>
      <w:r>
        <w:rPr/>
        <w:t xml:space="preserve">一、全球桌面型条码机市场规模(2022vs2026vs2030)</w:t>
      </w:r>
    </w:p>
    <w:p>
      <w:pPr>
        <w:spacing w:before="75" w:after="0"/>
      </w:pPr>
      <w:r>
        <w:rPr/>
        <w:t xml:space="preserve">二、全球桌面型条码机主要供应商及其市场份额(按2026年营收)</w:t>
      </w:r>
    </w:p>
    <w:p>
      <w:pPr>
        <w:spacing w:before="75" w:after="0"/>
      </w:pPr>
      <w:r>
        <w:rPr/>
        <w:t xml:space="preserve">三、中国桌面型条码机市场规模(2022vs2026vs2030)</w:t>
      </w:r>
    </w:p>
    <w:p>
      <w:pPr>
        <w:spacing w:before="75" w:after="0"/>
      </w:pPr>
      <w:r>
        <w:rPr/>
        <w:t xml:space="preserve">四、中国桌面型条码机主要供应商及其市场份额(按2026年营收)</w:t>
      </w:r>
    </w:p>
    <w:p>
      <w:pPr>
        <w:spacing w:before="75" w:after="0"/>
      </w:pPr>
      <w:r>
        <w:rPr/>
        <w:t xml:space="preserve">五、桌面型条码机未来发展趋势预测</w:t>
      </w:r>
    </w:p>
    <w:p>
      <w:pPr>
        <w:spacing w:before="75" w:after="0"/>
      </w:pPr>
      <w:r>
        <w:rPr/>
        <w:t xml:space="preserve">第二节 工业级条码机</w:t>
      </w:r>
    </w:p>
    <w:p>
      <w:pPr>
        <w:spacing w:before="75" w:after="0"/>
      </w:pPr>
      <w:r>
        <w:rPr/>
        <w:t xml:space="preserve">一、全球工业级条码机市场规模(2022vs2026vs2030)</w:t>
      </w:r>
    </w:p>
    <w:p>
      <w:pPr>
        <w:spacing w:before="75" w:after="0"/>
      </w:pPr>
      <w:r>
        <w:rPr/>
        <w:t xml:space="preserve">二、全球工业级条码机主要供应商及其市场份额(按2026年营收)</w:t>
      </w:r>
    </w:p>
    <w:p>
      <w:pPr>
        <w:spacing w:before="75" w:after="0"/>
      </w:pPr>
      <w:r>
        <w:rPr/>
        <w:t xml:space="preserve">三、中国工业级条码机市场规模(2022vs2026vs2030)</w:t>
      </w:r>
    </w:p>
    <w:p>
      <w:pPr>
        <w:spacing w:before="75" w:after="0"/>
      </w:pPr>
      <w:r>
        <w:rPr/>
        <w:t xml:space="preserve">四、中国工业级条码机主要供应商及其市场份额(按2026年营收)</w:t>
      </w:r>
    </w:p>
    <w:p>
      <w:pPr>
        <w:spacing w:before="75" w:after="0"/>
      </w:pPr>
      <w:r>
        <w:rPr/>
        <w:t xml:space="preserve">五、工业级条码机未来发展趋势预测</w:t>
      </w:r>
    </w:p>
    <w:p>
      <w:pPr>
        <w:spacing w:before="75" w:after="0"/>
      </w:pPr>
      <w:r>
        <w:rPr/>
        <w:t xml:space="preserve">第三节 移动便携式条码机</w:t>
      </w:r>
    </w:p>
    <w:p>
      <w:pPr>
        <w:spacing w:before="75" w:after="0"/>
      </w:pPr>
      <w:r>
        <w:rPr/>
        <w:t xml:space="preserve">一、全球移动便携式条码机市场规模(2022vs2026vs2030)</w:t>
      </w:r>
    </w:p>
    <w:p>
      <w:pPr>
        <w:spacing w:before="75" w:after="0"/>
      </w:pPr>
      <w:r>
        <w:rPr/>
        <w:t xml:space="preserve">二、全球移动便携式条码机主要供应商及其市场份额(按2026年营收)</w:t>
      </w:r>
    </w:p>
    <w:p>
      <w:pPr>
        <w:spacing w:before="75" w:after="0"/>
      </w:pPr>
      <w:r>
        <w:rPr/>
        <w:t xml:space="preserve">三、中国移动便携式条码机市场规模(2022vs2026vs2030)</w:t>
      </w:r>
    </w:p>
    <w:p>
      <w:pPr>
        <w:spacing w:before="75" w:after="0"/>
      </w:pPr>
      <w:r>
        <w:rPr/>
        <w:t xml:space="preserve">四、中国移动便携式条码机主要供应商及其市场份额(按2026年营收)</w:t>
      </w:r>
    </w:p>
    <w:p>
      <w:pPr>
        <w:spacing w:before="75" w:after="0"/>
      </w:pPr>
      <w:r>
        <w:rPr/>
        <w:t xml:space="preserve">五、移动便携式条码机未来发展趋势预测</w:t>
      </w:r>
    </w:p>
    <w:p>
      <w:pPr>
        <w:spacing w:before="75" w:after="0"/>
      </w:pPr>
      <w:r>
        <w:rPr/>
        <w:t xml:space="preserve">第四节 商用台式高速条码机</w:t>
      </w:r>
    </w:p>
    <w:p>
      <w:pPr>
        <w:spacing w:before="75" w:after="0"/>
      </w:pPr>
      <w:r>
        <w:rPr/>
        <w:t xml:space="preserve">一、全球商用台式高速条码机市场规模(2022vs2026vs2030)</w:t>
      </w:r>
    </w:p>
    <w:p>
      <w:pPr>
        <w:spacing w:before="75" w:after="0"/>
      </w:pPr>
      <w:r>
        <w:rPr/>
        <w:t xml:space="preserve">二、全球商用台式高速条码机主要供应商及其市场份额(按2026年营收)</w:t>
      </w:r>
    </w:p>
    <w:p>
      <w:pPr>
        <w:spacing w:before="75" w:after="0"/>
      </w:pPr>
      <w:r>
        <w:rPr/>
        <w:t xml:space="preserve">三、中国商用台式高速条码机市场规模(2022vs2026vs2030)</w:t>
      </w:r>
    </w:p>
    <w:p>
      <w:pPr>
        <w:spacing w:before="75" w:after="0"/>
      </w:pPr>
      <w:r>
        <w:rPr/>
        <w:t xml:space="preserve">四、中国商用台式高速条码机主要供应商及其市场份额(按2026年营收)</w:t>
      </w:r>
    </w:p>
    <w:p>
      <w:pPr>
        <w:spacing w:before="75" w:after="0"/>
      </w:pPr>
      <w:r>
        <w:rPr/>
        <w:t xml:space="preserve">五、商用台式高速条码机未来发展趋势预测</w:t>
      </w:r>
    </w:p>
    <w:p>
      <w:pPr>
        <w:spacing w:before="75" w:after="0"/>
      </w:pPr>
      <w:r>
        <w:rPr/>
        <w:t xml:space="preserve">第五节 嵌入式条码机</w:t>
      </w:r>
    </w:p>
    <w:p>
      <w:pPr>
        <w:spacing w:before="75" w:after="0"/>
      </w:pPr>
      <w:r>
        <w:rPr/>
        <w:t xml:space="preserve">一、全球嵌入式条码机市场规模(2022vs2026vs2030)</w:t>
      </w:r>
    </w:p>
    <w:p>
      <w:pPr>
        <w:spacing w:before="75" w:after="0"/>
      </w:pPr>
      <w:r>
        <w:rPr/>
        <w:t xml:space="preserve">二、全球嵌入式条码机主要供应商及其市场份额(按2026年营收)</w:t>
      </w:r>
    </w:p>
    <w:p>
      <w:pPr>
        <w:spacing w:before="75" w:after="0"/>
      </w:pPr>
      <w:r>
        <w:rPr/>
        <w:t xml:space="preserve">三、中国嵌入式条码机市场规模(2022vs2026vs2030)</w:t>
      </w:r>
    </w:p>
    <w:p>
      <w:pPr>
        <w:spacing w:before="75" w:after="0"/>
      </w:pPr>
      <w:r>
        <w:rPr/>
        <w:t xml:space="preserve">四、中国嵌入式条码机主要供应商及其市场份额(按2026年营收)</w:t>
      </w:r>
    </w:p>
    <w:p>
      <w:pPr>
        <w:spacing w:before="75" w:after="0"/>
      </w:pPr>
      <w:r>
        <w:rPr/>
        <w:t xml:space="preserve">五、嵌入式条码机未来发展趋势预测</w:t>
      </w:r>
    </w:p>
    <w:p>
      <w:pPr>
        <w:spacing w:before="75" w:after="0"/>
      </w:pPr>
      <w:r>
        <w:rPr>
          <w:b w:val="1"/>
          <w:bCs w:val="1"/>
        </w:rPr>
        <w:t xml:space="preserve">第五章 条码机产业链分析</w:t>
      </w:r>
    </w:p>
    <w:p>
      <w:pPr>
        <w:spacing w:before="75" w:after="0"/>
      </w:pPr>
      <w:r>
        <w:rPr/>
        <w:t xml:space="preserve">第一节 条码机产业链结构解析</w:t>
      </w:r>
    </w:p>
    <w:p>
      <w:pPr>
        <w:spacing w:before="75" w:after="0"/>
      </w:pPr>
      <w:r>
        <w:rPr/>
        <w:t xml:space="preserve">一、条码机产业链结构示意图</w:t>
      </w:r>
    </w:p>
    <w:p>
      <w:pPr>
        <w:spacing w:before="75" w:after="0"/>
      </w:pPr>
      <w:r>
        <w:rPr/>
        <w:t xml:space="preserve">二、条码机产业链全景图</w:t>
      </w:r>
    </w:p>
    <w:p>
      <w:pPr>
        <w:spacing w:before="75" w:after="0"/>
      </w:pPr>
      <w:r>
        <w:rPr/>
        <w:t xml:space="preserve">三、条码机产业发展热力地图</w:t>
      </w:r>
    </w:p>
    <w:p>
      <w:pPr>
        <w:spacing w:before="75" w:after="0"/>
      </w:pPr>
      <w:r>
        <w:rPr/>
        <w:t xml:space="preserve">第二节 条码机产业链上游分析</w:t>
      </w:r>
    </w:p>
    <w:p>
      <w:pPr>
        <w:spacing w:before="75" w:after="0"/>
      </w:pPr>
      <w:r>
        <w:rPr/>
        <w:t xml:space="preserve">一、条码机成本结构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条码机产业链中游分析</w:t>
      </w:r>
    </w:p>
    <w:p>
      <w:pPr>
        <w:spacing w:before="75" w:after="0"/>
      </w:pPr>
      <w:r>
        <w:rPr/>
        <w:t xml:space="preserve">一、条码机中游行业分布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条码机产业链下游分析</w:t>
      </w:r>
    </w:p>
    <w:p>
      <w:pPr>
        <w:spacing w:before="75" w:after="0"/>
      </w:pPr>
      <w:r>
        <w:rPr/>
        <w:t xml:space="preserve">一、条码机下游行业分布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四、下游需求对条码机行业的影响</w:t>
      </w:r>
    </w:p>
    <w:p>
      <w:pPr>
        <w:spacing w:before="75" w:after="0"/>
      </w:pPr>
      <w:r>
        <w:rPr>
          <w:b w:val="1"/>
          <w:bCs w:val="1"/>
        </w:rPr>
        <w:t xml:space="preserve">第六章 条码机领先企业分析</w:t>
      </w:r>
    </w:p>
    <w:p>
      <w:pPr>
        <w:spacing w:before="75" w:after="0"/>
      </w:pPr>
      <w:r>
        <w:rPr/>
        <w:t xml:space="preserve">第一节 深圳市博思得科技发展有限公司</w:t>
      </w:r>
    </w:p>
    <w:p>
      <w:pPr>
        <w:spacing w:before="75" w:after="0"/>
      </w:pPr>
      <w:r>
        <w:rPr/>
        <w:t xml:space="preserve">一、企业基本概况</w:t>
      </w:r>
    </w:p>
    <w:p>
      <w:pPr>
        <w:spacing w:before="75" w:after="0"/>
      </w:pPr>
      <w:r>
        <w:rPr/>
        <w:t xml:space="preserve">二、企业条码机产品分析</w:t>
      </w:r>
    </w:p>
    <w:p>
      <w:pPr>
        <w:spacing w:before="75" w:after="0"/>
      </w:pPr>
      <w:r>
        <w:rPr/>
        <w:t xml:space="preserve">三、2024-2026年企业条码机业务经营分析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山东新北洋信息技术股份有限公司</w:t>
      </w:r>
    </w:p>
    <w:p>
      <w:pPr>
        <w:spacing w:before="75" w:after="0"/>
      </w:pPr>
      <w:r>
        <w:rPr/>
        <w:t xml:space="preserve">一、企业基本概况</w:t>
      </w:r>
    </w:p>
    <w:p>
      <w:pPr>
        <w:spacing w:before="75" w:after="0"/>
      </w:pPr>
      <w:r>
        <w:rPr/>
        <w:t xml:space="preserve">二、企业条码机产品分析</w:t>
      </w:r>
    </w:p>
    <w:p>
      <w:pPr>
        <w:spacing w:before="75" w:after="0"/>
      </w:pPr>
      <w:r>
        <w:rPr/>
        <w:t xml:space="preserve">三、2024-2026年企业条码机业务经营分析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珠海佳博科技有限公司</w:t>
      </w:r>
    </w:p>
    <w:p>
      <w:pPr>
        <w:spacing w:before="75" w:after="0"/>
      </w:pPr>
      <w:r>
        <w:rPr/>
        <w:t xml:space="preserve">一、企业基本概况</w:t>
      </w:r>
    </w:p>
    <w:p>
      <w:pPr>
        <w:spacing w:before="75" w:after="0"/>
      </w:pPr>
      <w:r>
        <w:rPr/>
        <w:t xml:space="preserve">二、企业条码机产品分析</w:t>
      </w:r>
    </w:p>
    <w:p>
      <w:pPr>
        <w:spacing w:before="75" w:after="0"/>
      </w:pPr>
      <w:r>
        <w:rPr/>
        <w:t xml:space="preserve">三、2024-2026年企业条码机业务经营分析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厦门汉印股份有限公司</w:t>
      </w:r>
    </w:p>
    <w:p>
      <w:pPr>
        <w:spacing w:before="75" w:after="0"/>
      </w:pPr>
      <w:r>
        <w:rPr/>
        <w:t xml:space="preserve">一、企业基本概况</w:t>
      </w:r>
    </w:p>
    <w:p>
      <w:pPr>
        <w:spacing w:before="75" w:after="0"/>
      </w:pPr>
      <w:r>
        <w:rPr/>
        <w:t xml:space="preserve">二、企业条码机产品分析</w:t>
      </w:r>
    </w:p>
    <w:p>
      <w:pPr>
        <w:spacing w:before="75" w:after="0"/>
      </w:pPr>
      <w:r>
        <w:rPr/>
        <w:t xml:space="preserve">三、2024-2026年企业条码机业务经营分析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珠海芯烨电子科技有限公司</w:t>
      </w:r>
    </w:p>
    <w:p>
      <w:pPr>
        <w:spacing w:before="75" w:after="0"/>
      </w:pPr>
      <w:r>
        <w:rPr/>
        <w:t xml:space="preserve">一、企业基本概况</w:t>
      </w:r>
    </w:p>
    <w:p>
      <w:pPr>
        <w:spacing w:before="75" w:after="0"/>
      </w:pPr>
      <w:r>
        <w:rPr/>
        <w:t xml:space="preserve">二、企业条码机产品分析</w:t>
      </w:r>
    </w:p>
    <w:p>
      <w:pPr>
        <w:spacing w:before="75" w:after="0"/>
      </w:pPr>
      <w:r>
        <w:rPr/>
        <w:t xml:space="preserve">三、2024-2026年企业条码机业务经营分析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斑马技术公司(zebra technologies corporation，含其中国主体)</w:t>
      </w:r>
    </w:p>
    <w:p>
      <w:pPr>
        <w:spacing w:before="75" w:after="0"/>
      </w:pPr>
      <w:r>
        <w:rPr/>
        <w:t xml:space="preserve">一、企业基本概况</w:t>
      </w:r>
    </w:p>
    <w:p>
      <w:pPr>
        <w:spacing w:before="75" w:after="0"/>
      </w:pPr>
      <w:r>
        <w:rPr/>
        <w:t xml:space="preserve">二、企业条码机产品分析</w:t>
      </w:r>
    </w:p>
    <w:p>
      <w:pPr>
        <w:spacing w:before="75" w:after="0"/>
      </w:pPr>
      <w:r>
        <w:rPr/>
        <w:t xml:space="preserve">三、2024-2026年企业条码机业务经营分析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霍尼韦尔公司(honeywell international inc.，条码业务主体)</w:t>
      </w:r>
    </w:p>
    <w:p>
      <w:pPr>
        <w:spacing w:before="75" w:after="0"/>
      </w:pPr>
      <w:r>
        <w:rPr/>
        <w:t xml:space="preserve">一、企业基本概况</w:t>
      </w:r>
    </w:p>
    <w:p>
      <w:pPr>
        <w:spacing w:before="75" w:after="0"/>
      </w:pPr>
      <w:r>
        <w:rPr/>
        <w:t xml:space="preserve">二、企业条码机产品分析</w:t>
      </w:r>
    </w:p>
    <w:p>
      <w:pPr>
        <w:spacing w:before="75" w:after="0"/>
      </w:pPr>
      <w:r>
        <w:rPr/>
        <w:t xml:space="preserve">三、2024-2026年企业条码机业务经营分析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天津国聚科技有限公司(tsc 品牌中国主体)</w:t>
      </w:r>
    </w:p>
    <w:p>
      <w:pPr>
        <w:spacing w:before="75" w:after="0"/>
      </w:pPr>
      <w:r>
        <w:rPr/>
        <w:t xml:space="preserve">一、企业基本概况</w:t>
      </w:r>
    </w:p>
    <w:p>
      <w:pPr>
        <w:spacing w:before="75" w:after="0"/>
      </w:pPr>
      <w:r>
        <w:rPr/>
        <w:t xml:space="preserve">二、企业条码机产品分析</w:t>
      </w:r>
    </w:p>
    <w:p>
      <w:pPr>
        <w:spacing w:before="75" w:after="0"/>
      </w:pPr>
      <w:r>
        <w:rPr/>
        <w:t xml:space="preserve">三、2024-2026年企业条码机业务经营分析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上海力象电脑有限公司(立象 argox 品牌中国主体)</w:t>
      </w:r>
    </w:p>
    <w:p>
      <w:pPr>
        <w:spacing w:before="75" w:after="0"/>
      </w:pPr>
      <w:r>
        <w:rPr/>
        <w:t xml:space="preserve">一、企业基本概况</w:t>
      </w:r>
    </w:p>
    <w:p>
      <w:pPr>
        <w:spacing w:before="75" w:after="0"/>
      </w:pPr>
      <w:r>
        <w:rPr/>
        <w:t xml:space="preserve">二、企业条码机产品分析</w:t>
      </w:r>
    </w:p>
    <w:p>
      <w:pPr>
        <w:spacing w:before="75" w:after="0"/>
      </w:pPr>
      <w:r>
        <w:rPr/>
        <w:t xml:space="preserve">三、2024-2026年企业条码机业务经营分析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贝迪公司(brady corporation，含其中国主体)</w:t>
      </w:r>
    </w:p>
    <w:p>
      <w:pPr>
        <w:spacing w:before="75" w:after="0"/>
      </w:pPr>
      <w:r>
        <w:rPr/>
        <w:t xml:space="preserve">一、企业基本概况</w:t>
      </w:r>
    </w:p>
    <w:p>
      <w:pPr>
        <w:spacing w:before="75" w:after="0"/>
      </w:pPr>
      <w:r>
        <w:rPr/>
        <w:t xml:space="preserve">二、企业条码机产品分析</w:t>
      </w:r>
    </w:p>
    <w:p>
      <w:pPr>
        <w:spacing w:before="75" w:after="0"/>
      </w:pPr>
      <w:r>
        <w:rPr/>
        <w:t xml:space="preserve">三、2024-2026年企业条码机业务经营分析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条码机行业swot分析及发展策略</w:t>
      </w:r>
    </w:p>
    <w:p>
      <w:pPr>
        <w:spacing w:before="75" w:after="0"/>
      </w:pPr>
      <w:r>
        <w:rPr/>
        <w:t xml:space="preserve">第一节 条码机行业发展驱动因素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条码机行业发展swot分析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基于swot分析的条码机行业发展策略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条码机行业商业模式及运营模式</w:t>
      </w:r>
    </w:p>
    <w:p>
      <w:pPr>
        <w:spacing w:before="75" w:after="0"/>
      </w:pPr>
      <w:r>
        <w:rPr/>
        <w:t xml:space="preserve">第一节 条码机行业商业模式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条码机行业运营模式分析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条码机行业发展潜力研究结论</w:t>
      </w:r>
    </w:p>
    <w:p>
      <w:pPr>
        <w:spacing w:before="75" w:after="0"/>
      </w:pPr>
      <w:r>
        <w:rPr/>
        <w:t xml:space="preserve">第二节 条码机主要供应商排名研究结论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图表：全球条码机产品结构</w:t>
      </w:r>
    </w:p>
    <w:p>
      <w:pPr>
        <w:spacing w:before="75" w:after="0"/>
      </w:pPr>
      <w:r>
        <w:rPr/>
        <w:t xml:space="preserve">图表：全球条码机市场集中度</w:t>
      </w:r>
    </w:p>
    <w:p>
      <w:pPr>
        <w:spacing w:before="75" w:after="0"/>
      </w:pPr>
      <w:r>
        <w:rPr/>
        <w:t xml:space="preserve">图表：条码机行业发展趋势</w:t>
      </w:r>
    </w:p>
    <w:p>
      <w:pPr>
        <w:spacing w:before="75" w:after="0"/>
      </w:pPr>
      <w:r>
        <w:rPr/>
        <w:t xml:space="preserve">图表：条码机行业供应链分析</w:t>
      </w:r>
    </w:p>
    <w:p>
      <w:pPr>
        <w:spacing w:before="75" w:after="0"/>
      </w:pPr>
      <w:r>
        <w:rPr/>
        <w:t xml:space="preserve">图表：条码机行业销售模式分析</w:t>
      </w:r>
    </w:p>
    <w:p>
      <w:pPr>
        <w:spacing w:before="75" w:after="0"/>
      </w:pPr>
      <w:r>
        <w:rPr/>
        <w:t xml:space="preserve">图表：条码机产业链结构示意图</w:t>
      </w:r>
    </w:p>
    <w:p>
      <w:pPr>
        <w:spacing w:before="75" w:after="0"/>
      </w:pPr>
      <w:r>
        <w:rPr/>
        <w:t xml:space="preserve">图表：2024-2026年全球条码机市场规模</w:t>
      </w:r>
    </w:p>
    <w:p>
      <w:pPr>
        <w:spacing w:before="75" w:after="0"/>
      </w:pPr>
      <w:r>
        <w:rPr/>
        <w:t xml:space="preserve">图表：2024-2026年中国条码机市场规模</w:t>
      </w:r>
    </w:p>
    <w:p>
      <w:pPr>
        <w:spacing w:before="75" w:after="0"/>
      </w:pPr>
      <w:r>
        <w:rPr/>
        <w:t xml:space="preserve">图表：2026年全球条码机产能区域分布图</w:t>
      </w:r>
    </w:p>
    <w:p>
      <w:pPr>
        <w:spacing w:before="75" w:after="0"/>
      </w:pPr>
      <w:r>
        <w:rPr/>
        <w:t xml:space="preserve">图表：全球主要条码机供应商市场份额及排名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本文地址：https://www.51baogao.cn/baogao/20261021/4070188.shtml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1/4070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2026年全球条码机行业市场规模、领先企业国内外市场份额及排名</dc:title>
  <dc:description>2026年全球条码机行业市场规模、领先企业国内外市场份额及排名</dc:description>
  <dc:subject>2026年全球条码机行业市场规模、领先企业国内外市场份额及排名</dc:subject>
  <cp:keywords>研究报告</cp:keywords>
  <cp:category>研究报告</cp:category>
  <cp:lastModifiedBy>北京中道泰和信息咨询有限公司</cp:lastModifiedBy>
  <dcterms:created xsi:type="dcterms:W3CDTF">2026-10-21T18:44:01+08:00</dcterms:created>
  <dcterms:modified xsi:type="dcterms:W3CDTF">2026-10-21T18:44:01+08:00</dcterms:modified>
</cp:coreProperties>
</file>

<file path=docProps/custom.xml><?xml version="1.0" encoding="utf-8"?>
<Properties xmlns="http://schemas.openxmlformats.org/officeDocument/2006/custom-properties" xmlns:vt="http://schemas.openxmlformats.org/officeDocument/2006/docPropsVTypes"/>
</file>