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2026-2031年国内新风系统行业发展趋势及发展策略研究报告</w:t>
      </w:r>
    </w:p>
    <w:p>
      <w:pPr>
        <w:spacing w:after="150"/>
      </w:pPr>
      <w:r>
        <w:rPr>
          <w:b w:val="1"/>
          <w:bCs w:val="1"/>
        </w:rPr>
        <w:t xml:space="preserve">报告简介</w:t>
      </w:r>
    </w:p>
    <w:p>
      <w:pPr>
        <w:spacing w:after="150"/>
      </w:pPr>
      <w:r>
        <w:rPr/>
        <w:t xml:space="preserve">新风系统行业属于暖通与健康家居交叉领域，是依托机械通风方式，对室外空气进行过滤、净化、能量回收后送入室内，并同步排出室内污浊空气的成套环境调控装备体系，涵盖中央式、壁挂式、柜式等多种机型，集成过滤消杀、热回收、温湿度调节等功能。行业上游覆盖风机、换热芯体、滤材、传感器、电控组件等零部件制造，下游面向商品住宅、精装地产、学校、医院、商业综合体、工业洁净空间等场景，是绿色建筑、健康人居建设的重要配套产业，兼顾室内空气质量改善与建筑节能两大价值。</w:t>
      </w:r>
    </w:p>
    <w:p>
      <w:pPr>
        <w:spacing w:after="150"/>
      </w:pPr>
      <w:r>
        <w:rPr/>
        <w:t xml:space="preserve">当前国内新风系统行业正处在市场规范深化、需求结构调整的转型阶段。市场参与主体多元，专业新风品牌、暖通家电企业、外资品牌同台竞争，工程配套与零售家装两大渠道并行发展。随着相关标准持续完善，行业逐步告别粗放增长，低端同质化产品的生存空间持续收窄，市场需求分化特征明显，公共建筑、存量住宅改造、高品质住宅成为重要需求来源。同时行业仍面临消费者认知不足、安装施工规范化程度不一、售后运维体系不完善等痛点，竞争重心逐步从硬件产品比拼，转向方案设计、安装交付、长期运维的综合服务能力比拼。未来，国内新风系统行业将沿着高能效、智能化、集成化、轻量化的方向持续迭代。全热回收技术不断优化，低噪、低能耗机型成为主流，空气质量感知、自适应风量调节、多设备联动等智能功能持续普及，新风逐步融入全屋舒适家居生态。行业发展逻辑也从单一设备销售，向空气环境整体解决方案、设备全生命周期运维服务延伸，针对存量房后装场景、商用特殊洁净场景的定制化产品开发，成为企业差异化布局的重要方向。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风系统行业研究单位等公布和提供的大量资料。报告对我国新风系统行业的供需状况、发展现状、子行业发展变化等进行了分析，重点分析了国内外新风系统行业的发展现状、如何面对行业的发展挑战、行业的发展建议、行业竞争力，以及行业的投资分析和趋势预测等等。报告还综合了新风系统行业的整体发展动态，对行业在产品方面提供了参考建议和具体解决办法。报告对于新风系统产品生产企业、经销商、行业管理部门以及拟进入该行业的投资者具有重要的参考价值，对于研究我国新风系统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新风系统行业基本概况</w:t>
      </w:r>
    </w:p>
    <w:p>
      <w:pPr>
        <w:spacing w:before="75" w:after="0"/>
      </w:pPr>
      <w:r>
        <w:rPr/>
        <w:t xml:space="preserve">第一节 新风系统行业概念界定及特征</w:t>
      </w:r>
    </w:p>
    <w:p>
      <w:pPr>
        <w:spacing w:before="75" w:after="0"/>
      </w:pPr>
      <w:r>
        <w:rPr/>
        <w:t xml:space="preserve">一、新风系统行业定义及研究范围</w:t>
      </w:r>
    </w:p>
    <w:p>
      <w:pPr>
        <w:spacing w:before="75" w:after="0"/>
      </w:pPr>
      <w:r>
        <w:rPr/>
        <w:t xml:space="preserve">二、新风系统行业发展特征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2026年全球新风系统行业发展概述</w:t>
      </w:r>
    </w:p>
    <w:p>
      <w:pPr>
        <w:spacing w:before="75" w:after="0"/>
      </w:pPr>
      <w:r>
        <w:rPr/>
        <w:t xml:space="preserve">第一节 全球新风系统行业市场规模</w:t>
      </w:r>
    </w:p>
    <w:p>
      <w:pPr>
        <w:spacing w:before="75" w:after="0"/>
      </w:pPr>
      <w:r>
        <w:rPr/>
        <w:t xml:space="preserve">一、2024-2026年全球新风系统行业市场规模及其变化趋势</w:t>
      </w:r>
    </w:p>
    <w:p>
      <w:pPr>
        <w:spacing w:before="75" w:after="0"/>
      </w:pPr>
      <w:r>
        <w:rPr/>
        <w:t xml:space="preserve">二、2026-2031年全球新风系统行业市场规模预测</w:t>
      </w:r>
    </w:p>
    <w:p>
      <w:pPr>
        <w:spacing w:before="75" w:after="0"/>
      </w:pPr>
      <w:r>
        <w:rPr/>
        <w:t xml:space="preserve">第二节 全球新风系统行业供给情况分析</w:t>
      </w:r>
    </w:p>
    <w:p>
      <w:pPr>
        <w:spacing w:before="75" w:after="0"/>
      </w:pPr>
      <w:r>
        <w:rPr/>
        <w:t xml:space="preserve">一、全球新风系统行业产能分布情况</w:t>
      </w:r>
    </w:p>
    <w:p>
      <w:pPr>
        <w:spacing w:before="75" w:after="0"/>
      </w:pPr>
      <w:r>
        <w:rPr/>
        <w:t xml:space="preserve">二、全球新风系统行业典型供给企业分析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全球新风系统行业需求分析</w:t>
      </w:r>
    </w:p>
    <w:p>
      <w:pPr>
        <w:spacing w:before="75" w:after="0"/>
      </w:pPr>
      <w:r>
        <w:rPr/>
        <w:t xml:space="preserve">一、全球新风系统行业需求规模</w:t>
      </w:r>
    </w:p>
    <w:p>
      <w:pPr>
        <w:spacing w:before="75" w:after="0"/>
      </w:pPr>
      <w:r>
        <w:rPr/>
        <w:t xml:space="preserve">二、全球新风系统行业需求格局</w:t>
      </w:r>
    </w:p>
    <w:p>
      <w:pPr>
        <w:spacing w:before="75" w:after="0"/>
      </w:pPr>
      <w:r>
        <w:rPr/>
        <w:t xml:space="preserve">三、全球新风系统行业需求趋势</w:t>
      </w:r>
    </w:p>
    <w:p>
      <w:pPr>
        <w:spacing w:before="75" w:after="0"/>
      </w:pPr>
      <w:r>
        <w:rPr/>
        <w:t xml:space="preserve">四、2026-2031年全球新风系统行业需求规模预测</w:t>
      </w:r>
    </w:p>
    <w:p>
      <w:pPr>
        <w:spacing w:before="75" w:after="0"/>
      </w:pPr>
      <w:r>
        <w:rPr/>
        <w:t xml:space="preserve">第四节 全球新风系统行业发展成功经验借鉴及失败教训吸取</w:t>
      </w:r>
    </w:p>
    <w:p>
      <w:pPr>
        <w:spacing w:before="75" w:after="0"/>
      </w:pPr>
      <w:r>
        <w:rPr/>
        <w:t xml:space="preserve">一、全球新风系统行业发展成功经验借鉴</w:t>
      </w:r>
    </w:p>
    <w:p>
      <w:pPr>
        <w:spacing w:before="75" w:after="0"/>
      </w:pPr>
      <w:r>
        <w:rPr/>
        <w:t xml:space="preserve">二、全球新风系统行业发展失败教训吸取</w:t>
      </w:r>
    </w:p>
    <w:p>
      <w:pPr>
        <w:spacing w:before="75" w:after="0"/>
      </w:pPr>
      <w:r>
        <w:rPr>
          <w:b w:val="1"/>
          <w:bCs w:val="1"/>
        </w:rPr>
        <w:t xml:space="preserve">第三章 2026年中国新风系统行业发展环境分析</w:t>
      </w:r>
    </w:p>
    <w:p>
      <w:pPr>
        <w:spacing w:before="75" w:after="0"/>
      </w:pPr>
      <w:r>
        <w:rPr/>
        <w:t xml:space="preserve">第一节 新风系统行业发展政策环境</w:t>
      </w:r>
    </w:p>
    <w:p>
      <w:pPr>
        <w:spacing w:before="75" w:after="0"/>
      </w:pPr>
      <w:r>
        <w:rPr/>
        <w:t xml:space="preserve">一、新风系统行业发展规划类政策及其解读</w:t>
      </w:r>
    </w:p>
    <w:p>
      <w:pPr>
        <w:spacing w:before="75" w:after="0"/>
      </w:pPr>
      <w:r>
        <w:rPr/>
        <w:t xml:space="preserve">二、新风系统行业发展监管类政策及其解读</w:t>
      </w:r>
    </w:p>
    <w:p>
      <w:pPr>
        <w:spacing w:before="75" w:after="0"/>
      </w:pPr>
      <w:r>
        <w:rPr/>
        <w:t xml:space="preserve">三、新风系统行业发展标准类政策及其解读</w:t>
      </w:r>
    </w:p>
    <w:p>
      <w:pPr>
        <w:spacing w:before="75" w:after="0"/>
      </w:pPr>
      <w:r>
        <w:rPr/>
        <w:t xml:space="preserve">第二节 新风系统行业发展经济环境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新风系统行业发展社会环境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新风系统行业技术环境</w:t>
      </w:r>
    </w:p>
    <w:p>
      <w:pPr>
        <w:spacing w:before="75" w:after="0"/>
      </w:pPr>
      <w:r>
        <w:rPr/>
        <w:t xml:space="preserve">一、新风系统行业技术专利申请情况</w:t>
      </w:r>
    </w:p>
    <w:p>
      <w:pPr>
        <w:spacing w:before="75" w:after="0"/>
      </w:pPr>
      <w:r>
        <w:rPr/>
        <w:t xml:space="preserve">二、新风系统行业主要技术分析</w:t>
      </w:r>
    </w:p>
    <w:p>
      <w:pPr>
        <w:spacing w:before="75" w:after="0"/>
      </w:pPr>
      <w:r>
        <w:rPr/>
        <w:t xml:space="preserve">三、技术对新风系统行业发展的作用机制分析</w:t>
      </w:r>
    </w:p>
    <w:p>
      <w:pPr>
        <w:spacing w:before="75" w:after="0"/>
      </w:pPr>
      <w:r>
        <w:rPr/>
        <w:t xml:space="preserve">四、新风系统行业技术发展趋势分析</w:t>
      </w:r>
    </w:p>
    <w:p>
      <w:pPr>
        <w:spacing w:before="75" w:after="0"/>
      </w:pPr>
      <w:r>
        <w:rPr>
          <w:b w:val="1"/>
          <w:bCs w:val="1"/>
        </w:rPr>
        <w:t xml:space="preserve">第四章 2024-2026年中国新风系统行业市场分析</w:t>
      </w:r>
    </w:p>
    <w:p>
      <w:pPr>
        <w:spacing w:before="75" w:after="0"/>
      </w:pPr>
      <w:r>
        <w:rPr/>
        <w:t xml:space="preserve">第一节 2024-2026年国内新风系统行业市场规模</w:t>
      </w:r>
    </w:p>
    <w:p>
      <w:pPr>
        <w:spacing w:before="75" w:after="0"/>
      </w:pPr>
      <w:r>
        <w:rPr/>
        <w:t xml:space="preserve">一、2024-2026年国内新风系统行业市场规模及其变化趋势</w:t>
      </w:r>
    </w:p>
    <w:p>
      <w:pPr>
        <w:spacing w:before="75" w:after="0"/>
      </w:pPr>
      <w:r>
        <w:rPr/>
        <w:t xml:space="preserve">二、2024-2026年国内新风系统行业市场规模变化影响因素</w:t>
      </w:r>
    </w:p>
    <w:p>
      <w:pPr>
        <w:spacing w:before="75" w:after="0"/>
      </w:pPr>
      <w:r>
        <w:rPr/>
        <w:t xml:space="preserve">三、2026-2031年新风系统行业市场规模及增速预测</w:t>
      </w:r>
    </w:p>
    <w:p>
      <w:pPr>
        <w:spacing w:before="75" w:after="0"/>
      </w:pPr>
      <w:r>
        <w:rPr/>
        <w:t xml:space="preserve">第二节 国内新风系统行业市场供给情况分析</w:t>
      </w:r>
    </w:p>
    <w:p>
      <w:pPr>
        <w:spacing w:before="75" w:after="0"/>
      </w:pPr>
      <w:r>
        <w:rPr/>
        <w:t xml:space="preserve">一、国内新风系统行业供给企业数量</w:t>
      </w:r>
    </w:p>
    <w:p>
      <w:pPr>
        <w:spacing w:before="75" w:after="0"/>
      </w:pPr>
      <w:r>
        <w:rPr/>
        <w:t xml:space="preserve">二、国内新风系统行业供给企业区域分布情况</w:t>
      </w:r>
    </w:p>
    <w:p>
      <w:pPr>
        <w:spacing w:before="75" w:after="0"/>
      </w:pPr>
      <w:r>
        <w:rPr/>
        <w:t xml:space="preserve">三、国内新风系统行业从业人员数量</w:t>
      </w:r>
    </w:p>
    <w:p>
      <w:pPr>
        <w:spacing w:before="75" w:after="0"/>
      </w:pPr>
      <w:r>
        <w:rPr/>
        <w:t xml:space="preserve">四、国内新风系统行业供给规模</w:t>
      </w:r>
    </w:p>
    <w:p>
      <w:pPr>
        <w:spacing w:before="75" w:after="0"/>
      </w:pPr>
      <w:r>
        <w:rPr/>
        <w:t xml:space="preserve">五、国内新风系统行业产能规划情况</w:t>
      </w:r>
    </w:p>
    <w:p>
      <w:pPr>
        <w:spacing w:before="75" w:after="0"/>
      </w:pPr>
      <w:r>
        <w:rPr/>
        <w:t xml:space="preserve">第三节 国内新风系统行业市场需求情况分析</w:t>
      </w:r>
    </w:p>
    <w:p>
      <w:pPr>
        <w:spacing w:before="75" w:after="0"/>
      </w:pPr>
      <w:r>
        <w:rPr/>
        <w:t xml:space="preserve">一、新风系统行业需求规模</w:t>
      </w:r>
    </w:p>
    <w:p>
      <w:pPr>
        <w:spacing w:before="75" w:after="0"/>
      </w:pPr>
      <w:r>
        <w:rPr/>
        <w:t xml:space="preserve">二、国内新风系统行业需求结构</w:t>
      </w:r>
    </w:p>
    <w:p>
      <w:pPr>
        <w:spacing w:before="75" w:after="0"/>
      </w:pPr>
      <w:r>
        <w:rPr/>
        <w:t xml:space="preserve">三、国内新风系统行业需求趋势</w:t>
      </w:r>
    </w:p>
    <w:p>
      <w:pPr>
        <w:spacing w:before="75" w:after="0"/>
      </w:pPr>
      <w:r>
        <w:rPr/>
        <w:t xml:space="preserve">四、国内新风系统行业需求潜力预测</w:t>
      </w:r>
    </w:p>
    <w:p>
      <w:pPr>
        <w:spacing w:before="75" w:after="0"/>
      </w:pPr>
      <w:r>
        <w:rPr>
          <w:b w:val="1"/>
          <w:bCs w:val="1"/>
        </w:rPr>
        <w:t xml:space="preserve">第五章 国内新风系统行业竞争格局及竞争策略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国内新风系统行业竞争梯队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国内新风系统行业竞争策略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国内新风系统行业人才策略分析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新风系统行业国际化发展策略</w:t>
      </w:r>
    </w:p>
    <w:p>
      <w:pPr>
        <w:spacing w:before="75" w:after="0"/>
      </w:pPr>
      <w:r>
        <w:rPr/>
        <w:t xml:space="preserve">第一节 新风系统行业国际化发展基础</w:t>
      </w:r>
    </w:p>
    <w:p>
      <w:pPr>
        <w:spacing w:before="75" w:after="0"/>
      </w:pPr>
      <w:r>
        <w:rPr/>
        <w:t xml:space="preserve">一、新风系统行业出口情况</w:t>
      </w:r>
    </w:p>
    <w:p>
      <w:pPr>
        <w:spacing w:before="75" w:after="0"/>
      </w:pPr>
      <w:r>
        <w:rPr/>
        <w:t xml:space="preserve">二、新风系统对外依存度</w:t>
      </w:r>
    </w:p>
    <w:p>
      <w:pPr>
        <w:spacing w:before="75" w:after="0"/>
      </w:pPr>
      <w:r>
        <w:rPr/>
        <w:t xml:space="preserve">三、新风系统行业oem情况分析</w:t>
      </w:r>
    </w:p>
    <w:p>
      <w:pPr>
        <w:spacing w:before="75" w:after="0"/>
      </w:pPr>
      <w:r>
        <w:rPr/>
        <w:t xml:space="preserve">第二节 新风系统行业国际化发展策略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新风系统行业企业竞争策略分析</w:t>
      </w:r>
    </w:p>
    <w:p>
      <w:pPr>
        <w:spacing w:before="75" w:after="0"/>
      </w:pPr>
      <w:r>
        <w:rPr/>
        <w:t xml:space="preserve">第一节 新风系统市场竞争策略分析</w:t>
      </w:r>
    </w:p>
    <w:p>
      <w:pPr>
        <w:spacing w:before="75" w:after="0"/>
      </w:pPr>
      <w:r>
        <w:rPr/>
        <w:t xml:space="preserve">一、2026年新风系统市场增长潜力分析</w:t>
      </w:r>
    </w:p>
    <w:p>
      <w:pPr>
        <w:spacing w:before="75" w:after="0"/>
      </w:pPr>
      <w:r>
        <w:rPr/>
        <w:t xml:space="preserve">二、现有新风系统行业竞争策略分析</w:t>
      </w:r>
    </w:p>
    <w:p>
      <w:pPr>
        <w:spacing w:before="75" w:after="0"/>
      </w:pPr>
      <w:r>
        <w:rPr/>
        <w:t xml:space="preserve">第二节 新风系统企业竞争策略分析</w:t>
      </w:r>
    </w:p>
    <w:p>
      <w:pPr>
        <w:spacing w:before="75" w:after="0"/>
      </w:pPr>
      <w:r>
        <w:rPr/>
        <w:t xml:space="preserve">一、全球热点对新风系统行业企业竞争力的影响</w:t>
      </w:r>
    </w:p>
    <w:p>
      <w:pPr>
        <w:spacing w:before="75" w:after="0"/>
      </w:pPr>
      <w:r>
        <w:rPr/>
        <w:t xml:space="preserve">二、国内热点对新风系统行业企业竞争力的影响</w:t>
      </w:r>
    </w:p>
    <w:p>
      <w:pPr>
        <w:spacing w:before="75" w:after="0"/>
      </w:pPr>
      <w:r>
        <w:rPr/>
        <w:t xml:space="preserve">三、2026-2031年国内新风系统行业企业竞争策略</w:t>
      </w:r>
    </w:p>
    <w:p>
      <w:pPr>
        <w:spacing w:before="75" w:after="0"/>
      </w:pPr>
      <w:r>
        <w:rPr>
          <w:b w:val="1"/>
          <w:bCs w:val="1"/>
        </w:rPr>
        <w:t xml:space="preserve">第九章 2026年中国新风系统行业重点企业分析</w:t>
      </w:r>
    </w:p>
    <w:p>
      <w:pPr>
        <w:spacing w:before="75" w:after="0"/>
      </w:pPr>
      <w:r>
        <w:rPr/>
        <w:t xml:space="preserve">第一节 松下电器有限公司有限公司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远大洁净空气科技有限公司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大金投资有限公司有限公司承载</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森德暖通设备有限公司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广东绿岛风空气系统股份有限公司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霍尼韦尔有限公司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广东百朗新风系统有限公司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兰舍通风系统有限公司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北京环都拓普空调有限公司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爱迪士室内空气技术有限公司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2026-2031年中国新风系统行业发展与投资风险分析</w:t>
      </w:r>
    </w:p>
    <w:p>
      <w:pPr>
        <w:spacing w:before="75" w:after="0"/>
      </w:pPr>
      <w:r>
        <w:rPr/>
        <w:t xml:space="preserve">第一节 新风系统行业环境风险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新风系统行业政策风险</w:t>
      </w:r>
    </w:p>
    <w:p>
      <w:pPr>
        <w:spacing w:before="75" w:after="0"/>
      </w:pPr>
      <w:r>
        <w:rPr/>
        <w:t xml:space="preserve">第四节 新风系统行业市场风险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2026-2031年中国新风系统行业发展前景及投资机会分析</w:t>
      </w:r>
    </w:p>
    <w:p>
      <w:pPr>
        <w:spacing w:before="75" w:after="0"/>
      </w:pPr>
      <w:r>
        <w:rPr/>
        <w:t xml:space="preserve">第一节 新风系统行业发展前景预测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新风系统行业投资机会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新风系统行业投资机会与风险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新风系统行业投资效益分析</w:t>
      </w:r>
    </w:p>
    <w:p>
      <w:pPr>
        <w:spacing w:before="75" w:after="0"/>
      </w:pPr>
      <w:r>
        <w:rPr/>
        <w:t xml:space="preserve">一、2024-2026年新风系统行业投资状况分析</w:t>
      </w:r>
    </w:p>
    <w:p>
      <w:pPr>
        <w:spacing w:before="75" w:after="0"/>
      </w:pPr>
      <w:r>
        <w:rPr/>
        <w:t xml:space="preserve">二、2026-2031年新风系统行业投资效益分析</w:t>
      </w:r>
    </w:p>
    <w:p>
      <w:pPr>
        <w:spacing w:before="75" w:after="0"/>
      </w:pPr>
      <w:r>
        <w:rPr/>
        <w:t xml:space="preserve">三、2026-2031年新风系统行业投资趋势预测</w:t>
      </w:r>
    </w:p>
    <w:p>
      <w:pPr>
        <w:spacing w:before="75" w:after="0"/>
      </w:pPr>
      <w:r>
        <w:rPr/>
        <w:t xml:space="preserve">四、2026-2031年新风系统行业的投资方向</w:t>
      </w:r>
    </w:p>
    <w:p>
      <w:pPr>
        <w:spacing w:before="75" w:after="0"/>
      </w:pPr>
      <w:r>
        <w:rPr/>
        <w:t xml:space="preserve">五、2026-2031年新风系统行业投资的建议</w:t>
      </w:r>
    </w:p>
    <w:p>
      <w:pPr>
        <w:spacing w:before="75" w:after="0"/>
      </w:pPr>
      <w:r>
        <w:rPr/>
        <w:t xml:space="preserve">六、新进入者应注意的障碍因素分析</w:t>
      </w:r>
    </w:p>
    <w:p>
      <w:pPr>
        <w:spacing w:before="75" w:after="0"/>
      </w:pPr>
      <w:r>
        <w:rPr/>
        <w:t xml:space="preserve">第三节 影响新风系统行业发展的主要因素</w:t>
      </w:r>
    </w:p>
    <w:p>
      <w:pPr>
        <w:spacing w:before="75" w:after="0"/>
      </w:pPr>
      <w:r>
        <w:rPr/>
        <w:t xml:space="preserve">一、2026-2031年影响新风系统行业运行的有利因素分析</w:t>
      </w:r>
    </w:p>
    <w:p>
      <w:pPr>
        <w:spacing w:before="75" w:after="0"/>
      </w:pPr>
      <w:r>
        <w:rPr/>
        <w:t xml:space="preserve">二、2026-2031年影响新风系统行业运行的稳定因素分析</w:t>
      </w:r>
    </w:p>
    <w:p>
      <w:pPr>
        <w:spacing w:before="75" w:after="0"/>
      </w:pPr>
      <w:r>
        <w:rPr/>
        <w:t xml:space="preserve">三、2026-2031年影响新风系统行业运行的不利因素分析</w:t>
      </w:r>
    </w:p>
    <w:p>
      <w:pPr>
        <w:spacing w:before="75" w:after="0"/>
      </w:pPr>
      <w:r>
        <w:rPr/>
        <w:t xml:space="preserve">四、2026-2031年我国新风系统行业发展面临的挑战分析</w:t>
      </w:r>
    </w:p>
    <w:p>
      <w:pPr>
        <w:spacing w:before="75" w:after="0"/>
      </w:pPr>
      <w:r>
        <w:rPr/>
        <w:t xml:space="preserve">五、2026-2031年我国新风系统行业发展面临的机遇分析</w:t>
      </w:r>
    </w:p>
    <w:p>
      <w:pPr>
        <w:spacing w:before="75" w:after="0"/>
      </w:pPr>
      <w:r>
        <w:rPr>
          <w:b w:val="1"/>
          <w:bCs w:val="1"/>
        </w:rPr>
        <w:t xml:space="preserve">图表目录</w:t>
      </w:r>
    </w:p>
    <w:p>
      <w:pPr>
        <w:spacing w:before="75" w:after="0"/>
      </w:pPr>
      <w:r>
        <w:rPr/>
        <w:t xml:space="preserve">图表：中国新风系统行业相关政策汇总</w:t>
      </w:r>
    </w:p>
    <w:p>
      <w:pPr>
        <w:spacing w:before="75" w:after="0"/>
      </w:pPr>
      <w:r>
        <w:rPr/>
        <w:t xml:space="preserve">图表：2024-2026年中国新风系统市场规模</w:t>
      </w:r>
    </w:p>
    <w:p>
      <w:pPr>
        <w:spacing w:before="75" w:after="0"/>
      </w:pPr>
      <w:r>
        <w:rPr/>
        <w:t xml:space="preserve">图表：2026-2031年中国新风系统市场规模及增速预测</w:t>
      </w:r>
    </w:p>
    <w:p>
      <w:pPr>
        <w:spacing w:before="75" w:after="0"/>
      </w:pPr>
      <w:r>
        <w:rPr/>
        <w:t xml:space="preserve">图表：2026年中国新风系统行业市场结构分析</w:t>
      </w:r>
    </w:p>
    <w:p>
      <w:pPr>
        <w:spacing w:before="75" w:after="0"/>
      </w:pPr>
      <w:r>
        <w:rPr/>
        <w:t xml:space="preserve">图表：新风系统区域分布状况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本文地址：https://www.51baogao.cn/baogao/20261026/4070270.shtml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6/407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2026-2031年国内新风系统行业发展趋势及发展策略研究报告</dc:title>
  <dc:description>2026-2031年国内新风系统行业发展趋势及发展策略研究报告</dc:description>
  <dc:subject>2026-2031年国内新风系统行业发展趋势及发展策略研究报告</dc:subject>
  <cp:keywords>研究报告</cp:keywords>
  <cp:category>研究报告</cp:category>
  <cp:lastModifiedBy>北京中道泰和信息咨询有限公司</cp:lastModifiedBy>
  <dcterms:created xsi:type="dcterms:W3CDTF">2026-10-26T19:04:26+08:00</dcterms:created>
  <dcterms:modified xsi:type="dcterms:W3CDTF">2026-10-26T19:04:26+08:00</dcterms:modified>
</cp:coreProperties>
</file>

<file path=docProps/custom.xml><?xml version="1.0" encoding="utf-8"?>
<Properties xmlns="http://schemas.openxmlformats.org/officeDocument/2006/custom-properties" xmlns:vt="http://schemas.openxmlformats.org/officeDocument/2006/docPropsVTypes"/>
</file>