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2026-2031年冷链物流产业现状及未来发展趋势分析报告</w:t>
      </w:r>
    </w:p>
    <w:p>
      <w:pPr>
        <w:spacing w:after="150"/>
      </w:pPr>
      <w:r>
        <w:rPr>
          <w:b w:val="1"/>
          <w:bCs w:val="1"/>
        </w:rPr>
        <w:t xml:space="preserve">报告简介</w:t>
      </w:r>
    </w:p>
    <w:p>
      <w:pPr>
        <w:spacing w:after="150"/>
      </w:pPr>
      <w:r>
        <w:rPr/>
        <w:t xml:space="preserve">冷链物流是依托温控装备、保鲜技术与信息化管控手段，使温控敏感货品在预冷、仓储、干线运输、末端配送、流通加工全链路维持规定温区的专业化物流体系，覆盖生鲜果蔬、畜禽水产、预制食品、医药生物制品等品类，通过持续稳定的低温管控降低货品损耗、保障品质安全，是现代流通体系的重要组成部分，串联农产品产地、加工工厂、商贸渠道与终端消费场景，同时支撑医药健康、跨境生鲜贸易等领域的稳定运转。</w:t>
      </w:r>
    </w:p>
    <w:p>
      <w:pPr>
        <w:spacing w:after="150"/>
      </w:pPr>
      <w:r>
        <w:rPr/>
        <w:t xml:space="preserve">当前国内冷链物流行业已经告别单纯设施扩张的阶段，进入网络优化、合规提质的转型周期。行业主体多元，全国性综合冷链服务商、区域本地运营企业、垂直医药冷链服务商协同并存，不同赛道的运营标准、准入要求差异明显。市场需求结构持续调整，产地前置冷链、城市分拨网络、医药专项冷链的价值持续凸显，行业竞争逐步从简单的仓储运力供给，转向全链路温控追溯、多温区协同、应急保障以及一体化供应链服务能力的比拼，食品安全、医药流通相关监管规范持续推动行业规范化升级。未来，行业将沿着数字化、绿色低碳、网络一体化的方向持续演进，物联网感知、温度追溯、数字孪生等技术深度融入冷链运营全流程，冷链设施向低能耗、清洁制冷方向迭代。产地预冷、销地冷库、城市前置仓的节点布局持续优化，仓运配一体化、多式联运冷链体系不断完善，针对生物医药、特种温控原料的定制化冷链解决方案持续扩容，服务商逐步由单一运力提供者，转向覆盖产销两端的供应链协同运营主体。</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链物流行业研究单位等公布和提供的大量资料。报告对我国冷链物流行业的供需状况、发展现状、子行业发展变化等进行了分析，重点分析了国内外冷链物流行业的发展现状、如何面对行业的发展挑战、行业的发展建议、行业竞争力，以及行业的投资分析和趋势预测等等。报告还综合了冷链物流行业的整体发展动态，对行业在产品方面提供了参考建议和具体解决办法。报告对于冷链物流产品生产企业、经销商、行业管理部门以及拟进入该行业的投资者具有重要的参考价值，对于研究我国冷链物流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冷链物流产业市场概述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中国冷链物流产业链发展状况分析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中国冷链物流产业发展分析</w:t>
      </w:r>
    </w:p>
    <w:p>
      <w:pPr>
        <w:spacing w:before="75" w:after="0"/>
      </w:pPr>
      <w:r>
        <w:rPr/>
        <w:t xml:space="preserve">第一节 中国冷链物流产业发展现状</w:t>
      </w:r>
    </w:p>
    <w:p>
      <w:pPr>
        <w:spacing w:before="75" w:after="0"/>
      </w:pPr>
      <w:r>
        <w:rPr/>
        <w:t xml:space="preserve">第二节 中国冷链物流产业经济运行现状</w:t>
      </w:r>
    </w:p>
    <w:p>
      <w:pPr>
        <w:spacing w:before="75" w:after="0"/>
      </w:pPr>
      <w:r>
        <w:rPr/>
        <w:t xml:space="preserve">第三节 中国冷链物流产业存在的问题及发展障碍分析</w:t>
      </w:r>
    </w:p>
    <w:p>
      <w:pPr>
        <w:spacing w:before="75" w:after="0"/>
      </w:pPr>
      <w:r>
        <w:rPr>
          <w:b w:val="1"/>
          <w:bCs w:val="1"/>
        </w:rPr>
        <w:t xml:space="preserve">第四章 中国冷链物流市场现状及发展趋势</w:t>
      </w:r>
    </w:p>
    <w:p>
      <w:pPr>
        <w:spacing w:before="75" w:after="0"/>
      </w:pPr>
      <w:r>
        <w:rPr/>
        <w:t xml:space="preserve">第一节 中国冷链物流市场供给状况</w:t>
      </w:r>
    </w:p>
    <w:p>
      <w:pPr>
        <w:spacing w:before="75" w:after="0"/>
      </w:pPr>
      <w:r>
        <w:rPr/>
        <w:t xml:space="preserve">第二节 中国冷链物流市场需求状况</w:t>
      </w:r>
    </w:p>
    <w:p>
      <w:pPr>
        <w:spacing w:before="75" w:after="0"/>
      </w:pPr>
      <w:r>
        <w:rPr/>
        <w:t xml:space="preserve">第三节 中国冷链物流市场发展潜力及发展趋势</w:t>
      </w:r>
    </w:p>
    <w:p>
      <w:pPr>
        <w:spacing w:before="75" w:after="0"/>
      </w:pPr>
      <w:r>
        <w:rPr>
          <w:b w:val="1"/>
          <w:bCs w:val="1"/>
        </w:rPr>
        <w:t xml:space="preserve">第五章 中国冷链物流产业基本竞争战略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中国冷链物流产业市场竞争策略分析</w:t>
      </w:r>
    </w:p>
    <w:p>
      <w:pPr>
        <w:spacing w:before="75" w:after="0"/>
      </w:pPr>
      <w:r>
        <w:rPr/>
        <w:t xml:space="preserve">第一节 冷链物流产业市场五种竞争动力模式结构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冷链物流产业市场核心竞争力的塑造要素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中国冷链物流产业市场营销策略竞争分析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2026年中国冷链物流产业竞争格局分析</w:t>
      </w:r>
    </w:p>
    <w:p>
      <w:pPr>
        <w:spacing w:before="75" w:after="0"/>
      </w:pPr>
      <w:r>
        <w:rPr/>
        <w:t xml:space="preserve">第一节 2026年中国冷链物流产业竞争现状分析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2026年中国冷链物流产业集中度分析</w:t>
      </w:r>
    </w:p>
    <w:p>
      <w:pPr>
        <w:spacing w:before="75" w:after="0"/>
      </w:pPr>
      <w:r>
        <w:rPr/>
        <w:t xml:space="preserve">一、冷链物流企业分布分析</w:t>
      </w:r>
    </w:p>
    <w:p>
      <w:pPr>
        <w:spacing w:before="75" w:after="0"/>
      </w:pPr>
      <w:r>
        <w:rPr/>
        <w:t xml:space="preserve">二、冷链物流市场集中度分析</w:t>
      </w:r>
    </w:p>
    <w:p>
      <w:pPr>
        <w:spacing w:before="75" w:after="0"/>
      </w:pPr>
      <w:r>
        <w:rPr>
          <w:b w:val="1"/>
          <w:bCs w:val="1"/>
        </w:rPr>
        <w:t xml:space="preserve">第九章 领先企业在中国冷链物流产业市场竞争策略研究</w:t>
      </w:r>
    </w:p>
    <w:p>
      <w:pPr>
        <w:spacing w:before="75" w:after="0"/>
      </w:pPr>
      <w:r>
        <w:rPr/>
        <w:t xml:space="preserve">第一节 顺丰控股股份有限公司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京东物流股份有限公司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中外运冷链物流有限公司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万纬物流发展集团有限公司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顺新晖(上海)供应链管理有限公司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漯河双汇物流投资有限公司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鲜生活冷链物流有限公司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中铁特货物流股份有限公司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太古冷链物流(上海)有限公司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荣庆物流供应链有限公司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中国冷链物流产业市场发展预测</w:t>
      </w:r>
    </w:p>
    <w:p>
      <w:pPr>
        <w:spacing w:before="75" w:after="0"/>
      </w:pPr>
      <w:r>
        <w:rPr/>
        <w:t xml:space="preserve">第一节 中国冷链物流产业发展环境预测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中国冷链物流产业发展预测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中国冷链物流市场发展预测</w:t>
      </w:r>
    </w:p>
    <w:p>
      <w:pPr>
        <w:spacing w:before="75" w:after="0"/>
      </w:pPr>
      <w:r>
        <w:rPr/>
        <w:t xml:space="preserve">一、2026-2031年中国冷链物流市场需求预测</w:t>
      </w:r>
    </w:p>
    <w:p>
      <w:pPr>
        <w:spacing w:before="75" w:after="0"/>
      </w:pPr>
      <w:r>
        <w:rPr/>
        <w:t xml:space="preserve">二、2026-2031年中国冷链物流市场结构预测</w:t>
      </w:r>
    </w:p>
    <w:p>
      <w:pPr>
        <w:spacing w:before="75" w:after="0"/>
      </w:pPr>
      <w:r>
        <w:rPr/>
        <w:t xml:space="preserve">三、2026-2031年中国冷链物流市场集中度预测</w:t>
      </w:r>
    </w:p>
    <w:p>
      <w:pPr>
        <w:spacing w:before="75" w:after="0"/>
      </w:pPr>
      <w:r>
        <w:rPr/>
        <w:t xml:space="preserve">四、2026-2031年中国冷链物流市场供给预测</w:t>
      </w:r>
    </w:p>
    <w:p>
      <w:pPr>
        <w:spacing w:before="75" w:after="0"/>
      </w:pPr>
      <w:r>
        <w:rPr/>
        <w:t xml:space="preserve">五、2026-2031年中国冷链物流市场价格预测</w:t>
      </w:r>
    </w:p>
    <w:p>
      <w:pPr>
        <w:spacing w:before="75" w:after="0"/>
      </w:pPr>
      <w:r>
        <w:rPr>
          <w:b w:val="1"/>
          <w:bCs w:val="1"/>
        </w:rPr>
        <w:t xml:space="preserve">第十一章 中国冷链物流产业市场投资机会与风险</w:t>
      </w:r>
    </w:p>
    <w:p>
      <w:pPr>
        <w:spacing w:before="75" w:after="0"/>
      </w:pPr>
      <w:r>
        <w:rPr/>
        <w:t xml:space="preserve">第一节 中国冷链物流产业市场投资优势分析</w:t>
      </w:r>
    </w:p>
    <w:p>
      <w:pPr>
        <w:spacing w:before="75" w:after="0"/>
      </w:pPr>
      <w:r>
        <w:rPr/>
        <w:t xml:space="preserve">第二节 中国冷链物流产业市场投资劣势分析</w:t>
      </w:r>
    </w:p>
    <w:p>
      <w:pPr>
        <w:spacing w:before="75" w:after="0"/>
      </w:pPr>
      <w:r>
        <w:rPr/>
        <w:t xml:space="preserve">第三节 中国冷链物流产业市场投资机会分析</w:t>
      </w:r>
    </w:p>
    <w:p>
      <w:pPr>
        <w:spacing w:before="75" w:after="0"/>
      </w:pPr>
      <w:r>
        <w:rPr/>
        <w:t xml:space="preserve">第四节 中国冷链物流产业市场投资风险分析</w:t>
      </w:r>
    </w:p>
    <w:p>
      <w:pPr>
        <w:spacing w:before="75" w:after="0"/>
      </w:pPr>
      <w:r>
        <w:rPr>
          <w:b w:val="1"/>
          <w:bCs w:val="1"/>
        </w:rPr>
        <w:t xml:space="preserve">第十二章 中国冷链物流产业市场竞争策略建议</w:t>
      </w:r>
    </w:p>
    <w:p>
      <w:pPr>
        <w:spacing w:before="75" w:after="0"/>
      </w:pPr>
      <w:r>
        <w:rPr/>
        <w:t xml:space="preserve">第一节 中国冷链物流产业竞争战略建议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中国冷链物流产业竞争策略建议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2026-2031年中国冷链物流行业企业经营战略建议</w:t>
      </w:r>
    </w:p>
    <w:p>
      <w:pPr>
        <w:spacing w:before="75" w:after="0"/>
      </w:pPr>
      <w:r>
        <w:rPr/>
        <w:t xml:space="preserve">第一节 2026-2031年冷链物流行业企业的标杆管理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2026-2031年冷链物流行业企业的资本运作模式</w:t>
      </w:r>
    </w:p>
    <w:p>
      <w:pPr>
        <w:spacing w:before="75" w:after="0"/>
      </w:pPr>
      <w:r>
        <w:rPr/>
        <w:t xml:space="preserve">一、冷链物流行业企业国内资本市场的运作建议</w:t>
      </w:r>
    </w:p>
    <w:p>
      <w:pPr>
        <w:spacing w:before="75" w:after="0"/>
      </w:pPr>
      <w:r>
        <w:rPr/>
        <w:t xml:space="preserve">1、冷链物流行业企业的兼并及收购建议</w:t>
      </w:r>
    </w:p>
    <w:p>
      <w:pPr>
        <w:spacing w:before="75" w:after="0"/>
      </w:pPr>
      <w:r>
        <w:rPr/>
        <w:t xml:space="preserve">2、冷链物流行业企业的融资方式选择建议</w:t>
      </w:r>
    </w:p>
    <w:p>
      <w:pPr>
        <w:spacing w:before="75" w:after="0"/>
      </w:pPr>
      <w:r>
        <w:rPr/>
        <w:t xml:space="preserve">二、冷链物流行业企业海外资本市场的运作建议</w:t>
      </w:r>
    </w:p>
    <w:p>
      <w:pPr>
        <w:spacing w:before="75" w:after="0"/>
      </w:pPr>
      <w:r>
        <w:rPr/>
        <w:t xml:space="preserve">第三节 2026-2031年冷链物流行业企业营销模式建议</w:t>
      </w:r>
    </w:p>
    <w:p>
      <w:pPr>
        <w:spacing w:before="75" w:after="0"/>
      </w:pPr>
      <w:r>
        <w:rPr/>
        <w:t xml:space="preserve">一、冷链物流行业企业的国内营销模式建议</w:t>
      </w:r>
    </w:p>
    <w:p>
      <w:pPr>
        <w:spacing w:before="75" w:after="0"/>
      </w:pPr>
      <w:r>
        <w:rPr/>
        <w:t xml:space="preserve">1、冷链物流行业企业的渠道建设</w:t>
      </w:r>
    </w:p>
    <w:p>
      <w:pPr>
        <w:spacing w:before="75" w:after="0"/>
      </w:pPr>
      <w:r>
        <w:rPr/>
        <w:t xml:space="preserve">2、冷链物流行业企业的品牌建设</w:t>
      </w:r>
    </w:p>
    <w:p>
      <w:pPr>
        <w:spacing w:before="75" w:after="0"/>
      </w:pPr>
      <w:r>
        <w:rPr/>
        <w:t xml:space="preserve">二、冷链物流行业企业海外营销模式建议</w:t>
      </w:r>
    </w:p>
    <w:p>
      <w:pPr>
        <w:spacing w:before="75" w:after="0"/>
      </w:pPr>
      <w:r>
        <w:rPr/>
        <w:t xml:space="preserve">1、冷链物流行业企业的海外细分市场选择</w:t>
      </w:r>
    </w:p>
    <w:p>
      <w:pPr>
        <w:spacing w:before="75" w:after="0"/>
      </w:pPr>
      <w:r>
        <w:rPr/>
        <w:t xml:space="preserve">2、冷链物流行业企业的海外经销商选择</w:t>
      </w:r>
    </w:p>
    <w:p>
      <w:pPr>
        <w:spacing w:before="75" w:after="0"/>
      </w:pPr>
      <w:r>
        <w:rPr>
          <w:b w:val="1"/>
          <w:bCs w:val="1"/>
        </w:rPr>
        <w:t xml:space="preserve">第十四章 中道泰和投资的建议及观点</w:t>
      </w:r>
    </w:p>
    <w:p>
      <w:pPr>
        <w:spacing w:before="75" w:after="0"/>
      </w:pPr>
      <w:r>
        <w:rPr/>
        <w:t xml:space="preserve">第一节 冷链物流行业发展战略研究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图表：2024-2026年中国冷链物流资产规模分析</w:t>
      </w:r>
    </w:p>
    <w:p>
      <w:pPr>
        <w:spacing w:before="75" w:after="0"/>
      </w:pPr>
      <w:r>
        <w:rPr/>
        <w:t xml:space="preserve">图表：2025-2026年中国冷链物流行业供给情况</w:t>
      </w:r>
    </w:p>
    <w:p>
      <w:pPr>
        <w:spacing w:before="75" w:after="0"/>
      </w:pPr>
      <w:r>
        <w:rPr/>
        <w:t xml:space="preserve">图表：2025-2026年中国冷链物流行业市场规模</w:t>
      </w:r>
    </w:p>
    <w:p>
      <w:pPr>
        <w:spacing w:before="75" w:after="0"/>
      </w:pPr>
      <w:r>
        <w:rPr/>
        <w:t xml:space="preserve">图表：2026年中国冷链物流行业负债规模分析</w:t>
      </w:r>
    </w:p>
    <w:p>
      <w:pPr>
        <w:spacing w:before="75" w:after="0"/>
      </w:pPr>
      <w:r>
        <w:rPr/>
        <w:t xml:space="preserve">图表：2025-2026年中国冷链物流行业市场产品价格走势</w:t>
      </w:r>
    </w:p>
    <w:p>
      <w:pPr>
        <w:spacing w:before="75" w:after="0"/>
      </w:pPr>
      <w:r>
        <w:rPr/>
        <w:t xml:space="preserve">图表：2026-2031年中国冷链物流行业市场产品价格趋势预测</w:t>
      </w:r>
    </w:p>
    <w:p>
      <w:pPr>
        <w:spacing w:before="75" w:after="0"/>
      </w:pPr>
      <w:r>
        <w:rPr/>
        <w:t xml:space="preserve">图表：2025-2026年中国冷链物流行业利润规模及增长速度</w:t>
      </w:r>
    </w:p>
    <w:p>
      <w:pPr>
        <w:spacing w:before="75" w:after="0"/>
      </w:pPr>
      <w:r>
        <w:rPr/>
        <w:t xml:space="preserve">图表：2025-2026年中国冷链物流行业销售收入</w:t>
      </w:r>
    </w:p>
    <w:p>
      <w:pPr>
        <w:spacing w:before="75" w:after="0"/>
      </w:pPr>
      <w:r>
        <w:rPr/>
        <w:t xml:space="preserve">图表：2025-2026年中国冷链物流行业销售利润率</w:t>
      </w:r>
    </w:p>
    <w:p>
      <w:pPr>
        <w:spacing w:before="75" w:after="0"/>
      </w:pPr>
      <w:r>
        <w:rPr/>
        <w:t xml:space="preserve">图表：2024-2026年中国冷链物流行业总资产利润率</w:t>
      </w:r>
    </w:p>
    <w:p>
      <w:pPr>
        <w:spacing w:before="75" w:after="0"/>
      </w:pPr>
      <w:r>
        <w:rPr/>
        <w:t xml:space="preserve">图表：2025-2026年中国冷链物流行业净资产利润率</w:t>
      </w:r>
    </w:p>
    <w:p>
      <w:pPr>
        <w:spacing w:before="75" w:after="0"/>
      </w:pPr>
      <w:r>
        <w:rPr/>
        <w:t xml:space="preserve">图表：2024-2026年中国冷链物流行业总资产增长率</w:t>
      </w:r>
    </w:p>
    <w:p>
      <w:pPr>
        <w:spacing w:before="75" w:after="0"/>
      </w:pPr>
      <w:r>
        <w:rPr/>
        <w:t xml:space="preserve">图表：2025-2026年中国冷链物流行业净资产增长率</w:t>
      </w:r>
    </w:p>
    <w:p>
      <w:pPr>
        <w:spacing w:before="75" w:after="0"/>
      </w:pPr>
      <w:r>
        <w:rPr/>
        <w:t xml:space="preserve">图表：2025-2026年中国冷链物流行业资产负债率</w:t>
      </w:r>
    </w:p>
    <w:p>
      <w:pPr>
        <w:spacing w:before="75" w:after="0"/>
      </w:pPr>
      <w:r>
        <w:rPr/>
        <w:t xml:space="preserve">图表：2025-2026年中国冷链物流行业速动比率</w:t>
      </w:r>
    </w:p>
    <w:p>
      <w:pPr>
        <w:spacing w:before="75" w:after="0"/>
      </w:pPr>
      <w:r>
        <w:rPr/>
        <w:t xml:space="preserve">图表：2025-2026年中国冷链物流行业流动比率</w:t>
      </w:r>
    </w:p>
    <w:p>
      <w:pPr>
        <w:spacing w:before="75" w:after="0"/>
      </w:pPr>
      <w:r>
        <w:rPr/>
        <w:t xml:space="preserve">图表：2024-2026年中国冷链物流行业总资产周转率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本文地址：https://www.51baogao.cn/baogao/20261027/4070283.shtml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7/4070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2026-2031年冷链物流产业现状及未来发展趋势分析报告</dc:title>
  <dc:description>2026-2031年冷链物流产业现状及未来发展趋势分析报告</dc:description>
  <dc:subject>2026-2031年冷链物流产业现状及未来发展趋势分析报告</dc:subject>
  <cp:keywords>研究报告</cp:keywords>
  <cp:category>研究报告</cp:category>
  <cp:lastModifiedBy>北京中道泰和信息咨询有限公司</cp:lastModifiedBy>
  <dcterms:created xsi:type="dcterms:W3CDTF">2026-10-27T20:26:39+08:00</dcterms:created>
  <dcterms:modified xsi:type="dcterms:W3CDTF">2026-10-27T20:26:39+08:00</dcterms:modified>
</cp:coreProperties>
</file>

<file path=docProps/custom.xml><?xml version="1.0" encoding="utf-8"?>
<Properties xmlns="http://schemas.openxmlformats.org/officeDocument/2006/custom-properties" xmlns:vt="http://schemas.openxmlformats.org/officeDocument/2006/docPropsVTypes"/>
</file>