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2026-2031年中国零售行业市场前瞻与未来投资战略分析报告</w:t>
      </w:r>
    </w:p>
    <w:p>
      <w:pPr>
        <w:spacing w:after="150"/>
      </w:pPr>
      <w:r>
        <w:rPr>
          <w:b w:val="1"/>
          <w:bCs w:val="1"/>
        </w:rPr>
        <w:t xml:space="preserve">报告简介</w:t>
      </w:r>
    </w:p>
    <w:p>
      <w:pPr>
        <w:spacing w:after="150"/>
      </w:pPr>
      <w:r>
        <w:rPr/>
        <w:t xml:space="preserve">零售业是连接生产供给与终端消费的流通枢纽，依托实体门店、线上平台、即时履约等多元渠道，直接向消费者提供商品及配套服务，业态覆盖百货商超、便利店、专业专卖店、会员零售、电商、免税零售等多种类型，兼具商品交易、场景体验、民生保障等多重功能，是扩大内需、畅通国内大循环的基础性产业，广泛承载居民日常消费、品质消费、体验消费等各类需求。</w:t>
      </w:r>
    </w:p>
    <w:p>
      <w:pPr>
        <w:spacing w:after="150"/>
      </w:pPr>
      <w:r>
        <w:rPr/>
        <w:t xml:space="preserve">当前国内零售行业正处于存量优化与模式创新并行的转型阶段，渠道边界持续消融，线上线下从相互竞争转向协同共生。市场需求分层特征明显，消费偏好趋于理性多元，行业增长逻辑逐步脱离单纯的流量扩张，转向供应链能力、商品自研、用户运营与场景服务的综合比拼。各类经营主体加速调整布局，社区商业、近场零售、主题体验式商业持续探索，同时行业也面临经营成本、同质化竞争、供应链韧性等多重现实考验，行业规范化、精细化运营的要求持续提升。未来，零售行业将沿着全域数字化、绿色低碳、业态融合的方向持续演进，数字技术深度融入选品、库存管理、客户服务、履约配送全流程，即时零售、会员制零售、零售+体验等创新模式持续落地。行业重心逐步向自有商品开发、柔性供应链搭建、全渠道会员体系建设倾斜，兼顾不同圈层、不同区域消费需求的细分业态不断涌现，零售场景与文旅、健康、本地生活服务的融合持续加深。</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行业研究单位等公布和提供的大量资料。报告对我国零售行业的供需状况、发展现状、子行业发展变化等进行了分析，重点分析了国内外零售行业的发展现状、如何面对行业的发展挑战、行业的发展建议、行业竞争力，以及行业的投资分析和趋势预测等等。报告还综合了零售行业的整体发展动态，对行业在产品方面提供了参考建议和具体解决办法。报告对于零售产品生产企业、经销商、行业管理部门以及拟进入该行业的投资者具有重要的参考价值，对于研究我国零售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零售行业发展综述</w:t>
      </w:r>
    </w:p>
    <w:p>
      <w:pPr>
        <w:spacing w:before="75" w:after="0"/>
      </w:pPr>
      <w:r>
        <w:rPr/>
        <w:t xml:space="preserve">第一节 零售行业相关概述</w:t>
      </w:r>
    </w:p>
    <w:p>
      <w:pPr>
        <w:spacing w:before="75" w:after="0"/>
      </w:pPr>
      <w:r>
        <w:rPr/>
        <w:t xml:space="preserve">一、行业研究范围界定</w:t>
      </w:r>
    </w:p>
    <w:p>
      <w:pPr>
        <w:spacing w:before="75" w:after="0"/>
      </w:pPr>
      <w:r>
        <w:rPr/>
        <w:t xml:space="preserve">二、零售的分类</w:t>
      </w:r>
    </w:p>
    <w:p>
      <w:pPr>
        <w:spacing w:before="75" w:after="0"/>
      </w:pPr>
      <w:r>
        <w:rPr/>
        <w:t xml:space="preserve">三、零售行业的特点分析</w:t>
      </w:r>
    </w:p>
    <w:p>
      <w:pPr>
        <w:spacing w:before="75" w:after="0"/>
      </w:pPr>
      <w:r>
        <w:rPr/>
        <w:t xml:space="preserve">第二节 零售行业发展环境分析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当代背景下零售的发展机会分析</w:t>
      </w:r>
    </w:p>
    <w:p>
      <w:pPr>
        <w:spacing w:before="75" w:after="0"/>
      </w:pPr>
      <w:r>
        <w:rPr/>
        <w:t xml:space="preserve">第一节 零售政策及其实施情况</w:t>
      </w:r>
    </w:p>
    <w:p>
      <w:pPr>
        <w:spacing w:before="75" w:after="0"/>
      </w:pPr>
      <w:r>
        <w:rPr/>
        <w:t xml:space="preserve">一、零售相关政策解读</w:t>
      </w:r>
    </w:p>
    <w:p>
      <w:pPr>
        <w:spacing w:before="75" w:after="0"/>
      </w:pPr>
      <w:r>
        <w:rPr/>
        <w:t xml:space="preserve">二、零售计划实施成果解读</w:t>
      </w:r>
    </w:p>
    <w:p>
      <w:pPr>
        <w:spacing w:before="75" w:after="0"/>
      </w:pPr>
      <w:r>
        <w:rPr/>
        <w:t xml:space="preserve">第二节 零售在国民经济中的地位及作用分析</w:t>
      </w:r>
    </w:p>
    <w:p>
      <w:pPr>
        <w:spacing w:before="75" w:after="0"/>
      </w:pPr>
      <w:r>
        <w:rPr/>
        <w:t xml:space="preserve">一、零售内涵与特征</w:t>
      </w:r>
    </w:p>
    <w:p>
      <w:pPr>
        <w:spacing w:before="75" w:after="0"/>
      </w:pPr>
      <w:r>
        <w:rPr/>
        <w:t xml:space="preserve">二、零售与经济的关系分析</w:t>
      </w:r>
    </w:p>
    <w:p>
      <w:pPr>
        <w:spacing w:before="75" w:after="0"/>
      </w:pPr>
      <w:r>
        <w:rPr/>
        <w:t xml:space="preserve">第三节 国内环境背景下零售发展的swot分析</w:t>
      </w:r>
    </w:p>
    <w:p>
      <w:pPr>
        <w:spacing w:before="75" w:after="0"/>
      </w:pPr>
      <w:r>
        <w:rPr/>
        <w:t xml:space="preserve">一、国家战略对零售产业的影响分析</w:t>
      </w:r>
    </w:p>
    <w:p>
      <w:pPr>
        <w:spacing w:before="75" w:after="0"/>
      </w:pPr>
      <w:r>
        <w:rPr/>
        <w:t xml:space="preserve">1、对零售市场资源配置的影响</w:t>
      </w:r>
    </w:p>
    <w:p>
      <w:pPr>
        <w:spacing w:before="75" w:after="0"/>
      </w:pPr>
      <w:r>
        <w:rPr/>
        <w:t xml:space="preserve">2、对零售产业市场格局的影响</w:t>
      </w:r>
    </w:p>
    <w:p>
      <w:pPr>
        <w:spacing w:before="75" w:after="0"/>
      </w:pPr>
      <w:r>
        <w:rPr/>
        <w:t xml:space="preserve">3、对零售产业发展方式的影响</w:t>
      </w:r>
    </w:p>
    <w:p>
      <w:pPr>
        <w:spacing w:before="75" w:after="0"/>
      </w:pPr>
      <w:r>
        <w:rPr/>
        <w:t xml:space="preserve">二、零售国家战略背景下零售发展的swot分析</w:t>
      </w:r>
    </w:p>
    <w:p>
      <w:pPr>
        <w:spacing w:before="75" w:after="0"/>
      </w:pPr>
      <w:r>
        <w:rPr/>
        <w:t xml:space="preserve">1、零售发展的优势分析</w:t>
      </w:r>
    </w:p>
    <w:p>
      <w:pPr>
        <w:spacing w:before="75" w:after="0"/>
      </w:pPr>
      <w:r>
        <w:rPr/>
        <w:t xml:space="preserve">2、零售发展的劣势分析</w:t>
      </w:r>
    </w:p>
    <w:p>
      <w:pPr>
        <w:spacing w:before="75" w:after="0"/>
      </w:pPr>
      <w:r>
        <w:rPr/>
        <w:t xml:space="preserve">3、零售发展的机遇分析</w:t>
      </w:r>
    </w:p>
    <w:p>
      <w:pPr>
        <w:spacing w:before="75" w:after="0"/>
      </w:pPr>
      <w:r>
        <w:rPr/>
        <w:t xml:space="preserve">4、零售发展面临的挑战</w:t>
      </w:r>
    </w:p>
    <w:p>
      <w:pPr>
        <w:spacing w:before="75" w:after="0"/>
      </w:pPr>
      <w:r>
        <w:rPr>
          <w:b w:val="1"/>
          <w:bCs w:val="1"/>
        </w:rPr>
        <w:t xml:space="preserve">第三章 国际零售行业发展分析</w:t>
      </w:r>
    </w:p>
    <w:p>
      <w:pPr>
        <w:spacing w:before="75" w:after="0"/>
      </w:pPr>
      <w:r>
        <w:rPr/>
        <w:t xml:space="preserve">第一节 国际零售行业发展环境分析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国际零售行业发展现状分析</w:t>
      </w:r>
    </w:p>
    <w:p>
      <w:pPr>
        <w:spacing w:before="75" w:after="0"/>
      </w:pPr>
      <w:r>
        <w:rPr/>
        <w:t xml:space="preserve">一、国际零售行业发展概况</w:t>
      </w:r>
    </w:p>
    <w:p>
      <w:pPr>
        <w:spacing w:before="75" w:after="0"/>
      </w:pPr>
      <w:r>
        <w:rPr/>
        <w:t xml:space="preserve">二、主要国家零售行业的经济效益分析</w:t>
      </w:r>
    </w:p>
    <w:p>
      <w:pPr>
        <w:spacing w:before="75" w:after="0"/>
      </w:pPr>
      <w:r>
        <w:rPr/>
        <w:t xml:space="preserve">三、国际零售行业的发展趋势分析</w:t>
      </w:r>
    </w:p>
    <w:p>
      <w:pPr>
        <w:spacing w:before="75" w:after="0"/>
      </w:pPr>
      <w:r>
        <w:rPr/>
        <w:t xml:space="preserve">第三节 主要国家及地区零售行业发展状况及经验借鉴</w:t>
      </w:r>
    </w:p>
    <w:p>
      <w:pPr>
        <w:spacing w:before="75" w:after="0"/>
      </w:pPr>
      <w:r>
        <w:rPr/>
        <w:t xml:space="preserve">一、美洲零售行业发展分析</w:t>
      </w:r>
    </w:p>
    <w:p>
      <w:pPr>
        <w:spacing w:before="75" w:after="0"/>
      </w:pPr>
      <w:r>
        <w:rPr/>
        <w:t xml:space="preserve">二、欧洲零售行业发展分析</w:t>
      </w:r>
    </w:p>
    <w:p>
      <w:pPr>
        <w:spacing w:before="75" w:after="0"/>
      </w:pPr>
      <w:r>
        <w:rPr/>
        <w:t xml:space="preserve">三、亚洲零售行业发展分析</w:t>
      </w:r>
    </w:p>
    <w:p>
      <w:pPr>
        <w:spacing w:before="75" w:after="0"/>
      </w:pPr>
      <w:r>
        <w:rPr>
          <w:b w:val="1"/>
          <w:bCs w:val="1"/>
        </w:rPr>
        <w:t xml:space="preserve">第四章 2026年中国零售行业发展现状分析</w:t>
      </w:r>
    </w:p>
    <w:p>
      <w:pPr>
        <w:spacing w:before="75" w:after="0"/>
      </w:pPr>
      <w:r>
        <w:rPr/>
        <w:t xml:space="preserve">第一节 中国零售行业发展概况</w:t>
      </w:r>
    </w:p>
    <w:p>
      <w:pPr>
        <w:spacing w:before="75" w:after="0"/>
      </w:pPr>
      <w:r>
        <w:rPr/>
        <w:t xml:space="preserve">一、中国零售行业发展趋势</w:t>
      </w:r>
    </w:p>
    <w:p>
      <w:pPr>
        <w:spacing w:before="75" w:after="0"/>
      </w:pPr>
      <w:r>
        <w:rPr/>
        <w:t xml:space="preserve">二、中国零售发展状况</w:t>
      </w:r>
    </w:p>
    <w:p>
      <w:pPr>
        <w:spacing w:before="75" w:after="0"/>
      </w:pPr>
      <w:r>
        <w:rPr/>
        <w:t xml:space="preserve">1、零售行业发展规模</w:t>
      </w:r>
    </w:p>
    <w:p>
      <w:pPr>
        <w:spacing w:before="75" w:after="0"/>
      </w:pPr>
      <w:r>
        <w:rPr/>
        <w:t xml:space="preserve">2、零售行业供需状况</w:t>
      </w:r>
    </w:p>
    <w:p>
      <w:pPr>
        <w:spacing w:before="75" w:after="0"/>
      </w:pPr>
      <w:r>
        <w:rPr/>
        <w:t xml:space="preserve">第二节 中国零售运营分析</w:t>
      </w:r>
    </w:p>
    <w:p>
      <w:pPr>
        <w:spacing w:before="75" w:after="0"/>
      </w:pPr>
      <w:r>
        <w:rPr/>
        <w:t xml:space="preserve">一、中国零售经营模式分析</w:t>
      </w:r>
    </w:p>
    <w:p>
      <w:pPr>
        <w:spacing w:before="75" w:after="0"/>
      </w:pPr>
      <w:r>
        <w:rPr/>
        <w:t xml:space="preserve">二、中国零售经营项目分析</w:t>
      </w:r>
    </w:p>
    <w:p>
      <w:pPr>
        <w:spacing w:before="75" w:after="0"/>
      </w:pPr>
      <w:r>
        <w:rPr/>
        <w:t xml:space="preserve">三、中国零售运营存在的问题</w:t>
      </w:r>
    </w:p>
    <w:p>
      <w:pPr>
        <w:spacing w:before="75" w:after="0"/>
      </w:pPr>
      <w:r>
        <w:rPr>
          <w:b w:val="1"/>
          <w:bCs w:val="1"/>
        </w:rPr>
        <w:t xml:space="preserve">第五章 互联网对零售的影响分析</w:t>
      </w:r>
    </w:p>
    <w:p>
      <w:pPr>
        <w:spacing w:before="75" w:after="0"/>
      </w:pPr>
      <w:r>
        <w:rPr/>
        <w:t xml:space="preserve">第一节 互联网对零售行业的影响</w:t>
      </w:r>
    </w:p>
    <w:p>
      <w:pPr>
        <w:spacing w:before="75" w:after="0"/>
      </w:pPr>
      <w:r>
        <w:rPr/>
        <w:t xml:space="preserve">一、智能零售设备发展情况分析</w:t>
      </w:r>
    </w:p>
    <w:p>
      <w:pPr>
        <w:spacing w:before="75" w:after="0"/>
      </w:pPr>
      <w:r>
        <w:rPr/>
        <w:t xml:space="preserve">1、智能零售设备发展概况</w:t>
      </w:r>
    </w:p>
    <w:p>
      <w:pPr>
        <w:spacing w:before="75" w:after="0"/>
      </w:pPr>
      <w:r>
        <w:rPr/>
        <w:t xml:space="preserve">2、主要零售app应用情况</w:t>
      </w:r>
    </w:p>
    <w:p>
      <w:pPr>
        <w:spacing w:before="75" w:after="0"/>
      </w:pPr>
      <w:r>
        <w:rPr/>
        <w:t xml:space="preserve">二、零售智能设备经营模式分析</w:t>
      </w:r>
    </w:p>
    <w:p>
      <w:pPr>
        <w:spacing w:before="75" w:after="0"/>
      </w:pPr>
      <w:r>
        <w:rPr/>
        <w:t xml:space="preserve">1、智能硬件模式</w:t>
      </w:r>
    </w:p>
    <w:p>
      <w:pPr>
        <w:spacing w:before="75" w:after="0"/>
      </w:pPr>
      <w:r>
        <w:rPr/>
        <w:t xml:space="preserve">2、零售app模式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三、智能设备对零售行业的影响分析</w:t>
      </w:r>
    </w:p>
    <w:p>
      <w:pPr>
        <w:spacing w:before="75" w:after="0"/>
      </w:pPr>
      <w:r>
        <w:rPr/>
        <w:t xml:space="preserve">1、智能设备对零售行业的影响</w:t>
      </w:r>
    </w:p>
    <w:p>
      <w:pPr>
        <w:spacing w:before="75" w:after="0"/>
      </w:pPr>
      <w:r>
        <w:rPr/>
        <w:t xml:space="preserve">2、零售智能设备的发展趋势分析</w:t>
      </w:r>
    </w:p>
    <w:p>
      <w:pPr>
        <w:spacing w:before="75" w:after="0"/>
      </w:pPr>
      <w:r>
        <w:rPr/>
        <w:t xml:space="preserve">第二节 互联网+零售发展模式分析</w:t>
      </w:r>
    </w:p>
    <w:p>
      <w:pPr>
        <w:spacing w:before="75" w:after="0"/>
      </w:pPr>
      <w:r>
        <w:rPr/>
        <w:t xml:space="preserve">一、互联网+零售商业模式解析</w:t>
      </w:r>
    </w:p>
    <w:p>
      <w:pPr>
        <w:spacing w:before="75" w:after="0"/>
      </w:pPr>
      <w:r>
        <w:rPr/>
        <w:t xml:space="preserve">1、零售o2o模式分析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二、互联网+零售案例分析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三、互联网背景下零售行业发展趋势分析</w:t>
      </w:r>
    </w:p>
    <w:p>
      <w:pPr>
        <w:spacing w:before="75" w:after="0"/>
      </w:pPr>
      <w:r>
        <w:rPr>
          <w:b w:val="1"/>
          <w:bCs w:val="1"/>
        </w:rPr>
        <w:t xml:space="preserve">第六章 中国零售需求与消费者偏好调查</w:t>
      </w:r>
    </w:p>
    <w:p>
      <w:pPr>
        <w:spacing w:before="75" w:after="0"/>
      </w:pPr>
      <w:r>
        <w:rPr/>
        <w:t xml:space="preserve">第一节 零售产品目标客户群体调查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零售产品的品牌市场调查</w:t>
      </w:r>
    </w:p>
    <w:p>
      <w:pPr>
        <w:spacing w:before="75" w:after="0"/>
      </w:pPr>
      <w:r>
        <w:rPr/>
        <w:t xml:space="preserve">一、消费者对零售品牌认知度宏观调查</w:t>
      </w:r>
    </w:p>
    <w:p>
      <w:pPr>
        <w:spacing w:before="75" w:after="0"/>
      </w:pPr>
      <w:r>
        <w:rPr/>
        <w:t xml:space="preserve">二、消费者对零售产品的品牌偏好调查</w:t>
      </w:r>
    </w:p>
    <w:p>
      <w:pPr>
        <w:spacing w:before="75" w:after="0"/>
      </w:pPr>
      <w:r>
        <w:rPr/>
        <w:t xml:space="preserve">三、消费者对零售品牌的首要认知渠道</w:t>
      </w:r>
    </w:p>
    <w:p>
      <w:pPr>
        <w:spacing w:before="75" w:after="0"/>
      </w:pPr>
      <w:r>
        <w:rPr/>
        <w:t xml:space="preserve">四、消费者经常购买的品牌调查</w:t>
      </w:r>
    </w:p>
    <w:p>
      <w:pPr>
        <w:spacing w:before="75" w:after="0"/>
      </w:pPr>
      <w:r>
        <w:rPr/>
        <w:t xml:space="preserve">五、零售品牌忠诚度调查</w:t>
      </w:r>
    </w:p>
    <w:p>
      <w:pPr>
        <w:spacing w:before="75" w:after="0"/>
      </w:pPr>
      <w:r>
        <w:rPr/>
        <w:t xml:space="preserve">六、零售品牌市场占有率调查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中国重点城市零售市场分析</w:t>
      </w:r>
    </w:p>
    <w:p>
      <w:pPr>
        <w:spacing w:before="75" w:after="0"/>
      </w:pPr>
      <w:r>
        <w:rPr/>
        <w:t xml:space="preserve">第一节 北京市零售市场分析</w:t>
      </w:r>
    </w:p>
    <w:p>
      <w:pPr>
        <w:spacing w:before="75" w:after="0"/>
      </w:pPr>
      <w:r>
        <w:rPr/>
        <w:t xml:space="preserve">一、北京市零售行业需求分析</w:t>
      </w:r>
    </w:p>
    <w:p>
      <w:pPr>
        <w:spacing w:before="75" w:after="0"/>
      </w:pPr>
      <w:r>
        <w:rPr/>
        <w:t xml:space="preserve">二、北京市零售发展情况</w:t>
      </w:r>
    </w:p>
    <w:p>
      <w:pPr>
        <w:spacing w:before="75" w:after="0"/>
      </w:pPr>
      <w:r>
        <w:rPr/>
        <w:t xml:space="preserve">三、北京市零售存在的问题与建议</w:t>
      </w:r>
    </w:p>
    <w:p>
      <w:pPr>
        <w:spacing w:before="75" w:after="0"/>
      </w:pPr>
      <w:r>
        <w:rPr/>
        <w:t xml:space="preserve">第二节 上海市零售市场分析</w:t>
      </w:r>
    </w:p>
    <w:p>
      <w:pPr>
        <w:spacing w:before="75" w:after="0"/>
      </w:pPr>
      <w:r>
        <w:rPr/>
        <w:t xml:space="preserve">一、上海市零售行业需求分析</w:t>
      </w:r>
    </w:p>
    <w:p>
      <w:pPr>
        <w:spacing w:before="75" w:after="0"/>
      </w:pPr>
      <w:r>
        <w:rPr/>
        <w:t xml:space="preserve">二、上海市零售发展情况</w:t>
      </w:r>
    </w:p>
    <w:p>
      <w:pPr>
        <w:spacing w:before="75" w:after="0"/>
      </w:pPr>
      <w:r>
        <w:rPr/>
        <w:t xml:space="preserve">三、上海市零售存在的问题与建议</w:t>
      </w:r>
    </w:p>
    <w:p>
      <w:pPr>
        <w:spacing w:before="75" w:after="0"/>
      </w:pPr>
      <w:r>
        <w:rPr/>
        <w:t xml:space="preserve">第三节 天津市零售市场分析</w:t>
      </w:r>
    </w:p>
    <w:p>
      <w:pPr>
        <w:spacing w:before="75" w:after="0"/>
      </w:pPr>
      <w:r>
        <w:rPr/>
        <w:t xml:space="preserve">一、天津市零售行业需求分析</w:t>
      </w:r>
    </w:p>
    <w:p>
      <w:pPr>
        <w:spacing w:before="75" w:after="0"/>
      </w:pPr>
      <w:r>
        <w:rPr/>
        <w:t xml:space="preserve">二、天津市零售发展情况</w:t>
      </w:r>
    </w:p>
    <w:p>
      <w:pPr>
        <w:spacing w:before="75" w:after="0"/>
      </w:pPr>
      <w:r>
        <w:rPr/>
        <w:t xml:space="preserve">三、天津市零售存在的问题与建议</w:t>
      </w:r>
    </w:p>
    <w:p>
      <w:pPr>
        <w:spacing w:before="75" w:after="0"/>
      </w:pPr>
      <w:r>
        <w:rPr/>
        <w:t xml:space="preserve">第四节 深圳市零售市场分析</w:t>
      </w:r>
    </w:p>
    <w:p>
      <w:pPr>
        <w:spacing w:before="75" w:after="0"/>
      </w:pPr>
      <w:r>
        <w:rPr/>
        <w:t xml:space="preserve">一、深圳市零售行业需求分析</w:t>
      </w:r>
    </w:p>
    <w:p>
      <w:pPr>
        <w:spacing w:before="75" w:after="0"/>
      </w:pPr>
      <w:r>
        <w:rPr/>
        <w:t xml:space="preserve">二、深圳市零售发展情况</w:t>
      </w:r>
    </w:p>
    <w:p>
      <w:pPr>
        <w:spacing w:before="75" w:after="0"/>
      </w:pPr>
      <w:r>
        <w:rPr/>
        <w:t xml:space="preserve">三、深圳市零售存在的问题与建议</w:t>
      </w:r>
    </w:p>
    <w:p>
      <w:pPr>
        <w:spacing w:before="75" w:after="0"/>
      </w:pPr>
      <w:r>
        <w:rPr/>
        <w:t xml:space="preserve">第五节 重庆市零售市场分析</w:t>
      </w:r>
    </w:p>
    <w:p>
      <w:pPr>
        <w:spacing w:before="75" w:after="0"/>
      </w:pPr>
      <w:r>
        <w:rPr/>
        <w:t xml:space="preserve">一、重庆市零售行业需求分析</w:t>
      </w:r>
    </w:p>
    <w:p>
      <w:pPr>
        <w:spacing w:before="75" w:after="0"/>
      </w:pPr>
      <w:r>
        <w:rPr/>
        <w:t xml:space="preserve">二、重庆市零售发展情况</w:t>
      </w:r>
    </w:p>
    <w:p>
      <w:pPr>
        <w:spacing w:before="75" w:after="0"/>
      </w:pPr>
      <w:r>
        <w:rPr/>
        <w:t xml:space="preserve">三、重庆市零售存在的问题与建议</w:t>
      </w:r>
    </w:p>
    <w:p>
      <w:pPr>
        <w:spacing w:before="75" w:after="0"/>
      </w:pPr>
      <w:r>
        <w:rPr>
          <w:b w:val="1"/>
          <w:bCs w:val="1"/>
        </w:rPr>
        <w:t xml:space="preserve">第八章 中国领先企业零售经营分析</w:t>
      </w:r>
    </w:p>
    <w:p>
      <w:pPr>
        <w:spacing w:before="75" w:after="0"/>
      </w:pPr>
      <w:r>
        <w:rPr/>
        <w:t xml:space="preserve">第一节 中国零售总体状况分析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领先零售经营状况分析</w:t>
      </w:r>
    </w:p>
    <w:p>
      <w:pPr>
        <w:spacing w:before="75" w:after="0"/>
      </w:pPr>
      <w:r>
        <w:rPr/>
        <w:t xml:space="preserve">一、阿里巴巴集团控股有限公司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二、京东集团股份有限公司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三、永辉超市股份有限公司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四、王府井集团股份有限公司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五、天虹数科商业股份有限公司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六、家家悦集团股份有限公司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七、华润万家有限公司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八、大商股份有限公司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九、步步高商业连锁股份有限公司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十、中百控股集团股份有限公司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零售行业发展趋势分析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2026年零售行业发展趋势分析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2024-2026年中国零售市场趋势分析</w:t>
      </w:r>
    </w:p>
    <w:p>
      <w:pPr>
        <w:spacing w:before="75" w:after="0"/>
      </w:pPr>
      <w:r>
        <w:rPr/>
        <w:t xml:space="preserve">一、2024-2026年零售市场趋势总结</w:t>
      </w:r>
    </w:p>
    <w:p>
      <w:pPr>
        <w:spacing w:before="75" w:after="0"/>
      </w:pPr>
      <w:r>
        <w:rPr/>
        <w:t xml:space="preserve">二、2024-2026年零售发展趋势分析</w:t>
      </w:r>
    </w:p>
    <w:p>
      <w:pPr>
        <w:spacing w:before="75" w:after="0"/>
      </w:pPr>
      <w:r>
        <w:rPr/>
        <w:t xml:space="preserve">三、2026-2031年零售市场发展空间</w:t>
      </w:r>
    </w:p>
    <w:p>
      <w:pPr>
        <w:spacing w:before="75" w:after="0"/>
      </w:pPr>
      <w:r>
        <w:rPr/>
        <w:t xml:space="preserve">四、2026-2031年零售产业政策趋向</w:t>
      </w:r>
    </w:p>
    <w:p>
      <w:pPr>
        <w:spacing w:before="75" w:after="0"/>
      </w:pPr>
      <w:r>
        <w:rPr>
          <w:b w:val="1"/>
          <w:bCs w:val="1"/>
        </w:rPr>
        <w:t xml:space="preserve">第十章 未来零售行业发展预测</w:t>
      </w:r>
    </w:p>
    <w:p>
      <w:pPr>
        <w:spacing w:before="75" w:after="0"/>
      </w:pPr>
      <w:r>
        <w:rPr/>
        <w:t xml:space="preserve">第一节 未来零售需求与市场预测</w:t>
      </w:r>
    </w:p>
    <w:p>
      <w:pPr>
        <w:spacing w:before="75" w:after="0"/>
      </w:pPr>
      <w:r>
        <w:rPr/>
        <w:t xml:space="preserve">一、2026-2031年零售市场规模预测</w:t>
      </w:r>
    </w:p>
    <w:p>
      <w:pPr>
        <w:spacing w:before="75" w:after="0"/>
      </w:pPr>
      <w:r>
        <w:rPr/>
        <w:t xml:space="preserve">二、2026-2031年零售行业总资产预测</w:t>
      </w:r>
    </w:p>
    <w:p>
      <w:pPr>
        <w:spacing w:before="75" w:after="0"/>
      </w:pPr>
      <w:r>
        <w:rPr/>
        <w:t xml:space="preserve">第二节 2026-2031年中国零售行业供需预测</w:t>
      </w:r>
    </w:p>
    <w:p>
      <w:pPr>
        <w:spacing w:before="75" w:after="0"/>
      </w:pPr>
      <w:r>
        <w:rPr/>
        <w:t xml:space="preserve">一、2026-2031年中国零售供给预测</w:t>
      </w:r>
    </w:p>
    <w:p>
      <w:pPr>
        <w:spacing w:before="75" w:after="0"/>
      </w:pPr>
      <w:r>
        <w:rPr/>
        <w:t xml:space="preserve">二、2026-2031年中国零售需求预测</w:t>
      </w:r>
    </w:p>
    <w:p>
      <w:pPr>
        <w:spacing w:before="75" w:after="0"/>
      </w:pPr>
      <w:r>
        <w:rPr/>
        <w:t xml:space="preserve">三、2026-2031年中国零售供需平衡预测</w:t>
      </w:r>
    </w:p>
    <w:p>
      <w:pPr>
        <w:spacing w:before="75" w:after="0"/>
      </w:pPr>
      <w:r>
        <w:rPr>
          <w:b w:val="1"/>
          <w:bCs w:val="1"/>
        </w:rPr>
        <w:t xml:space="preserve">第十一章 零售行业投资机会与风险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零售行业投资效益分析</w:t>
      </w:r>
    </w:p>
    <w:p>
      <w:pPr>
        <w:spacing w:before="75" w:after="0"/>
      </w:pPr>
      <w:r>
        <w:rPr/>
        <w:t xml:space="preserve">一、2024-2026年零售行业投资状况分析</w:t>
      </w:r>
    </w:p>
    <w:p>
      <w:pPr>
        <w:spacing w:before="75" w:after="0"/>
      </w:pPr>
      <w:r>
        <w:rPr/>
        <w:t xml:space="preserve">二、2026-2031年零售行业投资效益分析</w:t>
      </w:r>
    </w:p>
    <w:p>
      <w:pPr>
        <w:spacing w:before="75" w:after="0"/>
      </w:pPr>
      <w:r>
        <w:rPr/>
        <w:t xml:space="preserve">三、2026-2031年零售行业投资趋势预测</w:t>
      </w:r>
    </w:p>
    <w:p>
      <w:pPr>
        <w:spacing w:before="75" w:after="0"/>
      </w:pPr>
      <w:r>
        <w:rPr/>
        <w:t xml:space="preserve">四、2026-2031年零售行业的投资方向</w:t>
      </w:r>
    </w:p>
    <w:p>
      <w:pPr>
        <w:spacing w:before="75" w:after="0"/>
      </w:pPr>
      <w:r>
        <w:rPr/>
        <w:t xml:space="preserve">五、2026-2031年零售行业投资的建议</w:t>
      </w:r>
    </w:p>
    <w:p>
      <w:pPr>
        <w:spacing w:before="75" w:after="0"/>
      </w:pPr>
      <w:r>
        <w:rPr/>
        <w:t xml:space="preserve">六、新进入者应注意的障碍因素分析</w:t>
      </w:r>
    </w:p>
    <w:p>
      <w:pPr>
        <w:spacing w:before="75" w:after="0"/>
      </w:pPr>
      <w:r>
        <w:rPr/>
        <w:t xml:space="preserve">第三节 影响零售行业发展的主要因素</w:t>
      </w:r>
    </w:p>
    <w:p>
      <w:pPr>
        <w:spacing w:before="75" w:after="0"/>
      </w:pPr>
      <w:r>
        <w:rPr/>
        <w:t xml:space="preserve">一、2024-2026年影响零售行业运行的有利因素分析</w:t>
      </w:r>
    </w:p>
    <w:p>
      <w:pPr>
        <w:spacing w:before="75" w:after="0"/>
      </w:pPr>
      <w:r>
        <w:rPr/>
        <w:t xml:space="preserve">二、2024-2026年影响零售行业运行的稳定因素分析</w:t>
      </w:r>
    </w:p>
    <w:p>
      <w:pPr>
        <w:spacing w:before="75" w:after="0"/>
      </w:pPr>
      <w:r>
        <w:rPr/>
        <w:t xml:space="preserve">三、2024-2026年影响零售行业运行的不利因素分析</w:t>
      </w:r>
    </w:p>
    <w:p>
      <w:pPr>
        <w:spacing w:before="75" w:after="0"/>
      </w:pPr>
      <w:r>
        <w:rPr/>
        <w:t xml:space="preserve">四、2026-2031年我国零售行业发展面临的挑战分析</w:t>
      </w:r>
    </w:p>
    <w:p>
      <w:pPr>
        <w:spacing w:before="75" w:after="0"/>
      </w:pPr>
      <w:r>
        <w:rPr/>
        <w:t xml:space="preserve">五、2026-2031年我国零售行业发展面临的机遇分析</w:t>
      </w:r>
    </w:p>
    <w:p>
      <w:pPr>
        <w:spacing w:before="75" w:after="0"/>
      </w:pPr>
      <w:r>
        <w:rPr/>
        <w:t xml:space="preserve">第四节 零售行业投资风险及控制策略分析</w:t>
      </w:r>
    </w:p>
    <w:p>
      <w:pPr>
        <w:spacing w:before="75" w:after="0"/>
      </w:pPr>
      <w:r>
        <w:rPr/>
        <w:t xml:space="preserve">一、2024-2026年零售行业市场风险及控制策略</w:t>
      </w:r>
    </w:p>
    <w:p>
      <w:pPr>
        <w:spacing w:before="75" w:after="0"/>
      </w:pPr>
      <w:r>
        <w:rPr/>
        <w:t xml:space="preserve">二、2024-2026年零售行业政策风险及控制策略</w:t>
      </w:r>
    </w:p>
    <w:p>
      <w:pPr>
        <w:spacing w:before="75" w:after="0"/>
      </w:pPr>
      <w:r>
        <w:rPr/>
        <w:t xml:space="preserve">三、2024-2026年零售行业经营风险及控制策略</w:t>
      </w:r>
    </w:p>
    <w:p>
      <w:pPr>
        <w:spacing w:before="75" w:after="0"/>
      </w:pPr>
      <w:r>
        <w:rPr/>
        <w:t xml:space="preserve">四、2024-2026年零售行业技术风险及控制策略</w:t>
      </w:r>
    </w:p>
    <w:p>
      <w:pPr>
        <w:spacing w:before="75" w:after="0"/>
      </w:pPr>
      <w:r>
        <w:rPr/>
        <w:t xml:space="preserve">五、2024-2026年零售同业竞争风险及控制策略</w:t>
      </w:r>
    </w:p>
    <w:p>
      <w:pPr>
        <w:spacing w:before="75" w:after="0"/>
      </w:pPr>
      <w:r>
        <w:rPr/>
        <w:t xml:space="preserve">六、2024-2026年零售行业其他风险及控制策略</w:t>
      </w:r>
    </w:p>
    <w:p>
      <w:pPr>
        <w:spacing w:before="75" w:after="0"/>
      </w:pPr>
      <w:r>
        <w:rPr>
          <w:b w:val="1"/>
          <w:bCs w:val="1"/>
        </w:rPr>
        <w:t xml:space="preserve">第十二章 中国零售行业投资与前景预测</w:t>
      </w:r>
    </w:p>
    <w:p>
      <w:pPr>
        <w:spacing w:before="75" w:after="0"/>
      </w:pPr>
      <w:r>
        <w:rPr/>
        <w:t xml:space="preserve">第一节 中国零售行业投资风险分析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中国零售行业投资特性分析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中国零售行业投资潜力分析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中国零售行业前景预测</w:t>
      </w:r>
    </w:p>
    <w:p>
      <w:pPr>
        <w:spacing w:before="75" w:after="0"/>
      </w:pPr>
      <w:r>
        <w:rPr/>
        <w:t xml:space="preserve">一、零售市场规模预测</w:t>
      </w:r>
    </w:p>
    <w:p>
      <w:pPr>
        <w:spacing w:before="75" w:after="0"/>
      </w:pPr>
      <w:r>
        <w:rPr/>
        <w:t xml:space="preserve">二、零售市场发展预测</w:t>
      </w:r>
    </w:p>
    <w:p>
      <w:pPr>
        <w:spacing w:before="75" w:after="0"/>
      </w:pPr>
      <w:r>
        <w:rPr>
          <w:b w:val="1"/>
          <w:bCs w:val="1"/>
        </w:rPr>
        <w:t xml:space="preserve">图表目录</w:t>
      </w:r>
    </w:p>
    <w:p>
      <w:pPr>
        <w:spacing w:before="75" w:after="0"/>
      </w:pPr>
      <w:r>
        <w:rPr/>
        <w:t xml:space="preserve">图表：零售市场产品构成图</w:t>
      </w:r>
    </w:p>
    <w:p>
      <w:pPr>
        <w:spacing w:before="75" w:after="0"/>
      </w:pPr>
      <w:r>
        <w:rPr/>
        <w:t xml:space="preserve">图表：零售市场生命周期示意图</w:t>
      </w:r>
    </w:p>
    <w:p>
      <w:pPr>
        <w:spacing w:before="75" w:after="0"/>
      </w:pPr>
      <w:r>
        <w:rPr/>
        <w:t xml:space="preserve">图表：零售市场产销规模对比</w:t>
      </w:r>
    </w:p>
    <w:p>
      <w:pPr>
        <w:spacing w:before="75" w:after="0"/>
      </w:pPr>
      <w:r>
        <w:rPr/>
        <w:t xml:space="preserve">图表：零售市场企业竞争格局</w:t>
      </w:r>
    </w:p>
    <w:p>
      <w:pPr>
        <w:spacing w:before="75" w:after="0"/>
      </w:pPr>
      <w:r>
        <w:rPr/>
        <w:t xml:space="preserve">图表：2024-2026年中国零售市场规模</w:t>
      </w:r>
    </w:p>
    <w:p>
      <w:pPr>
        <w:spacing w:before="75" w:after="0"/>
      </w:pPr>
      <w:r>
        <w:rPr/>
        <w:t xml:space="preserve">图表：2024-2026年我国零售供应情况</w:t>
      </w:r>
    </w:p>
    <w:p>
      <w:pPr>
        <w:spacing w:before="75" w:after="0"/>
      </w:pPr>
      <w:r>
        <w:rPr/>
        <w:t xml:space="preserve">图表：2024-2026年我国零售需求情况</w:t>
      </w:r>
    </w:p>
    <w:p>
      <w:pPr>
        <w:spacing w:before="75" w:after="0"/>
      </w:pPr>
      <w:r>
        <w:rPr/>
        <w:t xml:space="preserve">图表：2026-2031年中国零售市场规模预测</w:t>
      </w:r>
    </w:p>
    <w:p>
      <w:pPr>
        <w:spacing w:before="75" w:after="0"/>
      </w:pPr>
      <w:r>
        <w:rPr/>
        <w:t xml:space="preserve">图表：2026-2031年我国零售供应情况预测</w:t>
      </w:r>
    </w:p>
    <w:p>
      <w:pPr>
        <w:spacing w:before="75" w:after="0"/>
      </w:pPr>
      <w:r>
        <w:rPr/>
        <w:t xml:space="preserve">图表：2026-2031年我国零售需求情况预测</w:t>
      </w:r>
    </w:p>
    <w:p>
      <w:pPr>
        <w:spacing w:before="75" w:after="0"/>
      </w:pPr>
      <w:r>
        <w:rPr/>
        <w:t xml:space="preserve">图表：零售市场上游供给情况</w:t>
      </w:r>
    </w:p>
    <w:p>
      <w:pPr>
        <w:spacing w:before="75" w:after="0"/>
      </w:pPr>
      <w:r>
        <w:rPr/>
        <w:t xml:space="preserve">图表：零售市场下游消费市场构成图</w:t>
      </w:r>
    </w:p>
    <w:p>
      <w:pPr>
        <w:spacing w:before="75" w:after="0"/>
      </w:pPr>
      <w:r>
        <w:rPr/>
        <w:t xml:space="preserve">图表：零售市场企业市场占有率对比</w:t>
      </w:r>
    </w:p>
    <w:p>
      <w:pPr>
        <w:spacing w:before="75" w:after="0"/>
      </w:pPr>
      <w:r>
        <w:rPr/>
        <w:t xml:space="preserve">图表：2024-2026年零售市场投资规模</w:t>
      </w:r>
    </w:p>
    <w:p>
      <w:pPr>
        <w:spacing w:before="75" w:after="0"/>
      </w:pPr>
      <w:r>
        <w:rPr/>
        <w:t xml:space="preserve">图表：2026-2031年零售市场投资规模预测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2026-2031年中国零售行业市场前瞻与未来投资战略分析报告</dc:title>
  <dc:description>2026-2031年中国零售行业市场前瞻与未来投资战略分析报告</dc:description>
  <dc:subject>2026-2031年中国零售行业市场前瞻与未来投资战略分析报告</dc:subject>
  <cp:keywords>研究报告</cp:keywords>
  <cp:category>研究报告</cp:category>
  <cp:lastModifiedBy>北京中道泰和信息咨询有限公司</cp:lastModifiedBy>
  <dcterms:created xsi:type="dcterms:W3CDTF">2026-10-27T20:27:37+08:00</dcterms:created>
  <dcterms:modified xsi:type="dcterms:W3CDTF">2026-10-27T20:27:37+08:00</dcterms:modified>
</cp:coreProperties>
</file>

<file path=docProps/custom.xml><?xml version="1.0" encoding="utf-8"?>
<Properties xmlns="http://schemas.openxmlformats.org/officeDocument/2006/custom-properties" xmlns:vt="http://schemas.openxmlformats.org/officeDocument/2006/docPropsVTypes"/>
</file>