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2026年全球与中国网球产业产销贸易概况及重点国家出口前景评估分析报告</w:t>
      </w:r>
    </w:p>
    <w:p>
      <w:pPr>
        <w:spacing w:after="150"/>
      </w:pPr>
      <w:r>
        <w:rPr>
          <w:b w:val="1"/>
          <w:bCs w:val="1"/>
        </w:rPr>
        <w:t xml:space="preserve">报告简介</w:t>
      </w:r>
    </w:p>
    <w:p>
      <w:pPr>
        <w:spacing w:after="150"/>
      </w:pPr>
      <w:r>
        <w:rPr/>
        <w:t xml:space="preserve">网球是用于网球运动的球类器材，以橡胶内胆为基底，外层包裹毛毡面料，经充气、粘合、滚压、检测等工序加工而成。按照使用场景可分为比赛用球、训练用球、休闲娱乐用球，不同款型在弹跳高度、耐磨性能、压力保持能力上存在区分。赛事竞技、日常训练、青少年启蒙都有对应的产品选择，部分产品会在毛毡材质、内胆配方上做出调整，适配硬地、红土、草地等不同场地。原料制备、成型封装、性能抽检、分级包装构成完整业务环节，产品流通覆盖多个地区，需求变化跟随运动普及程度、场地类型以及各地贸易准入规则调整而变动。</w:t>
      </w:r>
    </w:p>
    <w:p>
      <w:pPr>
        <w:spacing w:after="150"/>
      </w:pPr>
      <w:r>
        <w:rPr/>
        <w:t xml:space="preserve">全球网球运动参与热度持续提升，带动网球产销与跨境贸易保持活跃。不同区域的运动习惯存在明显差别，部分区域赛事体系成熟，对高标准比赛用球需求稳定，另有区域以大众休闲和青少年培训为主，偏好性价比更高的训练款。货物流转链路丰富，成品经由运动器材经销商、线下场馆、跨境电商平台抵达终端，各地检验标准、包装标识、认证要求，直接影响货物通关与上架节奏。供给端参与主体较多，弹跳一致性、耐磨表现、保压时长、订单交付效率成为拉开差距的重点，海外采购方筛选货源时，会综合评估成品稳定性、规格适配性、合规资料以及补货响应速度。</w:t>
      </w:r>
    </w:p>
    <w:p>
      <w:pPr>
        <w:spacing w:after="150"/>
      </w:pPr>
      <w:r>
        <w:rPr/>
        <w:t xml:space="preserve">配方工艺与产品定位调整持续引导网球优化方向，持久保压、高耐磨、场地适配成为主要改进重点。内胆配方持续优化，延缓内部气压衰减，延长有效使用时长;毛毡原料与织造工艺不断改良，适配不同场地摩擦特性，兼顾击球手感。配套经营模式也发生转变，不少供货方不再单独供应散球，还可搭配桶装、多球组合套装对外输出。相关进出口检验规范持续更新，材质检测、标识标注都需要对标最新准则，品质管控能力是参与各方稳定开展外销业务的重要基础。</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网球行业进行了长期追踪，结合我们对网球相关企业的调查研究，对我国网球行业发展现状与前景、市场竞争格局与形势、赢利水平与企业发展、投资策略与风险预警、发展趋势与规划建议等进行深入研究，并重点分析了网球行业的前景与风险。报告揭示了网球市场潜在需求与潜在机会，为战略投资者选择恰当的投资时机和公司领导层做战略规划提供准确的市场情报信息及科学的决策依据，同时对银行信贷部门也具有极大的参考价值。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网球行业相关概述</w:t>
      </w:r>
    </w:p>
    <w:p>
      <w:pPr>
        <w:spacing w:before="75" w:after="0"/>
      </w:pPr>
      <w:r>
        <w:rPr/>
        <w:t xml:space="preserve">第一节 行业定义及分类</w:t>
      </w:r>
    </w:p>
    <w:p>
      <w:pPr>
        <w:spacing w:before="75" w:after="0"/>
      </w:pPr>
      <w:r>
        <w:rPr/>
        <w:t xml:space="preserve">一、网球定义</w:t>
      </w:r>
    </w:p>
    <w:p>
      <w:pPr>
        <w:spacing w:before="75" w:after="0"/>
      </w:pPr>
      <w:r>
        <w:rPr/>
        <w:t xml:space="preserve">二、网球分类情况</w:t>
      </w:r>
    </w:p>
    <w:p>
      <w:pPr>
        <w:spacing w:before="75" w:after="0"/>
      </w:pPr>
      <w:r>
        <w:rPr/>
        <w:t xml:space="preserve">三、网球行业专业术语说明</w:t>
      </w:r>
    </w:p>
    <w:p>
      <w:pPr>
        <w:spacing w:before="75" w:after="0"/>
      </w:pPr>
      <w:r>
        <w:rPr/>
        <w:t xml:space="preserve">第二节 网球产业链图谱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全球网球行业产销态势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全球网球行业发展历程</w:t>
      </w:r>
    </w:p>
    <w:p>
      <w:pPr>
        <w:spacing w:before="75" w:after="0"/>
      </w:pPr>
      <w:r>
        <w:rPr/>
        <w:t xml:space="preserve">第五节 全球网球行业供给端分析</w:t>
      </w:r>
    </w:p>
    <w:p>
      <w:pPr>
        <w:spacing w:before="75" w:after="0"/>
      </w:pPr>
      <w:r>
        <w:rPr/>
        <w:t xml:space="preserve">一、2022-2026年全球网球生产情况</w:t>
      </w:r>
    </w:p>
    <w:p>
      <w:pPr>
        <w:spacing w:before="75" w:after="0"/>
      </w:pPr>
      <w:r>
        <w:rPr/>
        <w:t xml:space="preserve">二、2026年全球重点区域/头部生产国分析</w:t>
      </w:r>
    </w:p>
    <w:p>
      <w:pPr>
        <w:spacing w:before="75" w:after="0"/>
      </w:pPr>
      <w:r>
        <w:rPr/>
        <w:t xml:space="preserve">第六节 全球网球产业需求端分析</w:t>
      </w:r>
    </w:p>
    <w:p>
      <w:pPr>
        <w:spacing w:before="75" w:after="0"/>
      </w:pPr>
      <w:r>
        <w:rPr/>
        <w:t xml:space="preserve">一、2022-2026年全球网球消费量及市场容量分析</w:t>
      </w:r>
    </w:p>
    <w:p>
      <w:pPr>
        <w:spacing w:before="75" w:after="0"/>
      </w:pPr>
      <w:r>
        <w:rPr/>
        <w:t xml:space="preserve">二、2022-2026年全球重点区域需求分析</w:t>
      </w:r>
    </w:p>
    <w:p>
      <w:pPr>
        <w:spacing w:before="75" w:after="0"/>
      </w:pPr>
      <w:r>
        <w:rPr/>
        <w:t xml:space="preserve">三、2022-2026年全球网球需求场景分布情况</w:t>
      </w:r>
    </w:p>
    <w:p>
      <w:pPr>
        <w:spacing w:before="75" w:after="0"/>
      </w:pPr>
      <w:r>
        <w:rPr/>
        <w:t xml:space="preserve">四、2022-2026年全球网球价格走势分析</w:t>
      </w:r>
    </w:p>
    <w:p>
      <w:pPr>
        <w:spacing w:before="75" w:after="0"/>
      </w:pPr>
      <w:r>
        <w:rPr/>
        <w:t xml:space="preserve">第七节 全球网球产业发展前景研判</w:t>
      </w:r>
    </w:p>
    <w:p>
      <w:pPr>
        <w:spacing w:before="75" w:after="0"/>
      </w:pPr>
      <w:r>
        <w:rPr/>
        <w:t xml:space="preserve">一、2026-2031年全球网球供应预测</w:t>
      </w:r>
    </w:p>
    <w:p>
      <w:pPr>
        <w:spacing w:before="75" w:after="0"/>
      </w:pPr>
      <w:r>
        <w:rPr/>
        <w:t xml:space="preserve">二、2026-2031年全球网球需求预测</w:t>
      </w:r>
    </w:p>
    <w:p>
      <w:pPr>
        <w:spacing w:before="75" w:after="0"/>
      </w:pPr>
      <w:r>
        <w:rPr/>
        <w:t xml:space="preserve">三、2026-2031年全球网球产业规模预测</w:t>
      </w:r>
    </w:p>
    <w:p>
      <w:pPr>
        <w:spacing w:before="75" w:after="0"/>
      </w:pPr>
      <w:r>
        <w:rPr/>
        <w:t xml:space="preserve">四、2026-2031年全球网球价格走势预测</w:t>
      </w:r>
    </w:p>
    <w:p>
      <w:pPr>
        <w:spacing w:before="75" w:after="0"/>
      </w:pPr>
      <w:r>
        <w:rPr/>
        <w:t xml:space="preserve">五、2026-2031年全球重点区域网球需求潜力测算</w:t>
      </w:r>
    </w:p>
    <w:p>
      <w:pPr>
        <w:spacing w:before="75" w:after="0"/>
      </w:pPr>
      <w:r>
        <w:rPr>
          <w:b w:val="1"/>
          <w:bCs w:val="1"/>
        </w:rPr>
        <w:t xml:space="preserve">第三章 全球网球产业贸易态势分析</w:t>
      </w:r>
    </w:p>
    <w:p>
      <w:pPr>
        <w:spacing w:before="75" w:after="0"/>
      </w:pPr>
      <w:r>
        <w:rPr/>
        <w:t xml:space="preserve">第一节 全球网球出口情况</w:t>
      </w:r>
    </w:p>
    <w:p>
      <w:pPr>
        <w:spacing w:before="75" w:after="0"/>
      </w:pPr>
      <w:r>
        <w:rPr/>
        <w:t xml:space="preserve">一、2022-2026年全球网球出口数量分析</w:t>
      </w:r>
    </w:p>
    <w:p>
      <w:pPr>
        <w:spacing w:before="75" w:after="0"/>
      </w:pPr>
      <w:r>
        <w:rPr/>
        <w:t xml:space="preserve">二、2022-2026年全球网球出口金额分析</w:t>
      </w:r>
    </w:p>
    <w:p>
      <w:pPr>
        <w:spacing w:before="75" w:after="0"/>
      </w:pPr>
      <w:r>
        <w:rPr/>
        <w:t xml:space="preserve">三、2022-2026年全球网球出口均价分析</w:t>
      </w:r>
    </w:p>
    <w:p>
      <w:pPr>
        <w:spacing w:before="75" w:after="0"/>
      </w:pPr>
      <w:r>
        <w:rPr/>
        <w:t xml:space="preserve">第二节 全球网球进口情况</w:t>
      </w:r>
    </w:p>
    <w:p>
      <w:pPr>
        <w:spacing w:before="75" w:after="0"/>
      </w:pPr>
      <w:r>
        <w:rPr/>
        <w:t xml:space="preserve">一、2022-2026年全球网球进口数量分析</w:t>
      </w:r>
    </w:p>
    <w:p>
      <w:pPr>
        <w:spacing w:before="75" w:after="0"/>
      </w:pPr>
      <w:r>
        <w:rPr/>
        <w:t xml:space="preserve">二、2022-2026年全球网球进口金额分析</w:t>
      </w:r>
    </w:p>
    <w:p>
      <w:pPr>
        <w:spacing w:before="75" w:after="0"/>
      </w:pPr>
      <w:r>
        <w:rPr/>
        <w:t xml:space="preserve">三、2022-2026年全球网球进口均价分析</w:t>
      </w:r>
    </w:p>
    <w:p>
      <w:pPr>
        <w:spacing w:before="75" w:after="0"/>
      </w:pPr>
      <w:r>
        <w:rPr/>
        <w:t xml:space="preserve">第三节 全球网球进口区域集中度</w:t>
      </w:r>
    </w:p>
    <w:p>
      <w:pPr>
        <w:spacing w:before="75" w:after="0"/>
      </w:pPr>
      <w:r>
        <w:rPr/>
        <w:t xml:space="preserve">第四节 全球网球出口区域集中度</w:t>
      </w:r>
    </w:p>
    <w:p>
      <w:pPr>
        <w:spacing w:before="75" w:after="0"/>
      </w:pPr>
      <w:r>
        <w:rPr/>
        <w:t xml:space="preserve">第五节 全球重点区域网球发展情况</w:t>
      </w:r>
    </w:p>
    <w:p>
      <w:pPr>
        <w:spacing w:before="75" w:after="0"/>
      </w:pPr>
      <w:r>
        <w:rPr/>
        <w:t xml:space="preserve">一、美国市场</w:t>
      </w:r>
    </w:p>
    <w:p>
      <w:pPr>
        <w:spacing w:before="75" w:after="0"/>
      </w:pPr>
      <w:r>
        <w:rPr/>
        <w:t xml:space="preserve">1、2022-2026年美国网球发展历程</w:t>
      </w:r>
    </w:p>
    <w:p>
      <w:pPr>
        <w:spacing w:before="75" w:after="0"/>
      </w:pPr>
      <w:r>
        <w:rPr/>
        <w:t xml:space="preserve">2、2022-2026年美国网球市场规模</w:t>
      </w:r>
    </w:p>
    <w:p>
      <w:pPr>
        <w:spacing w:before="75" w:after="0"/>
      </w:pPr>
      <w:r>
        <w:rPr/>
        <w:t xml:space="preserve">3、2022-2026年美国网球价格走势</w:t>
      </w:r>
    </w:p>
    <w:p>
      <w:pPr>
        <w:spacing w:before="75" w:after="0"/>
      </w:pPr>
      <w:r>
        <w:rPr/>
        <w:t xml:space="preserve">4、2022-2026年美国网球发展存在问题</w:t>
      </w:r>
    </w:p>
    <w:p>
      <w:pPr>
        <w:spacing w:before="75" w:after="0"/>
      </w:pPr>
      <w:r>
        <w:rPr/>
        <w:t xml:space="preserve">5、2026-2031年美国网球未来发展趋势及潜力</w:t>
      </w:r>
    </w:p>
    <w:p>
      <w:pPr>
        <w:spacing w:before="75" w:after="0"/>
      </w:pPr>
      <w:r>
        <w:rPr/>
        <w:t xml:space="preserve">二、欧洲市场</w:t>
      </w:r>
    </w:p>
    <w:p>
      <w:pPr>
        <w:spacing w:before="75" w:after="0"/>
      </w:pPr>
      <w:r>
        <w:rPr/>
        <w:t xml:space="preserve">1、2022-2026年欧洲网球发展历程</w:t>
      </w:r>
    </w:p>
    <w:p>
      <w:pPr>
        <w:spacing w:before="75" w:after="0"/>
      </w:pPr>
      <w:r>
        <w:rPr/>
        <w:t xml:space="preserve">2、2022-2026年欧洲网球市场规模</w:t>
      </w:r>
    </w:p>
    <w:p>
      <w:pPr>
        <w:spacing w:before="75" w:after="0"/>
      </w:pPr>
      <w:r>
        <w:rPr/>
        <w:t xml:space="preserve">3、2022-2026年欧洲网球价格走势</w:t>
      </w:r>
    </w:p>
    <w:p>
      <w:pPr>
        <w:spacing w:before="75" w:after="0"/>
      </w:pPr>
      <w:r>
        <w:rPr/>
        <w:t xml:space="preserve">4、2022-2026年欧洲网球发展存在问题</w:t>
      </w:r>
    </w:p>
    <w:p>
      <w:pPr>
        <w:spacing w:before="75" w:after="0"/>
      </w:pPr>
      <w:r>
        <w:rPr/>
        <w:t xml:space="preserve">5、2026-2031年欧洲网球未来发展趋势及潜力</w:t>
      </w:r>
    </w:p>
    <w:p>
      <w:pPr>
        <w:spacing w:before="75" w:after="0"/>
      </w:pPr>
      <w:r>
        <w:rPr/>
        <w:t xml:space="preserve">三、日韩市场</w:t>
      </w:r>
    </w:p>
    <w:p>
      <w:pPr>
        <w:spacing w:before="75" w:after="0"/>
      </w:pPr>
      <w:r>
        <w:rPr/>
        <w:t xml:space="preserve">1、2022-2026年日韩网球发展历程</w:t>
      </w:r>
    </w:p>
    <w:p>
      <w:pPr>
        <w:spacing w:before="75" w:after="0"/>
      </w:pPr>
      <w:r>
        <w:rPr/>
        <w:t xml:space="preserve">2、2022-2026年日韩网球市场规模</w:t>
      </w:r>
    </w:p>
    <w:p>
      <w:pPr>
        <w:spacing w:before="75" w:after="0"/>
      </w:pPr>
      <w:r>
        <w:rPr/>
        <w:t xml:space="preserve">3、2022-2026年日韩网球价格走势</w:t>
      </w:r>
    </w:p>
    <w:p>
      <w:pPr>
        <w:spacing w:before="75" w:after="0"/>
      </w:pPr>
      <w:r>
        <w:rPr/>
        <w:t xml:space="preserve">4、2022-2026年日韩网球发展存在问题</w:t>
      </w:r>
    </w:p>
    <w:p>
      <w:pPr>
        <w:spacing w:before="75" w:after="0"/>
      </w:pPr>
      <w:r>
        <w:rPr/>
        <w:t xml:space="preserve">5、2026-2031年日韩网球未来发展趋势及潜力</w:t>
      </w:r>
    </w:p>
    <w:p>
      <w:pPr>
        <w:spacing w:before="75" w:after="0"/>
      </w:pPr>
      <w:r>
        <w:rPr>
          <w:b w:val="1"/>
          <w:bCs w:val="1"/>
        </w:rPr>
        <w:t xml:space="preserve">第三部分 中国产销贸易</w:t>
      </w:r>
    </w:p>
    <w:p>
      <w:pPr>
        <w:spacing w:before="75" w:after="0"/>
      </w:pPr>
      <w:r>
        <w:rPr>
          <w:b w:val="1"/>
          <w:bCs w:val="1"/>
        </w:rPr>
        <w:t xml:space="preserve">第四章 中国网球产业供需态势分析</w:t>
      </w:r>
    </w:p>
    <w:p>
      <w:pPr>
        <w:spacing w:before="75" w:after="0"/>
      </w:pPr>
      <w:r>
        <w:rPr/>
        <w:t xml:space="preserve">第一节 中国网球产业发展历程</w:t>
      </w:r>
    </w:p>
    <w:p>
      <w:pPr>
        <w:spacing w:before="75" w:after="0"/>
      </w:pPr>
      <w:r>
        <w:rPr/>
        <w:t xml:space="preserve">第二节 中国网球产业供给端分析</w:t>
      </w:r>
    </w:p>
    <w:p>
      <w:pPr>
        <w:spacing w:before="75" w:after="0"/>
      </w:pPr>
      <w:r>
        <w:rPr/>
        <w:t xml:space="preserve">1、中国网球行业产能及主要生产商分析</w:t>
      </w:r>
    </w:p>
    <w:p>
      <w:pPr>
        <w:spacing w:before="75" w:after="0"/>
      </w:pPr>
      <w:r>
        <w:rPr/>
        <w:t xml:space="preserve">2、2022-2026年中国网球行业产量分析</w:t>
      </w:r>
    </w:p>
    <w:p>
      <w:pPr>
        <w:spacing w:before="75" w:after="0"/>
      </w:pPr>
      <w:r>
        <w:rPr/>
        <w:t xml:space="preserve">第三节 中国网球产业需求端分析</w:t>
      </w:r>
    </w:p>
    <w:p>
      <w:pPr>
        <w:spacing w:before="75" w:after="0"/>
      </w:pPr>
      <w:r>
        <w:rPr/>
        <w:t xml:space="preserve">1、2022-2026年中国网球需求数量分析</w:t>
      </w:r>
    </w:p>
    <w:p>
      <w:pPr>
        <w:spacing w:before="75" w:after="0"/>
      </w:pPr>
      <w:r>
        <w:rPr/>
        <w:t xml:space="preserve">2、2022-2026年中国网球市场规模分析</w:t>
      </w:r>
    </w:p>
    <w:p>
      <w:pPr>
        <w:spacing w:before="75" w:after="0"/>
      </w:pPr>
      <w:r>
        <w:rPr/>
        <w:t xml:space="preserve">3、2022-2026年中国网球价格走势分析</w:t>
      </w:r>
    </w:p>
    <w:p>
      <w:pPr>
        <w:spacing w:before="75" w:after="0"/>
      </w:pPr>
      <w:r>
        <w:rPr/>
        <w:t xml:space="preserve">4、2022-2026年中国网球需求场景分布</w:t>
      </w:r>
    </w:p>
    <w:p>
      <w:pPr>
        <w:spacing w:before="75" w:after="0"/>
      </w:pPr>
      <w:r>
        <w:rPr/>
        <w:t xml:space="preserve">第四节 中国网球需求区域分布格局</w:t>
      </w:r>
    </w:p>
    <w:p>
      <w:pPr>
        <w:spacing w:before="75" w:after="0"/>
      </w:pPr>
      <w:r>
        <w:rPr/>
        <w:t xml:space="preserve">第五节 中国网球产业供需缺口数据分析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中国网球产业贸易态势分析</w:t>
      </w:r>
    </w:p>
    <w:p>
      <w:pPr>
        <w:spacing w:before="75" w:after="0"/>
      </w:pPr>
      <w:r>
        <w:rPr/>
        <w:t xml:space="preserve">第一节 2026年中国外贸市场发展回顾</w:t>
      </w:r>
    </w:p>
    <w:p>
      <w:pPr>
        <w:spacing w:before="75" w:after="0"/>
      </w:pPr>
      <w:r>
        <w:rPr/>
        <w:t xml:space="preserve">第二节 中国网球出口情况</w:t>
      </w:r>
    </w:p>
    <w:p>
      <w:pPr>
        <w:spacing w:before="75" w:after="0"/>
      </w:pPr>
      <w:r>
        <w:rPr/>
        <w:t xml:space="preserve">一、2022-2026年中国网球出口数量分析</w:t>
      </w:r>
    </w:p>
    <w:p>
      <w:pPr>
        <w:spacing w:before="75" w:after="0"/>
      </w:pPr>
      <w:r>
        <w:rPr/>
        <w:t xml:space="preserve">二、2022-2026年中国网球出口金额分析</w:t>
      </w:r>
    </w:p>
    <w:p>
      <w:pPr>
        <w:spacing w:before="75" w:after="0"/>
      </w:pPr>
      <w:r>
        <w:rPr/>
        <w:t xml:space="preserve">三、2022-2026年中国网球出口均价分析</w:t>
      </w:r>
    </w:p>
    <w:p>
      <w:pPr>
        <w:spacing w:before="75" w:after="0"/>
      </w:pPr>
      <w:r>
        <w:rPr/>
        <w:t xml:space="preserve">第三节 中国网球进口情况</w:t>
      </w:r>
    </w:p>
    <w:p>
      <w:pPr>
        <w:spacing w:before="75" w:after="0"/>
      </w:pPr>
      <w:r>
        <w:rPr/>
        <w:t xml:space="preserve">一、2022-2026年中国网球进口数量分析</w:t>
      </w:r>
    </w:p>
    <w:p>
      <w:pPr>
        <w:spacing w:before="75" w:after="0"/>
      </w:pPr>
      <w:r>
        <w:rPr/>
        <w:t xml:space="preserve">二、2022-2026年中国网球进口金额分析</w:t>
      </w:r>
    </w:p>
    <w:p>
      <w:pPr>
        <w:spacing w:before="75" w:after="0"/>
      </w:pPr>
      <w:r>
        <w:rPr/>
        <w:t xml:space="preserve">三、2022-2026年中国网球进口均价分析</w:t>
      </w:r>
    </w:p>
    <w:p>
      <w:pPr>
        <w:spacing w:before="75" w:after="0"/>
      </w:pPr>
      <w:r>
        <w:rPr/>
        <w:t xml:space="preserve">第四节 2026年中国网球贸易方式分析</w:t>
      </w:r>
    </w:p>
    <w:p>
      <w:pPr>
        <w:spacing w:before="75" w:after="0"/>
      </w:pPr>
      <w:r>
        <w:rPr/>
        <w:t xml:space="preserve">一、网球出口贸易方式分析</w:t>
      </w:r>
    </w:p>
    <w:p>
      <w:pPr>
        <w:spacing w:before="75" w:after="0"/>
      </w:pPr>
      <w:r>
        <w:rPr/>
        <w:t xml:space="preserve">二、网球进口贸易方式分析</w:t>
      </w:r>
    </w:p>
    <w:p>
      <w:pPr>
        <w:spacing w:before="75" w:after="0"/>
      </w:pPr>
      <w:r>
        <w:rPr/>
        <w:t xml:space="preserve">第五节 2026年中国网球出口区域集中度</w:t>
      </w:r>
    </w:p>
    <w:p>
      <w:pPr>
        <w:spacing w:before="75" w:after="0"/>
      </w:pPr>
      <w:r>
        <w:rPr/>
        <w:t xml:space="preserve">第六节 2026年中国网球进口区域集中度</w:t>
      </w:r>
    </w:p>
    <w:p>
      <w:pPr>
        <w:spacing w:before="75" w:after="0"/>
      </w:pPr>
      <w:r>
        <w:rPr/>
        <w:t xml:space="preserve">第七节 中国网球主要出口目的地——(top5)</w:t>
      </w:r>
    </w:p>
    <w:p>
      <w:pPr>
        <w:spacing w:before="75" w:after="0"/>
      </w:pPr>
      <w:r>
        <w:rPr/>
        <w:t xml:space="preserve">一、美国市场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4、2022-2026年美国市场占中国出口份额分析</w:t>
      </w:r>
    </w:p>
    <w:p>
      <w:pPr>
        <w:spacing w:before="75" w:after="0"/>
      </w:pPr>
      <w:r>
        <w:rPr/>
        <w:t xml:space="preserve">二、奥地利市场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4、2022-2026年奥地利市场占中国出口份额分析</w:t>
      </w:r>
    </w:p>
    <w:p>
      <w:pPr>
        <w:spacing w:before="75" w:after="0"/>
      </w:pPr>
      <w:r>
        <w:rPr/>
        <w:t xml:space="preserve">三、西班牙市场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4、2022-2026年西班牙市场占中国出口份额分析</w:t>
      </w:r>
    </w:p>
    <w:p>
      <w:pPr>
        <w:spacing w:before="75" w:after="0"/>
      </w:pPr>
      <w:r>
        <w:rPr/>
        <w:t xml:space="preserve">四、英国市场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4、2022-2026年英国市场占中国出口份额分析</w:t>
      </w:r>
    </w:p>
    <w:p>
      <w:pPr>
        <w:spacing w:before="75" w:after="0"/>
      </w:pPr>
      <w:r>
        <w:rPr/>
        <w:t xml:space="preserve">五、法国市场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4、2022-2026年法国市场占中国出口份额分析</w:t>
      </w:r>
    </w:p>
    <w:p>
      <w:pPr>
        <w:spacing w:before="75" w:after="0"/>
      </w:pPr>
      <w:r>
        <w:rPr/>
        <w:t xml:space="preserve">第八节 中国网球贸易竞争指数分析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网球出口——目标市场消费潜力评估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目标市场网球产销态势</w:t>
      </w:r>
    </w:p>
    <w:p>
      <w:pPr>
        <w:spacing w:before="75" w:after="0"/>
      </w:pPr>
      <w:r>
        <w:rPr/>
        <w:t xml:space="preserve">一、2022-2026年目标市场网球生产情况</w:t>
      </w:r>
    </w:p>
    <w:p>
      <w:pPr>
        <w:spacing w:before="75" w:after="0"/>
      </w:pPr>
      <w:r>
        <w:rPr/>
        <w:t xml:space="preserve">1、行业主要生产商</w:t>
      </w:r>
    </w:p>
    <w:p>
      <w:pPr>
        <w:spacing w:before="75" w:after="0"/>
      </w:pPr>
      <w:r>
        <w:rPr/>
        <w:t xml:space="preserve">2、区域网球产量</w:t>
      </w:r>
    </w:p>
    <w:p>
      <w:pPr>
        <w:spacing w:before="75" w:after="0"/>
      </w:pPr>
      <w:r>
        <w:rPr/>
        <w:t xml:space="preserve">二、2022-2026年目标市场网球需求情况</w:t>
      </w:r>
    </w:p>
    <w:p>
      <w:pPr>
        <w:spacing w:before="75" w:after="0"/>
      </w:pPr>
      <w:r>
        <w:rPr/>
        <w:t xml:space="preserve">三、2022-2026年目标市场网球进口情况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目标市场从华进口网球产品分析</w:t>
      </w:r>
    </w:p>
    <w:p>
      <w:pPr>
        <w:spacing w:before="75" w:after="0"/>
      </w:pPr>
      <w:r>
        <w:rPr/>
        <w:t xml:space="preserve">一、2022-2026年目标市场从中国进口网球产品数量</w:t>
      </w:r>
    </w:p>
    <w:p>
      <w:pPr>
        <w:spacing w:before="75" w:after="0"/>
      </w:pPr>
      <w:r>
        <w:rPr/>
        <w:t xml:space="preserve">二、2022-2026年目标市场从中国进口网球产品金额</w:t>
      </w:r>
    </w:p>
    <w:p>
      <w:pPr>
        <w:spacing w:before="75" w:after="0"/>
      </w:pPr>
      <w:r>
        <w:rPr/>
        <w:t xml:space="preserve">三、2022-2026年目标市场从中国进口网球产品均价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2026-2031年目标市场网球出口潜力预判</w:t>
      </w:r>
    </w:p>
    <w:p>
      <w:pPr>
        <w:spacing w:before="75" w:after="0"/>
      </w:pPr>
      <w:r>
        <w:rPr/>
        <w:t xml:space="preserve">一、2026-2031年目标市场网球需求潜力预测</w:t>
      </w:r>
    </w:p>
    <w:p>
      <w:pPr>
        <w:spacing w:before="75" w:after="0"/>
      </w:pPr>
      <w:r>
        <w:rPr/>
        <w:t xml:space="preserve">二、2026-2031年目标市场网球进口体量预测</w:t>
      </w:r>
    </w:p>
    <w:p>
      <w:pPr>
        <w:spacing w:before="75" w:after="0"/>
      </w:pPr>
      <w:r>
        <w:rPr/>
        <w:t xml:space="preserve">三、2026-2031年中国出口目标市场网球体量预测</w:t>
      </w:r>
    </w:p>
    <w:p>
      <w:pPr>
        <w:spacing w:before="75" w:after="0"/>
      </w:pPr>
      <w:r>
        <w:rPr/>
        <w:t xml:space="preserve">四、2026-2031年中国产品目标市场份额预测</w:t>
      </w:r>
    </w:p>
    <w:p>
      <w:pPr>
        <w:spacing w:before="75" w:after="0"/>
      </w:pPr>
      <w:r>
        <w:rPr/>
        <w:t xml:space="preserve">第九节 2026-2031年目标市场网球出口风险研判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2026-2031年目标市场网球贸易市场布局策略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网球行业全球及中国竞争格局分析</w:t>
      </w:r>
    </w:p>
    <w:p>
      <w:pPr>
        <w:spacing w:before="75" w:after="0"/>
      </w:pPr>
      <w:r>
        <w:rPr/>
        <w:t xml:space="preserve">第一节 全球网球行业竞争梯队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中国网球行业竞争格局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网球行业政策环境与成本解析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网球行业投融资及生命周期研判</w:t>
      </w:r>
    </w:p>
    <w:p>
      <w:pPr>
        <w:spacing w:before="75" w:after="0"/>
      </w:pPr>
      <w:r>
        <w:rPr/>
        <w:t xml:space="preserve">第一节 全球网球行业投融资统计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中国网球行业投融资细分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网球行业总结、痛点与发展战略建议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图表：网球行业全产业链结构图谱示意图</w:t>
      </w:r>
    </w:p>
    <w:p>
      <w:pPr>
        <w:spacing w:before="75" w:after="0"/>
      </w:pPr>
      <w:r>
        <w:rPr/>
        <w:t xml:space="preserve">图表：2022-2026年全球网球产品产销规模趋势图</w:t>
      </w:r>
    </w:p>
    <w:p>
      <w:pPr>
        <w:spacing w:before="75" w:after="0"/>
      </w:pPr>
      <w:r>
        <w:rPr/>
        <w:t xml:space="preserve">图表：2026年全球网球生产区域分布占比饼图</w:t>
      </w:r>
    </w:p>
    <w:p>
      <w:pPr>
        <w:spacing w:before="75" w:after="0"/>
      </w:pPr>
      <w:r>
        <w:rPr/>
        <w:t xml:space="preserve">图表：2022-2026年全球网球产品市场价格波动走势图</w:t>
      </w:r>
    </w:p>
    <w:p>
      <w:pPr>
        <w:spacing w:before="75" w:after="0"/>
      </w:pPr>
      <w:r>
        <w:rPr/>
        <w:t xml:space="preserve">图表：2022-2026年全球网球进出口数量金额对比趋势图</w:t>
      </w:r>
    </w:p>
    <w:p>
      <w:pPr>
        <w:spacing w:before="75" w:after="0"/>
      </w:pPr>
      <w:r>
        <w:rPr/>
        <w:t xml:space="preserve">图表：2026年全球网球进出口区域集中度热力图</w:t>
      </w:r>
    </w:p>
    <w:p>
      <w:pPr>
        <w:spacing w:before="75" w:after="0"/>
      </w:pPr>
      <w:r>
        <w:rPr/>
        <w:t xml:space="preserve">图表：2022-2026年中国网球行业产能、产量变化趋势图</w:t>
      </w:r>
    </w:p>
    <w:p>
      <w:pPr>
        <w:spacing w:before="75" w:after="0"/>
      </w:pPr>
      <w:r>
        <w:rPr/>
        <w:t xml:space="preserve">图表：2022-2026年中国网球市场规模及增速走势图</w:t>
      </w:r>
    </w:p>
    <w:p>
      <w:pPr>
        <w:spacing w:before="75" w:after="0"/>
      </w:pPr>
      <w:r>
        <w:rPr/>
        <w:t xml:space="preserve">图表：2026年中国网球需求场景分布占比环形图</w:t>
      </w:r>
    </w:p>
    <w:p>
      <w:pPr>
        <w:spacing w:before="75" w:after="0"/>
      </w:pPr>
      <w:r>
        <w:rPr/>
        <w:t xml:space="preserve">图表：2026年中国网球进出口贸易方式结构占比饼图</w:t>
      </w:r>
    </w:p>
    <w:p>
      <w:pPr>
        <w:spacing w:before="75" w:after="0"/>
      </w:pPr>
      <w:r>
        <w:rPr/>
        <w:t xml:space="preserve">图表：2026年中国网球进出口省市分布热力图</w:t>
      </w:r>
    </w:p>
    <w:p>
      <w:pPr>
        <w:spacing w:before="75" w:after="0"/>
      </w:pPr>
      <w:r>
        <w:rPr/>
        <w:t xml:space="preserve">图表：2022-2026年中国对top5出口市场贸易份额变化趋势图</w:t>
      </w:r>
    </w:p>
    <w:p>
      <w:pPr>
        <w:spacing w:before="75" w:after="0"/>
      </w:pPr>
      <w:r>
        <w:rPr/>
        <w:t xml:space="preserve">图表：2026年目标市场网球产品进口来源结构分布图</w:t>
      </w:r>
    </w:p>
    <w:p>
      <w:pPr>
        <w:spacing w:before="75" w:after="0"/>
      </w:pPr>
      <w:r>
        <w:rPr/>
        <w:t xml:space="preserve">图表：2022-2026年中国产品在目标市场份额变化走势图</w:t>
      </w:r>
    </w:p>
    <w:p>
      <w:pPr>
        <w:spacing w:before="75" w:after="0"/>
      </w:pPr>
      <w:r>
        <w:rPr/>
        <w:t xml:space="preserve">图表：全球网球行业企业竞争格局市场份额对比图</w:t>
      </w:r>
    </w:p>
    <w:p>
      <w:pPr>
        <w:spacing w:before="75" w:after="0"/>
      </w:pPr>
      <w:r>
        <w:rPr/>
        <w:t xml:space="preserve">图表：2022-2026年网球行业成本结构占比堆叠图</w:t>
      </w:r>
    </w:p>
    <w:p>
      <w:pPr>
        <w:spacing w:before="75" w:after="0"/>
      </w:pPr>
      <w:r>
        <w:rPr/>
        <w:t xml:space="preserve">图表：2022-2026年网球行业投融资规模变化趋势图</w:t>
      </w:r>
    </w:p>
    <w:p>
      <w:pPr>
        <w:spacing w:before="75" w:after="0"/>
      </w:pPr>
      <w:r>
        <w:rPr/>
        <w:t xml:space="preserve">图表：2026-2031年全球网球产业规模预测趋势图</w:t>
      </w:r>
    </w:p>
    <w:p>
      <w:pPr>
        <w:spacing w:before="75" w:after="0"/>
      </w:pPr>
      <w:r>
        <w:rPr/>
        <w:t xml:space="preserve">图表：网球行业生命周期阶段量化研判示意图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本文地址：https://www.51baogao.cn/baogao/20261027/4070297.shtml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7/4070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2026年全球与中国网球产业产销贸易概况及重点国家出口前景评估分析报告</dc:title>
  <dc:description>2026年全球与中国网球产业产销贸易概况及重点国家出口前景评估分析报告</dc:description>
  <dc:subject>2026年全球与中国网球产业产销贸易概况及重点国家出口前景评估分析报告</dc:subject>
  <cp:keywords>研究报告</cp:keywords>
  <cp:category>研究报告</cp:category>
  <cp:lastModifiedBy>北京中道泰和信息咨询有限公司</cp:lastModifiedBy>
  <dcterms:created xsi:type="dcterms:W3CDTF">2026-10-27T20:28:05+08:00</dcterms:created>
  <dcterms:modified xsi:type="dcterms:W3CDTF">2026-10-27T20:28:05+08:00</dcterms:modified>
</cp:coreProperties>
</file>

<file path=docProps/custom.xml><?xml version="1.0" encoding="utf-8"?>
<Properties xmlns="http://schemas.openxmlformats.org/officeDocument/2006/custom-properties" xmlns:vt="http://schemas.openxmlformats.org/officeDocument/2006/docPropsVTypes"/>
</file>