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2026-2031年中国组合柜行业深度调研及投资机会分析报告</w:t>
      </w:r>
    </w:p>
    <w:p>
      <w:pPr>
        <w:spacing w:after="150"/>
      </w:pPr>
      <w:r>
        <w:rPr>
          <w:b w:val="1"/>
          <w:bCs w:val="1"/>
        </w:rPr>
        <w:t xml:space="preserve">报告简介</w:t>
      </w:r>
    </w:p>
    <w:p>
      <w:pPr>
        <w:spacing w:after="150"/>
      </w:pPr>
      <w:r>
        <w:rPr/>
        <w:t xml:space="preserve">组合柜是由多个独立柜体模块拼接组装而成的储物家具，模块之间可自由搭配、调整布局，能够根据空间大小、使用需求灵活组合。产品涵盖收纳柜、书柜、衣帽间柜体、电视柜、阳台柜等品类，基材可选板材、金属、玻璃等多种材质，表面处理、五金配件决定使用手感与耐用程度。部分款式可搭配灯带、抽屉、开放格等配件，兼顾收纳与装饰效果。板材加工、五金选配、结构设计、上门安装、售后维修构成完整业务链条，不同款式的制作难度、交付周期、定价区间差异明显，需求变化跟随居住空间改造、家装风格偏好调整而变动。</w:t>
      </w:r>
    </w:p>
    <w:p>
      <w:pPr>
        <w:spacing w:after="150"/>
      </w:pPr>
      <w:r>
        <w:rPr/>
        <w:t xml:space="preserve">家装翻新与空间改造活动增多，带动组合柜采购需求有序释放。小户型空间更看重灵活收纳方案，大户型偏向一体化定制款式，商用场景也会采购组合柜用于样品陈列、档案存放。消费群体审美偏好分化，简约、复古、轻奢等不同风格都有对应的受众。供给端参与主体数量较多，结构稳固度、环保指标、配色还原度、安装服务质量成为拉开差距的重点，选购方对比产品时，会综合考量用料品质、空间适配效果、报价以及售后响应速度。</w:t>
      </w:r>
    </w:p>
    <w:p>
      <w:pPr>
        <w:spacing w:after="150"/>
      </w:pPr>
      <w:r>
        <w:rPr/>
        <w:t xml:space="preserve">工艺与设计思路更新持续引导组合柜优化方向，环保用料、模块化适配、拆装便捷成为主要改进重点。板材处理工艺不断优化，降低有害物质释放，满足更高的环保要求。连接件结构持续改良，提升拆装便利性，同时保障柜体拼接后的稳固性。交付服务模式也发生转变，不少供应方提前提供空间测量、方案效果图设计等前置服务，减少落地偏差。相关家装产品检测规范持续更新，原料抽检、成品验收都需要对标最新准则，品控与落地服务能力是服务商持续参与市场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组合柜专业研究单位等公布和提供的大量资料。对我国组合柜行业作了详尽深入的分析，为组合柜产业投资者寻找新的投资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组合柜行业概述</w:t>
      </w:r>
    </w:p>
    <w:p>
      <w:pPr>
        <w:spacing w:before="75" w:after="0"/>
      </w:pPr>
      <w:r>
        <w:rPr/>
        <w:t xml:space="preserve">第一节 组合柜行业定义</w:t>
      </w:r>
    </w:p>
    <w:p>
      <w:pPr>
        <w:spacing w:before="75" w:after="0"/>
      </w:pPr>
      <w:r>
        <w:rPr/>
        <w:t xml:space="preserve">第二节 组合柜行业发展历程</w:t>
      </w:r>
    </w:p>
    <w:p>
      <w:pPr>
        <w:spacing w:before="75" w:after="0"/>
      </w:pPr>
      <w:r>
        <w:rPr/>
        <w:t xml:space="preserve">第三节 组合柜行业分类情况</w:t>
      </w:r>
    </w:p>
    <w:p>
      <w:pPr>
        <w:spacing w:before="75" w:after="0"/>
      </w:pPr>
      <w:r>
        <w:rPr/>
        <w:t xml:space="preserve">第四节 组合柜产业链分析</w:t>
      </w:r>
    </w:p>
    <w:p>
      <w:pPr>
        <w:spacing w:before="75" w:after="0"/>
      </w:pPr>
      <w:r>
        <w:rPr>
          <w:b w:val="1"/>
          <w:bCs w:val="1"/>
        </w:rPr>
        <w:t xml:space="preserve">第二章 2024-2026年中国组合柜行业发展环境分析</w:t>
      </w:r>
    </w:p>
    <w:p>
      <w:pPr>
        <w:spacing w:before="75" w:after="0"/>
      </w:pPr>
      <w:r>
        <w:rPr/>
        <w:t xml:space="preserve">第一节 2024-2026年中国经济环境分析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2024-2026年中国组合柜行业发展政策环境分析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2024-2026年中国组合柜行业发展社会环境分析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2024-2026年中国组合柜行业发展状况</w:t>
      </w:r>
    </w:p>
    <w:p>
      <w:pPr>
        <w:spacing w:before="75" w:after="0"/>
      </w:pPr>
      <w:r>
        <w:rPr/>
        <w:t xml:space="preserve">第一节 中国组合柜行业规模情况分析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中国组合柜行业财务能力分析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2024-2026年中国组合柜市场供需态势分析</w:t>
      </w:r>
    </w:p>
    <w:p>
      <w:pPr>
        <w:spacing w:before="75" w:after="0"/>
      </w:pPr>
      <w:r>
        <w:rPr/>
        <w:t xml:space="preserve">第一节 2024-2026年中国组合柜市场供给增长情况</w:t>
      </w:r>
    </w:p>
    <w:p>
      <w:pPr>
        <w:spacing w:before="75" w:after="0"/>
      </w:pPr>
      <w:r>
        <w:rPr/>
        <w:t xml:space="preserve">第二节 2024-2026年中国组合柜市场需求增长情况</w:t>
      </w:r>
    </w:p>
    <w:p>
      <w:pPr>
        <w:spacing w:before="75" w:after="0"/>
      </w:pPr>
      <w:r>
        <w:rPr/>
        <w:t xml:space="preserve">第三节 2024-2026年中国组合柜市场供需平衡性分析</w:t>
      </w:r>
    </w:p>
    <w:p>
      <w:pPr>
        <w:spacing w:before="75" w:after="0"/>
      </w:pPr>
      <w:r>
        <w:rPr/>
        <w:t xml:space="preserve">第四节 中国组合柜行业进入退出壁垒分析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组合柜行业发展现状分析</w:t>
      </w:r>
    </w:p>
    <w:p>
      <w:pPr>
        <w:spacing w:before="75" w:after="0"/>
      </w:pPr>
      <w:r>
        <w:rPr/>
        <w:t xml:space="preserve">第一节 中国组合柜行业发展分析</w:t>
      </w:r>
    </w:p>
    <w:p>
      <w:pPr>
        <w:spacing w:before="75" w:after="0"/>
      </w:pPr>
      <w:r>
        <w:rPr/>
        <w:t xml:space="preserve">一、2024-2026年中国组合柜行业发展态势分析</w:t>
      </w:r>
    </w:p>
    <w:p>
      <w:pPr>
        <w:spacing w:before="75" w:after="0"/>
      </w:pPr>
      <w:r>
        <w:rPr/>
        <w:t xml:space="preserve">二、2024-2026年中国组合柜行业发展特点分析</w:t>
      </w:r>
    </w:p>
    <w:p>
      <w:pPr>
        <w:spacing w:before="75" w:after="0"/>
      </w:pPr>
      <w:r>
        <w:rPr/>
        <w:t xml:space="preserve">三、2024-2026年中国组合柜行业市场供需分析</w:t>
      </w:r>
    </w:p>
    <w:p>
      <w:pPr>
        <w:spacing w:before="75" w:after="0"/>
      </w:pPr>
      <w:r>
        <w:rPr/>
        <w:t xml:space="preserve">第二节 中国组合柜产业特征与行业重要性</w:t>
      </w:r>
    </w:p>
    <w:p>
      <w:pPr>
        <w:spacing w:before="75" w:after="0"/>
      </w:pPr>
      <w:r>
        <w:rPr/>
        <w:t xml:space="preserve">第三节 组合柜行业特性分析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二、2024-2026年组合柜行业盈利能力</w:t>
      </w:r>
    </w:p>
    <w:p>
      <w:pPr>
        <w:spacing w:before="75" w:after="0"/>
      </w:pPr>
      <w:r>
        <w:rPr/>
        <w:t xml:space="preserve">三、2024-2026年组合柜行业税收能力</w:t>
      </w:r>
    </w:p>
    <w:p>
      <w:pPr>
        <w:spacing w:before="75" w:after="0"/>
      </w:pPr>
      <w:r>
        <w:rPr/>
        <w:t xml:space="preserve">四、2024-2026年组合柜行业市场产值能力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组合柜区域市场情况分析</w:t>
      </w:r>
    </w:p>
    <w:p>
      <w:pPr>
        <w:spacing w:before="75" w:after="0"/>
      </w:pPr>
      <w:r>
        <w:rPr/>
        <w:t xml:space="preserve">第一节 华北地区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一、2024-2026年行业发展现状分析</w:t>
      </w:r>
    </w:p>
    <w:p>
      <w:pPr>
        <w:spacing w:before="75" w:after="0"/>
      </w:pPr>
      <w:r>
        <w:rPr/>
        <w:t xml:space="preserve">二、2024-2026年市场需求情况分析</w:t>
      </w:r>
    </w:p>
    <w:p>
      <w:pPr>
        <w:spacing w:before="75" w:after="0"/>
      </w:pPr>
      <w:r>
        <w:rPr/>
        <w:t xml:space="preserve">三、2024-2026年市场规模情况分析</w:t>
      </w:r>
    </w:p>
    <w:p>
      <w:pPr>
        <w:spacing w:before="75" w:after="0"/>
      </w:pPr>
      <w:r>
        <w:rPr/>
        <w:t xml:space="preserve">四、2024-2026年市场潜在需求分析</w:t>
      </w:r>
    </w:p>
    <w:p>
      <w:pPr>
        <w:spacing w:before="75" w:after="0"/>
      </w:pPr>
      <w:r>
        <w:rPr/>
        <w:t xml:space="preserve">五、2026-2031年行业发展趋势分析</w:t>
      </w:r>
    </w:p>
    <w:p>
      <w:pPr>
        <w:spacing w:before="75" w:after="0"/>
      </w:pPr>
      <w:r>
        <w:rPr>
          <w:b w:val="1"/>
          <w:bCs w:val="1"/>
        </w:rPr>
        <w:t xml:space="preserve">第八章 2024-2026年中国组合柜行业市场与竞争分析</w:t>
      </w:r>
    </w:p>
    <w:p>
      <w:pPr>
        <w:spacing w:before="75" w:after="0"/>
      </w:pPr>
      <w:r>
        <w:rPr/>
        <w:t xml:space="preserve">第一节 2024-2026年中国组合柜行业竞争策略分析</w:t>
      </w:r>
    </w:p>
    <w:p>
      <w:pPr>
        <w:spacing w:before="75" w:after="0"/>
      </w:pPr>
      <w:r>
        <w:rPr/>
        <w:t xml:space="preserve">第二节 组合柜行业上下游市场分析</w:t>
      </w:r>
    </w:p>
    <w:p>
      <w:pPr>
        <w:spacing w:before="75" w:after="0"/>
      </w:pPr>
      <w:r>
        <w:rPr/>
        <w:t xml:space="preserve">一、组合柜行业产业链简介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第三节2024-2026年中国组合柜行业需求情况</w:t>
      </w:r>
    </w:p>
    <w:p>
      <w:pPr>
        <w:spacing w:before="75" w:after="0"/>
      </w:pPr>
      <w:r>
        <w:rPr/>
        <w:t xml:space="preserve">1、组合柜行业需求市场</w:t>
      </w:r>
    </w:p>
    <w:p>
      <w:pPr>
        <w:spacing w:before="75" w:after="0"/>
      </w:pPr>
      <w:r>
        <w:rPr/>
        <w:t xml:space="preserve">2、组合柜行业客户结构</w:t>
      </w:r>
    </w:p>
    <w:p>
      <w:pPr>
        <w:spacing w:before="75" w:after="0"/>
      </w:pPr>
      <w:r>
        <w:rPr/>
        <w:t xml:space="preserve">3、组合柜行业需求的地区差异</w:t>
      </w:r>
    </w:p>
    <w:p>
      <w:pPr>
        <w:spacing w:before="75" w:after="0"/>
      </w:pPr>
      <w:r>
        <w:rPr>
          <w:b w:val="1"/>
          <w:bCs w:val="1"/>
        </w:rPr>
        <w:t xml:space="preserve">第九章 组合柜行业市场竞争策略分析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组合柜市场竞争策略分析</w:t>
      </w:r>
    </w:p>
    <w:p>
      <w:pPr>
        <w:spacing w:before="75" w:after="0"/>
      </w:pPr>
      <w:r>
        <w:rPr/>
        <w:t xml:space="preserve">一、组合柜市场增长潜力分析</w:t>
      </w:r>
    </w:p>
    <w:p>
      <w:pPr>
        <w:spacing w:before="75" w:after="0"/>
      </w:pPr>
      <w:r>
        <w:rPr/>
        <w:t xml:space="preserve">二、组合柜产品竞争策略分析</w:t>
      </w:r>
    </w:p>
    <w:p>
      <w:pPr>
        <w:spacing w:before="75" w:after="0"/>
      </w:pPr>
      <w:r>
        <w:rPr/>
        <w:t xml:space="preserve">三、典型企业产品竞争策略分析</w:t>
      </w:r>
    </w:p>
    <w:p>
      <w:pPr>
        <w:spacing w:before="75" w:after="0"/>
      </w:pPr>
      <w:r>
        <w:rPr/>
        <w:t xml:space="preserve">第三节 组合柜行业企业竞争分析</w:t>
      </w:r>
    </w:p>
    <w:p>
      <w:pPr>
        <w:spacing w:before="75" w:after="0"/>
      </w:pPr>
      <w:r>
        <w:rPr>
          <w:b w:val="1"/>
          <w:bCs w:val="1"/>
        </w:rPr>
        <w:t xml:space="preserve">第十章 组合柜行业投资与发展前景分析</w:t>
      </w:r>
    </w:p>
    <w:p>
      <w:pPr>
        <w:spacing w:before="75" w:after="0"/>
      </w:pPr>
      <w:r>
        <w:rPr/>
        <w:t xml:space="preserve">第一节 组合柜行业投资机会分析</w:t>
      </w:r>
    </w:p>
    <w:p>
      <w:pPr>
        <w:spacing w:before="75" w:after="0"/>
      </w:pPr>
      <w:r>
        <w:rPr/>
        <w:t xml:space="preserve">一、组合柜投资项目分析</w:t>
      </w:r>
    </w:p>
    <w:p>
      <w:pPr>
        <w:spacing w:before="75" w:after="0"/>
      </w:pPr>
      <w:r>
        <w:rPr/>
        <w:t xml:space="preserve">二、可以投资的组合柜模式</w:t>
      </w:r>
    </w:p>
    <w:p>
      <w:pPr>
        <w:spacing w:before="75" w:after="0"/>
      </w:pPr>
      <w:r>
        <w:rPr/>
        <w:t xml:space="preserve">三、2026年组合柜投资机会</w:t>
      </w:r>
    </w:p>
    <w:p>
      <w:pPr>
        <w:spacing w:before="75" w:after="0"/>
      </w:pPr>
      <w:r>
        <w:rPr/>
        <w:t xml:space="preserve">第二节 2026-2031年中国组合柜行业发展预测分析</w:t>
      </w:r>
    </w:p>
    <w:p>
      <w:pPr>
        <w:spacing w:before="75" w:after="0"/>
      </w:pPr>
      <w:r>
        <w:rPr/>
        <w:t xml:space="preserve">一、未来组合柜发展分析</w:t>
      </w:r>
    </w:p>
    <w:p>
      <w:pPr>
        <w:spacing w:before="75" w:after="0"/>
      </w:pPr>
      <w:r>
        <w:rPr/>
        <w:t xml:space="preserve">二、未来组合柜行业技术开发方向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2026-2031年组合柜行业发展趋势及投资风险分析</w:t>
      </w:r>
    </w:p>
    <w:p>
      <w:pPr>
        <w:spacing w:before="75" w:after="0"/>
      </w:pPr>
      <w:r>
        <w:rPr/>
        <w:t xml:space="preserve">第一节 当前组合柜存在的问题</w:t>
      </w:r>
    </w:p>
    <w:p>
      <w:pPr>
        <w:spacing w:before="75" w:after="0"/>
      </w:pPr>
      <w:r>
        <w:rPr/>
        <w:t xml:space="preserve">第二节 组合柜未来发展预测分析</w:t>
      </w:r>
    </w:p>
    <w:p>
      <w:pPr>
        <w:spacing w:before="75" w:after="0"/>
      </w:pPr>
      <w:r>
        <w:rPr/>
        <w:t xml:space="preserve">一、中国组合柜发展方向分析</w:t>
      </w:r>
    </w:p>
    <w:p>
      <w:pPr>
        <w:spacing w:before="75" w:after="0"/>
      </w:pPr>
      <w:r>
        <w:rPr/>
        <w:t xml:space="preserve">二、2026-2031年组合柜行业产值变化预测</w:t>
      </w:r>
    </w:p>
    <w:p>
      <w:pPr>
        <w:spacing w:before="75" w:after="0"/>
      </w:pPr>
      <w:r>
        <w:rPr/>
        <w:t xml:space="preserve">第三节 2026-2031年中国组合柜行业投资风险分析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组合柜行业发展趋势与投资战略研究</w:t>
      </w:r>
    </w:p>
    <w:p>
      <w:pPr>
        <w:spacing w:before="75" w:after="0"/>
      </w:pPr>
      <w:r>
        <w:rPr/>
        <w:t xml:space="preserve">第一节 组合柜市场发展潜力分析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1、组合柜企业的国内营销模式建议</w:t>
      </w:r>
    </w:p>
    <w:p>
      <w:pPr>
        <w:spacing w:before="75" w:after="0"/>
      </w:pPr>
      <w:r>
        <w:rPr/>
        <w:t xml:space="preserve">2、组合柜企业海外营销模式建议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1、组合柜企业国内资本市场的运作建议</w:t>
      </w:r>
    </w:p>
    <w:p>
      <w:pPr>
        <w:spacing w:before="75" w:after="0"/>
      </w:pPr>
      <w:r>
        <w:rPr/>
        <w:t xml:space="preserve">2、组合柜企业海外资本市场的运作建议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图表：2024-2026年中国组合柜行业市场规模变化</w:t>
      </w:r>
    </w:p>
    <w:p>
      <w:pPr>
        <w:spacing w:before="75" w:after="0"/>
      </w:pPr>
      <w:r>
        <w:rPr/>
        <w:t xml:space="preserve">图表：2024-2026年中国组合柜行业潜在需求量变化</w:t>
      </w:r>
    </w:p>
    <w:p>
      <w:pPr>
        <w:spacing w:before="75" w:after="0"/>
      </w:pPr>
      <w:r>
        <w:rPr/>
        <w:t xml:space="preserve">图表：2024-2026年中国组合柜行业市场容量变化</w:t>
      </w:r>
    </w:p>
    <w:p>
      <w:pPr>
        <w:spacing w:before="75" w:after="0"/>
      </w:pPr>
      <w:r>
        <w:rPr/>
        <w:t xml:space="preserve">图表：2024-2026年中国组合柜供给量变化</w:t>
      </w:r>
    </w:p>
    <w:p>
      <w:pPr>
        <w:spacing w:before="75" w:after="0"/>
      </w:pPr>
      <w:r>
        <w:rPr/>
        <w:t xml:space="preserve">图表：2024-2026年中国组合柜供需平衡分析</w:t>
      </w:r>
    </w:p>
    <w:p>
      <w:pPr>
        <w:spacing w:before="75" w:after="0"/>
      </w:pPr>
      <w:r>
        <w:rPr/>
        <w:t xml:space="preserve">图表：2024-2026年中国组合柜市场供需分析</w:t>
      </w:r>
    </w:p>
    <w:p>
      <w:pPr>
        <w:spacing w:before="75" w:after="0"/>
      </w:pPr>
      <w:r>
        <w:rPr/>
        <w:t xml:space="preserve">图表：2026-2031年中国组合柜区域需求结构变化</w:t>
      </w:r>
    </w:p>
    <w:p>
      <w:pPr>
        <w:spacing w:before="75" w:after="0"/>
      </w:pPr>
      <w:r>
        <w:rPr/>
        <w:t xml:space="preserve">图表：2026-2031年中国组合柜行业产值预测</w:t>
      </w:r>
    </w:p>
    <w:p>
      <w:pPr>
        <w:spacing w:before="75" w:after="0"/>
      </w:pPr>
      <w:r>
        <w:rPr/>
        <w:t xml:space="preserve">图表：2026-2031年中国组合柜行业总资产预测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2026-2031年中国组合柜行业深度调研及投资机会分析报告</dc:title>
  <dc:description>2026-2031年中国组合柜行业深度调研及投资机会分析报告</dc:description>
  <dc:subject>2026-2031年中国组合柜行业深度调研及投资机会分析报告</dc:subject>
  <cp:keywords>研究报告</cp:keywords>
  <cp:category>研究报告</cp:category>
  <cp:lastModifiedBy>北京中道泰和信息咨询有限公司</cp:lastModifiedBy>
  <dcterms:created xsi:type="dcterms:W3CDTF">2026-10-27T20:28:55+08:00</dcterms:created>
  <dcterms:modified xsi:type="dcterms:W3CDTF">2026-10-27T20:28:55+08:00</dcterms:modified>
</cp:coreProperties>
</file>

<file path=docProps/custom.xml><?xml version="1.0" encoding="utf-8"?>
<Properties xmlns="http://schemas.openxmlformats.org/officeDocument/2006/custom-properties" xmlns:vt="http://schemas.openxmlformats.org/officeDocument/2006/docPropsVTypes"/>
</file>