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2026年全球与中国圆珠笔产业产销贸易调研及重点国家出口前景评估分析报告</w:t>
      </w:r>
    </w:p>
    <w:p>
      <w:pPr>
        <w:spacing w:after="150"/>
      </w:pPr>
      <w:r>
        <w:rPr>
          <w:b w:val="1"/>
          <w:bCs w:val="1"/>
        </w:rPr>
        <w:t xml:space="preserve">报告简介</w:t>
      </w:r>
    </w:p>
    <w:p>
      <w:pPr>
        <w:spacing w:after="150"/>
      </w:pPr>
      <w:r>
        <w:rPr/>
        <w:t xml:space="preserve">圆珠笔相关经营活动围绕书写类笔具开展笔头、油墨、笔杆等零部件配套、成品组装以及跨区域购销往来，产品依靠滚珠带出油墨实现书写，适配日常记录、办公填写、学生书写等场景，品类包含按动款、拔帽款、多色组合款以及配套替芯，业务链条覆盖原料选型、零部件开模、成品装配、品质检测、包装储运与跨国交付，产品生产流通需要匹配书写性能、安全物质限量、跨境通关检验等相关规则，面向经销商、文具门店、海外采购商等对象完成货品流转。</w:t>
      </w:r>
    </w:p>
    <w:p>
      <w:pPr>
        <w:spacing w:after="150"/>
      </w:pPr>
      <w:r>
        <w:rPr/>
        <w:t xml:space="preserve">各类圆珠笔经营主体依托自身资源规划经营方向，部分主体专注标准化平价笔具，依靠成熟装配流程稳定输出货品;还有一部分主体侧重外观创意、特殊油墨配方产品，依托差异化设计吸引采购方。采购方挑选货品时，除留意书写顺滑度、出墨稳定性，还会关注外观设计、环保用料、包装规格以及交付时效，零部件整合能力、品控水平和履约能力，直接影响主体订单获取与持续运营。不同主体运营能力存在差距，能够兼顾使用体验、成本控制和跨境交付要求的主体更容易建立稳定合作。</w:t>
      </w:r>
    </w:p>
    <w:p>
      <w:pPr>
        <w:spacing w:after="150"/>
      </w:pPr>
      <w:r>
        <w:rPr/>
        <w:t xml:space="preserve">产品结构与供应链调配优化成为主要调整方向，低粘度环保油墨、耐磨笔头材料得到更多应用，模块化零部件设计方便款式快速迭代。不同区域采购偏好存在区分，部分采购方看重简约实用款式，也有采购群体偏好 IP 联名、特色外观的定制款，推动主体丰富产品矩阵。化学品限值、包装标识、跨境检疫相关管控条款持续更新，主体从原料入厂、成品组装到发运出境各环节都要落实检测与资料留存工作。采购合作模式持续调整，采购方不再单纯对比报价，对批次一致性、样品响应速度、小批量定制服务提出更高标准。</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圆珠笔行业进行了长期追踪，结合我们对圆珠笔相关企业的调查研究，对我国圆珠笔行业发展现状与前景、市场竞争格局与形势、赢利水平与企业发展、投资策略与风险预警、发展趋势与规划建议等进行深入研究，并重点分析了圆珠笔行业的前景与风险。报告揭示了圆珠笔市场潜在需求与潜在机会，为战略投资者选择恰当的投资时机和公司领导层做战略规划提供准确的市场情报信息及科学的决策依据，同时对银行信贷部门也具有极大的参考价值。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圆珠笔行业相关概述</w:t>
      </w:r>
    </w:p>
    <w:p>
      <w:pPr>
        <w:spacing w:before="75" w:after="0"/>
      </w:pPr>
      <w:r>
        <w:rPr/>
        <w:t xml:space="preserve">第一节 行业定义及分类</w:t>
      </w:r>
    </w:p>
    <w:p>
      <w:pPr>
        <w:spacing w:before="75" w:after="0"/>
      </w:pPr>
      <w:r>
        <w:rPr/>
        <w:t xml:space="preserve">一、圆珠笔定义</w:t>
      </w:r>
    </w:p>
    <w:p>
      <w:pPr>
        <w:spacing w:before="75" w:after="0"/>
      </w:pPr>
      <w:r>
        <w:rPr/>
        <w:t xml:space="preserve">二、圆珠笔分类情况</w:t>
      </w:r>
    </w:p>
    <w:p>
      <w:pPr>
        <w:spacing w:before="75" w:after="0"/>
      </w:pPr>
      <w:r>
        <w:rPr/>
        <w:t xml:space="preserve">三、圆珠笔行业专业术语说明</w:t>
      </w:r>
    </w:p>
    <w:p>
      <w:pPr>
        <w:spacing w:before="75" w:after="0"/>
      </w:pPr>
      <w:r>
        <w:rPr/>
        <w:t xml:space="preserve">第二节 圆珠笔产业链图谱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全球圆珠笔行业产销态势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全球圆珠笔行业发展历程</w:t>
      </w:r>
    </w:p>
    <w:p>
      <w:pPr>
        <w:spacing w:before="75" w:after="0"/>
      </w:pPr>
      <w:r>
        <w:rPr/>
        <w:t xml:space="preserve">第五节 全球圆珠笔行业供给端分析</w:t>
      </w:r>
    </w:p>
    <w:p>
      <w:pPr>
        <w:spacing w:before="75" w:after="0"/>
      </w:pPr>
      <w:r>
        <w:rPr/>
        <w:t xml:space="preserve">一、2022-2026年全球圆珠笔生产情况</w:t>
      </w:r>
    </w:p>
    <w:p>
      <w:pPr>
        <w:spacing w:before="75" w:after="0"/>
      </w:pPr>
      <w:r>
        <w:rPr/>
        <w:t xml:space="preserve">二、2026年全球重点区域/头部生产国分析</w:t>
      </w:r>
    </w:p>
    <w:p>
      <w:pPr>
        <w:spacing w:before="75" w:after="0"/>
      </w:pPr>
      <w:r>
        <w:rPr/>
        <w:t xml:space="preserve">第六节 全球圆珠笔产业需求端分析</w:t>
      </w:r>
    </w:p>
    <w:p>
      <w:pPr>
        <w:spacing w:before="75" w:after="0"/>
      </w:pPr>
      <w:r>
        <w:rPr/>
        <w:t xml:space="preserve">一、2022-2026年全球圆珠笔消费量及市场容量分析</w:t>
      </w:r>
    </w:p>
    <w:p>
      <w:pPr>
        <w:spacing w:before="75" w:after="0"/>
      </w:pPr>
      <w:r>
        <w:rPr/>
        <w:t xml:space="preserve">二、2022-2026年全球重点区域需求分析</w:t>
      </w:r>
    </w:p>
    <w:p>
      <w:pPr>
        <w:spacing w:before="75" w:after="0"/>
      </w:pPr>
      <w:r>
        <w:rPr/>
        <w:t xml:space="preserve">三、2022-2026年全球圆珠笔需求场景分布情况</w:t>
      </w:r>
    </w:p>
    <w:p>
      <w:pPr>
        <w:spacing w:before="75" w:after="0"/>
      </w:pPr>
      <w:r>
        <w:rPr/>
        <w:t xml:space="preserve">四、2022-2026年全球圆珠笔价格走势分析</w:t>
      </w:r>
    </w:p>
    <w:p>
      <w:pPr>
        <w:spacing w:before="75" w:after="0"/>
      </w:pPr>
      <w:r>
        <w:rPr/>
        <w:t xml:space="preserve">第七节 全球圆珠笔产业发展前景研判</w:t>
      </w:r>
    </w:p>
    <w:p>
      <w:pPr>
        <w:spacing w:before="75" w:after="0"/>
      </w:pPr>
      <w:r>
        <w:rPr/>
        <w:t xml:space="preserve">一、2026-2031年全球圆珠笔供应预测</w:t>
      </w:r>
    </w:p>
    <w:p>
      <w:pPr>
        <w:spacing w:before="75" w:after="0"/>
      </w:pPr>
      <w:r>
        <w:rPr/>
        <w:t xml:space="preserve">二、2026-2031年全球圆珠笔需求预测</w:t>
      </w:r>
    </w:p>
    <w:p>
      <w:pPr>
        <w:spacing w:before="75" w:after="0"/>
      </w:pPr>
      <w:r>
        <w:rPr/>
        <w:t xml:space="preserve">三、2026-2031年全球圆珠笔产业规模预测</w:t>
      </w:r>
    </w:p>
    <w:p>
      <w:pPr>
        <w:spacing w:before="75" w:after="0"/>
      </w:pPr>
      <w:r>
        <w:rPr/>
        <w:t xml:space="preserve">四、2026-2031年全球圆珠笔价格走势预测</w:t>
      </w:r>
    </w:p>
    <w:p>
      <w:pPr>
        <w:spacing w:before="75" w:after="0"/>
      </w:pPr>
      <w:r>
        <w:rPr/>
        <w:t xml:space="preserve">五、2026-2031年全球重点区域圆珠笔需求潜力测算</w:t>
      </w:r>
    </w:p>
    <w:p>
      <w:pPr>
        <w:spacing w:before="75" w:after="0"/>
      </w:pPr>
      <w:r>
        <w:rPr>
          <w:b w:val="1"/>
          <w:bCs w:val="1"/>
        </w:rPr>
        <w:t xml:space="preserve">第三章 全球圆珠笔产业贸易态势分析</w:t>
      </w:r>
    </w:p>
    <w:p>
      <w:pPr>
        <w:spacing w:before="75" w:after="0"/>
      </w:pPr>
      <w:r>
        <w:rPr/>
        <w:t xml:space="preserve">第一节 全球圆珠笔出口情况</w:t>
      </w:r>
    </w:p>
    <w:p>
      <w:pPr>
        <w:spacing w:before="75" w:after="0"/>
      </w:pPr>
      <w:r>
        <w:rPr/>
        <w:t xml:space="preserve">一、2022-2026年全球圆珠笔出口数量分析</w:t>
      </w:r>
    </w:p>
    <w:p>
      <w:pPr>
        <w:spacing w:before="75" w:after="0"/>
      </w:pPr>
      <w:r>
        <w:rPr/>
        <w:t xml:space="preserve">二、2022-2026年全球圆珠笔出口金额分析</w:t>
      </w:r>
    </w:p>
    <w:p>
      <w:pPr>
        <w:spacing w:before="75" w:after="0"/>
      </w:pPr>
      <w:r>
        <w:rPr/>
        <w:t xml:space="preserve">三、2022-2026年全球圆珠笔出口均价分析</w:t>
      </w:r>
    </w:p>
    <w:p>
      <w:pPr>
        <w:spacing w:before="75" w:after="0"/>
      </w:pPr>
      <w:r>
        <w:rPr/>
        <w:t xml:space="preserve">第二节 全球圆珠笔进口情况</w:t>
      </w:r>
    </w:p>
    <w:p>
      <w:pPr>
        <w:spacing w:before="75" w:after="0"/>
      </w:pPr>
      <w:r>
        <w:rPr/>
        <w:t xml:space="preserve">一、2022-2026年全球圆珠笔进口数量分析</w:t>
      </w:r>
    </w:p>
    <w:p>
      <w:pPr>
        <w:spacing w:before="75" w:after="0"/>
      </w:pPr>
      <w:r>
        <w:rPr/>
        <w:t xml:space="preserve">二、2022-2026年全球圆珠笔进口金额分析</w:t>
      </w:r>
    </w:p>
    <w:p>
      <w:pPr>
        <w:spacing w:before="75" w:after="0"/>
      </w:pPr>
      <w:r>
        <w:rPr/>
        <w:t xml:space="preserve">三、2022-2026年全球圆珠笔进口均价分析</w:t>
      </w:r>
    </w:p>
    <w:p>
      <w:pPr>
        <w:spacing w:before="75" w:after="0"/>
      </w:pPr>
      <w:r>
        <w:rPr/>
        <w:t xml:space="preserve">第三节 全球圆珠笔进口区域集中度</w:t>
      </w:r>
    </w:p>
    <w:p>
      <w:pPr>
        <w:spacing w:before="75" w:after="0"/>
      </w:pPr>
      <w:r>
        <w:rPr/>
        <w:t xml:space="preserve">第四节 全球圆珠笔出口区域集中度</w:t>
      </w:r>
    </w:p>
    <w:p>
      <w:pPr>
        <w:spacing w:before="75" w:after="0"/>
      </w:pPr>
      <w:r>
        <w:rPr/>
        <w:t xml:space="preserve">第五节 全球重点区域圆珠笔发展情况</w:t>
      </w:r>
    </w:p>
    <w:p>
      <w:pPr>
        <w:spacing w:before="75" w:after="0"/>
      </w:pPr>
      <w:r>
        <w:rPr/>
        <w:t xml:space="preserve">一、美国市场</w:t>
      </w:r>
    </w:p>
    <w:p>
      <w:pPr>
        <w:spacing w:before="75" w:after="0"/>
      </w:pPr>
      <w:r>
        <w:rPr/>
        <w:t xml:space="preserve">1、2022-2026年美国圆珠笔发展历程</w:t>
      </w:r>
    </w:p>
    <w:p>
      <w:pPr>
        <w:spacing w:before="75" w:after="0"/>
      </w:pPr>
      <w:r>
        <w:rPr/>
        <w:t xml:space="preserve">2、2022-2026年美国圆珠笔市场规模</w:t>
      </w:r>
    </w:p>
    <w:p>
      <w:pPr>
        <w:spacing w:before="75" w:after="0"/>
      </w:pPr>
      <w:r>
        <w:rPr/>
        <w:t xml:space="preserve">3、2022-2026年美国圆珠笔价格走势</w:t>
      </w:r>
    </w:p>
    <w:p>
      <w:pPr>
        <w:spacing w:before="75" w:after="0"/>
      </w:pPr>
      <w:r>
        <w:rPr/>
        <w:t xml:space="preserve">4、2022-2026年美国圆珠笔发展存在问题</w:t>
      </w:r>
    </w:p>
    <w:p>
      <w:pPr>
        <w:spacing w:before="75" w:after="0"/>
      </w:pPr>
      <w:r>
        <w:rPr/>
        <w:t xml:space="preserve">5、2026-2031年美国圆珠笔未来发展趋势及潜力</w:t>
      </w:r>
    </w:p>
    <w:p>
      <w:pPr>
        <w:spacing w:before="75" w:after="0"/>
      </w:pPr>
      <w:r>
        <w:rPr/>
        <w:t xml:space="preserve">二、欧洲市场</w:t>
      </w:r>
    </w:p>
    <w:p>
      <w:pPr>
        <w:spacing w:before="75" w:after="0"/>
      </w:pPr>
      <w:r>
        <w:rPr/>
        <w:t xml:space="preserve">1、2022-2026年欧洲圆珠笔发展历程</w:t>
      </w:r>
    </w:p>
    <w:p>
      <w:pPr>
        <w:spacing w:before="75" w:after="0"/>
      </w:pPr>
      <w:r>
        <w:rPr/>
        <w:t xml:space="preserve">2、2022-2026年欧洲圆珠笔市场规模</w:t>
      </w:r>
    </w:p>
    <w:p>
      <w:pPr>
        <w:spacing w:before="75" w:after="0"/>
      </w:pPr>
      <w:r>
        <w:rPr/>
        <w:t xml:space="preserve">3、2022-2026年欧洲圆珠笔价格走势</w:t>
      </w:r>
    </w:p>
    <w:p>
      <w:pPr>
        <w:spacing w:before="75" w:after="0"/>
      </w:pPr>
      <w:r>
        <w:rPr/>
        <w:t xml:space="preserve">4、2022-2026年欧洲圆珠笔发展存在问题</w:t>
      </w:r>
    </w:p>
    <w:p>
      <w:pPr>
        <w:spacing w:before="75" w:after="0"/>
      </w:pPr>
      <w:r>
        <w:rPr/>
        <w:t xml:space="preserve">5、2026-2031年欧洲圆珠笔未来发展趋势及潜力</w:t>
      </w:r>
    </w:p>
    <w:p>
      <w:pPr>
        <w:spacing w:before="75" w:after="0"/>
      </w:pPr>
      <w:r>
        <w:rPr/>
        <w:t xml:space="preserve">三、日韩市场</w:t>
      </w:r>
    </w:p>
    <w:p>
      <w:pPr>
        <w:spacing w:before="75" w:after="0"/>
      </w:pPr>
      <w:r>
        <w:rPr/>
        <w:t xml:space="preserve">1、2022-2026年日韩圆珠笔发展历程</w:t>
      </w:r>
    </w:p>
    <w:p>
      <w:pPr>
        <w:spacing w:before="75" w:after="0"/>
      </w:pPr>
      <w:r>
        <w:rPr/>
        <w:t xml:space="preserve">2、2022-2026年日韩圆珠笔市场规模</w:t>
      </w:r>
    </w:p>
    <w:p>
      <w:pPr>
        <w:spacing w:before="75" w:after="0"/>
      </w:pPr>
      <w:r>
        <w:rPr/>
        <w:t xml:space="preserve">3、2022-2026年日韩圆珠笔价格走势</w:t>
      </w:r>
    </w:p>
    <w:p>
      <w:pPr>
        <w:spacing w:before="75" w:after="0"/>
      </w:pPr>
      <w:r>
        <w:rPr/>
        <w:t xml:space="preserve">4、2022-2026年日韩圆珠笔发展存在问题</w:t>
      </w:r>
    </w:p>
    <w:p>
      <w:pPr>
        <w:spacing w:before="75" w:after="0"/>
      </w:pPr>
      <w:r>
        <w:rPr/>
        <w:t xml:space="preserve">5、2026-2031年日韩圆珠笔未来发展趋势及潜力</w:t>
      </w:r>
    </w:p>
    <w:p>
      <w:pPr>
        <w:spacing w:before="75" w:after="0"/>
      </w:pPr>
      <w:r>
        <w:rPr>
          <w:b w:val="1"/>
          <w:bCs w:val="1"/>
        </w:rPr>
        <w:t xml:space="preserve">第三部分 中国产销贸易</w:t>
      </w:r>
    </w:p>
    <w:p>
      <w:pPr>
        <w:spacing w:before="75" w:after="0"/>
      </w:pPr>
      <w:r>
        <w:rPr>
          <w:b w:val="1"/>
          <w:bCs w:val="1"/>
        </w:rPr>
        <w:t xml:space="preserve">第四章 中国圆珠笔产业供需态势分析</w:t>
      </w:r>
    </w:p>
    <w:p>
      <w:pPr>
        <w:spacing w:before="75" w:after="0"/>
      </w:pPr>
      <w:r>
        <w:rPr/>
        <w:t xml:space="preserve">第一节 中国圆珠笔产业发展历程</w:t>
      </w:r>
    </w:p>
    <w:p>
      <w:pPr>
        <w:spacing w:before="75" w:after="0"/>
      </w:pPr>
      <w:r>
        <w:rPr/>
        <w:t xml:space="preserve">第二节 中国圆珠笔产业供给端分析</w:t>
      </w:r>
    </w:p>
    <w:p>
      <w:pPr>
        <w:spacing w:before="75" w:after="0"/>
      </w:pPr>
      <w:r>
        <w:rPr/>
        <w:t xml:space="preserve">1、中国圆珠笔行业产能及主要生产商分析</w:t>
      </w:r>
    </w:p>
    <w:p>
      <w:pPr>
        <w:spacing w:before="75" w:after="0"/>
      </w:pPr>
      <w:r>
        <w:rPr/>
        <w:t xml:space="preserve">2、2022-2026年中国圆珠笔行业产量分析</w:t>
      </w:r>
    </w:p>
    <w:p>
      <w:pPr>
        <w:spacing w:before="75" w:after="0"/>
      </w:pPr>
      <w:r>
        <w:rPr/>
        <w:t xml:space="preserve">第三节 中国圆珠笔产业需求端分析</w:t>
      </w:r>
    </w:p>
    <w:p>
      <w:pPr>
        <w:spacing w:before="75" w:after="0"/>
      </w:pPr>
      <w:r>
        <w:rPr/>
        <w:t xml:space="preserve">1、2022-2026年中国圆珠笔需求数量分析</w:t>
      </w:r>
    </w:p>
    <w:p>
      <w:pPr>
        <w:spacing w:before="75" w:after="0"/>
      </w:pPr>
      <w:r>
        <w:rPr/>
        <w:t xml:space="preserve">2、2022-2026年中国圆珠笔市场规模分析</w:t>
      </w:r>
    </w:p>
    <w:p>
      <w:pPr>
        <w:spacing w:before="75" w:after="0"/>
      </w:pPr>
      <w:r>
        <w:rPr/>
        <w:t xml:space="preserve">3、2022-2026年中国圆珠笔价格走势分析</w:t>
      </w:r>
    </w:p>
    <w:p>
      <w:pPr>
        <w:spacing w:before="75" w:after="0"/>
      </w:pPr>
      <w:r>
        <w:rPr/>
        <w:t xml:space="preserve">4、2022-2026年中国圆珠笔需求场景分布</w:t>
      </w:r>
    </w:p>
    <w:p>
      <w:pPr>
        <w:spacing w:before="75" w:after="0"/>
      </w:pPr>
      <w:r>
        <w:rPr/>
        <w:t xml:space="preserve">第四节 中国圆珠笔需求区域分布格局</w:t>
      </w:r>
    </w:p>
    <w:p>
      <w:pPr>
        <w:spacing w:before="75" w:after="0"/>
      </w:pPr>
      <w:r>
        <w:rPr/>
        <w:t xml:space="preserve">第五节 中国圆珠笔产业供需缺口数据分析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中国圆珠笔产业贸易态势分析</w:t>
      </w:r>
    </w:p>
    <w:p>
      <w:pPr>
        <w:spacing w:before="75" w:after="0"/>
      </w:pPr>
      <w:r>
        <w:rPr/>
        <w:t xml:space="preserve">第一节 2026年中国外贸市场发展回顾</w:t>
      </w:r>
    </w:p>
    <w:p>
      <w:pPr>
        <w:spacing w:before="75" w:after="0"/>
      </w:pPr>
      <w:r>
        <w:rPr/>
        <w:t xml:space="preserve">第二节 中国圆珠笔出口情况</w:t>
      </w:r>
    </w:p>
    <w:p>
      <w:pPr>
        <w:spacing w:before="75" w:after="0"/>
      </w:pPr>
      <w:r>
        <w:rPr/>
        <w:t xml:space="preserve">一、2022-2026年中国圆珠笔出口数量分析</w:t>
      </w:r>
    </w:p>
    <w:p>
      <w:pPr>
        <w:spacing w:before="75" w:after="0"/>
      </w:pPr>
      <w:r>
        <w:rPr/>
        <w:t xml:space="preserve">二、2022-2026年中国圆珠笔出口金额分析</w:t>
      </w:r>
    </w:p>
    <w:p>
      <w:pPr>
        <w:spacing w:before="75" w:after="0"/>
      </w:pPr>
      <w:r>
        <w:rPr/>
        <w:t xml:space="preserve">三、2022-2026年中国圆珠笔出口均价分析</w:t>
      </w:r>
    </w:p>
    <w:p>
      <w:pPr>
        <w:spacing w:before="75" w:after="0"/>
      </w:pPr>
      <w:r>
        <w:rPr/>
        <w:t xml:space="preserve">第三节 中国圆珠笔进口情况</w:t>
      </w:r>
    </w:p>
    <w:p>
      <w:pPr>
        <w:spacing w:before="75" w:after="0"/>
      </w:pPr>
      <w:r>
        <w:rPr/>
        <w:t xml:space="preserve">一、2022-2026年中国圆珠笔进口数量分析</w:t>
      </w:r>
    </w:p>
    <w:p>
      <w:pPr>
        <w:spacing w:before="75" w:after="0"/>
      </w:pPr>
      <w:r>
        <w:rPr/>
        <w:t xml:space="preserve">二、2022-2026年中国圆珠笔进口金额分析</w:t>
      </w:r>
    </w:p>
    <w:p>
      <w:pPr>
        <w:spacing w:before="75" w:after="0"/>
      </w:pPr>
      <w:r>
        <w:rPr/>
        <w:t xml:space="preserve">三、2022-2026年中国圆珠笔进口均价分析</w:t>
      </w:r>
    </w:p>
    <w:p>
      <w:pPr>
        <w:spacing w:before="75" w:after="0"/>
      </w:pPr>
      <w:r>
        <w:rPr/>
        <w:t xml:space="preserve">第四节 2026年中国圆珠笔贸易方式分析</w:t>
      </w:r>
    </w:p>
    <w:p>
      <w:pPr>
        <w:spacing w:before="75" w:after="0"/>
      </w:pPr>
      <w:r>
        <w:rPr/>
        <w:t xml:space="preserve">一、圆珠笔出口贸易方式分析</w:t>
      </w:r>
    </w:p>
    <w:p>
      <w:pPr>
        <w:spacing w:before="75" w:after="0"/>
      </w:pPr>
      <w:r>
        <w:rPr/>
        <w:t xml:space="preserve">二、圆珠笔进口贸易方式分析</w:t>
      </w:r>
    </w:p>
    <w:p>
      <w:pPr>
        <w:spacing w:before="75" w:after="0"/>
      </w:pPr>
      <w:r>
        <w:rPr/>
        <w:t xml:space="preserve">第五节 2026年中国圆珠笔出口区域集中度</w:t>
      </w:r>
    </w:p>
    <w:p>
      <w:pPr>
        <w:spacing w:before="75" w:after="0"/>
      </w:pPr>
      <w:r>
        <w:rPr/>
        <w:t xml:space="preserve">第六节 2026年中国圆珠笔进口区域集中度</w:t>
      </w:r>
    </w:p>
    <w:p>
      <w:pPr>
        <w:spacing w:before="75" w:after="0"/>
      </w:pPr>
      <w:r>
        <w:rPr/>
        <w:t xml:space="preserve">第七节 中国圆珠笔主要出口目的地——(top5)</w:t>
      </w:r>
    </w:p>
    <w:p>
      <w:pPr>
        <w:spacing w:before="75" w:after="0"/>
      </w:pPr>
      <w:r>
        <w:rPr/>
        <w:t xml:space="preserve">一、美国市场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4、2022-2026年美国市场占中国出口份额分析</w:t>
      </w:r>
    </w:p>
    <w:p>
      <w:pPr>
        <w:spacing w:before="75" w:after="0"/>
      </w:pPr>
      <w:r>
        <w:rPr/>
        <w:t xml:space="preserve">二、意大利市场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4、2022-2026年意大利市场占中国出口份额分析</w:t>
      </w:r>
    </w:p>
    <w:p>
      <w:pPr>
        <w:spacing w:before="75" w:after="0"/>
      </w:pPr>
      <w:r>
        <w:rPr/>
        <w:t xml:space="preserve">三、俄罗斯市场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4、2022-2026年俄罗斯市场占中国出口份额分析</w:t>
      </w:r>
    </w:p>
    <w:p>
      <w:pPr>
        <w:spacing w:before="75" w:after="0"/>
      </w:pPr>
      <w:r>
        <w:rPr/>
        <w:t xml:space="preserve">四、印度尼西亚市场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4、2022-2026年印度尼西亚市场占中国出口份额分析</w:t>
      </w:r>
    </w:p>
    <w:p>
      <w:pPr>
        <w:spacing w:before="75" w:after="0"/>
      </w:pPr>
      <w:r>
        <w:rPr/>
        <w:t xml:space="preserve">五、德国市场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4、2022-2026年德国市场占中国出口份额分析</w:t>
      </w:r>
    </w:p>
    <w:p>
      <w:pPr>
        <w:spacing w:before="75" w:after="0"/>
      </w:pPr>
      <w:r>
        <w:rPr/>
        <w:t xml:space="preserve">第八节 中国圆珠笔贸易竞争指数分析</w:t>
      </w:r>
    </w:p>
    <w:p>
      <w:pPr>
        <w:spacing w:before="75" w:after="0"/>
      </w:pPr>
      <w:r>
        <w:rPr/>
        <w:t xml:space="preserve">一、2022-2026年行业贸易竞争力指数(tc)测算</w:t>
      </w:r>
    </w:p>
    <w:p>
      <w:pPr>
        <w:spacing w:before="75" w:after="0"/>
      </w:pPr>
      <w:r>
        <w:rPr/>
        <w:t xml:space="preserve">二、2022-2026年行业显示性比较优势指数(rca)分析</w:t>
      </w:r>
    </w:p>
    <w:p>
      <w:pPr>
        <w:spacing w:before="75" w:after="0"/>
      </w:pPr>
      <w:r>
        <w:rPr/>
        <w:t xml:space="preserve">三、重点国别市场贸易竞争指标对比</w:t>
      </w:r>
    </w:p>
    <w:p>
      <w:pPr>
        <w:spacing w:before="75" w:after="0"/>
      </w:pPr>
      <w:r>
        <w:rPr>
          <w:b w:val="1"/>
          <w:bCs w:val="1"/>
        </w:rPr>
        <w:t xml:space="preserve">第四部分 重点目标市场潜力评估</w:t>
      </w:r>
    </w:p>
    <w:p>
      <w:pPr>
        <w:spacing w:before="75" w:after="0"/>
      </w:pPr>
      <w:r>
        <w:rPr>
          <w:b w:val="1"/>
          <w:bCs w:val="1"/>
        </w:rPr>
        <w:t xml:space="preserve">第六章 圆珠笔出口——目标市场消费潜力评估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目标市场圆珠笔产销态势</w:t>
      </w:r>
    </w:p>
    <w:p>
      <w:pPr>
        <w:spacing w:before="75" w:after="0"/>
      </w:pPr>
      <w:r>
        <w:rPr/>
        <w:t xml:space="preserve">一、2022-2026年目标市场圆珠笔生产情况</w:t>
      </w:r>
    </w:p>
    <w:p>
      <w:pPr>
        <w:spacing w:before="75" w:after="0"/>
      </w:pPr>
      <w:r>
        <w:rPr/>
        <w:t xml:space="preserve">1、行业主要生产商</w:t>
      </w:r>
    </w:p>
    <w:p>
      <w:pPr>
        <w:spacing w:before="75" w:after="0"/>
      </w:pPr>
      <w:r>
        <w:rPr/>
        <w:t xml:space="preserve">2、区域圆珠笔产量</w:t>
      </w:r>
    </w:p>
    <w:p>
      <w:pPr>
        <w:spacing w:before="75" w:after="0"/>
      </w:pPr>
      <w:r>
        <w:rPr/>
        <w:t xml:space="preserve">二、2022-2026年目标市场圆珠笔需求情况</w:t>
      </w:r>
    </w:p>
    <w:p>
      <w:pPr>
        <w:spacing w:before="75" w:after="0"/>
      </w:pPr>
      <w:r>
        <w:rPr/>
        <w:t xml:space="preserve">三、2022-2026年目标市场圆珠笔进口情况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目标市场从华进口圆珠笔产品分析</w:t>
      </w:r>
    </w:p>
    <w:p>
      <w:pPr>
        <w:spacing w:before="75" w:after="0"/>
      </w:pPr>
      <w:r>
        <w:rPr/>
        <w:t xml:space="preserve">一、2022-2026年目标市场从中国进口圆珠笔产品数量</w:t>
      </w:r>
    </w:p>
    <w:p>
      <w:pPr>
        <w:spacing w:before="75" w:after="0"/>
      </w:pPr>
      <w:r>
        <w:rPr/>
        <w:t xml:space="preserve">二、2022-2026年目标市场从中国进口圆珠笔产品金额</w:t>
      </w:r>
    </w:p>
    <w:p>
      <w:pPr>
        <w:spacing w:before="75" w:after="0"/>
      </w:pPr>
      <w:r>
        <w:rPr/>
        <w:t xml:space="preserve">三、2022-2026年目标市场从中国进口圆珠笔产品均价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2026-2031年目标市场圆珠笔出口潜力预判</w:t>
      </w:r>
    </w:p>
    <w:p>
      <w:pPr>
        <w:spacing w:before="75" w:after="0"/>
      </w:pPr>
      <w:r>
        <w:rPr/>
        <w:t xml:space="preserve">一、2026-2031年目标市场圆珠笔需求潜力预测</w:t>
      </w:r>
    </w:p>
    <w:p>
      <w:pPr>
        <w:spacing w:before="75" w:after="0"/>
      </w:pPr>
      <w:r>
        <w:rPr/>
        <w:t xml:space="preserve">二、2026-2031年目标市场圆珠笔进口体量预测</w:t>
      </w:r>
    </w:p>
    <w:p>
      <w:pPr>
        <w:spacing w:before="75" w:after="0"/>
      </w:pPr>
      <w:r>
        <w:rPr/>
        <w:t xml:space="preserve">三、2026-2031年中国出口目标市场圆珠笔体量预测</w:t>
      </w:r>
    </w:p>
    <w:p>
      <w:pPr>
        <w:spacing w:before="75" w:after="0"/>
      </w:pPr>
      <w:r>
        <w:rPr/>
        <w:t xml:space="preserve">四、2026-2031年中国产品目标市场份额预测</w:t>
      </w:r>
    </w:p>
    <w:p>
      <w:pPr>
        <w:spacing w:before="75" w:after="0"/>
      </w:pPr>
      <w:r>
        <w:rPr/>
        <w:t xml:space="preserve">第九节 2026-2031年目标市场圆珠笔出口风险研判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2026-2031年目标市场圆珠笔贸易市场布局策略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圆珠笔行业全球及中国竞争格局分析</w:t>
      </w:r>
    </w:p>
    <w:p>
      <w:pPr>
        <w:spacing w:before="75" w:after="0"/>
      </w:pPr>
      <w:r>
        <w:rPr/>
        <w:t xml:space="preserve">第一节 全球圆珠笔行业竞争梯队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中国圆珠笔行业竞争格局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圆珠笔行业政策环境与成本解析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圆珠笔行业投融资及生命周期研判</w:t>
      </w:r>
    </w:p>
    <w:p>
      <w:pPr>
        <w:spacing w:before="75" w:after="0"/>
      </w:pPr>
      <w:r>
        <w:rPr/>
        <w:t xml:space="preserve">第一节 全球圆珠笔行业投融资统计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中国圆珠笔行业投融资细分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圆珠笔行业总结、痛点与发展战略建议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图表：圆珠笔行业全产业链结构图谱示意图</w:t>
      </w:r>
    </w:p>
    <w:p>
      <w:pPr>
        <w:spacing w:before="75" w:after="0"/>
      </w:pPr>
      <w:r>
        <w:rPr/>
        <w:t xml:space="preserve">图表：2022-2026年全球圆珠笔产品产销规模趋势图</w:t>
      </w:r>
    </w:p>
    <w:p>
      <w:pPr>
        <w:spacing w:before="75" w:after="0"/>
      </w:pPr>
      <w:r>
        <w:rPr/>
        <w:t xml:space="preserve">图表：2026年全球圆珠笔生产区域分布占比饼图</w:t>
      </w:r>
    </w:p>
    <w:p>
      <w:pPr>
        <w:spacing w:before="75" w:after="0"/>
      </w:pPr>
      <w:r>
        <w:rPr/>
        <w:t xml:space="preserve">图表：2022-2026年全球圆珠笔产品市场价格波动走势图</w:t>
      </w:r>
    </w:p>
    <w:p>
      <w:pPr>
        <w:spacing w:before="75" w:after="0"/>
      </w:pPr>
      <w:r>
        <w:rPr/>
        <w:t xml:space="preserve">图表：2022-2026年全球圆珠笔进出口数量金额对比趋势图</w:t>
      </w:r>
    </w:p>
    <w:p>
      <w:pPr>
        <w:spacing w:before="75" w:after="0"/>
      </w:pPr>
      <w:r>
        <w:rPr/>
        <w:t xml:space="preserve">图表：2026年全球圆珠笔进出口区域集中度热力图</w:t>
      </w:r>
    </w:p>
    <w:p>
      <w:pPr>
        <w:spacing w:before="75" w:after="0"/>
      </w:pPr>
      <w:r>
        <w:rPr/>
        <w:t xml:space="preserve">图表：2022-2026年中国圆珠笔行业产能、产量变化趋势图</w:t>
      </w:r>
    </w:p>
    <w:p>
      <w:pPr>
        <w:spacing w:before="75" w:after="0"/>
      </w:pPr>
      <w:r>
        <w:rPr/>
        <w:t xml:space="preserve">图表：2022-2026年中国圆珠笔市场规模及增速走势图</w:t>
      </w:r>
    </w:p>
    <w:p>
      <w:pPr>
        <w:spacing w:before="75" w:after="0"/>
      </w:pPr>
      <w:r>
        <w:rPr/>
        <w:t xml:space="preserve">图表：2026年中国圆珠笔需求场景分布占比环形图</w:t>
      </w:r>
    </w:p>
    <w:p>
      <w:pPr>
        <w:spacing w:before="75" w:after="0"/>
      </w:pPr>
      <w:r>
        <w:rPr/>
        <w:t xml:space="preserve">图表：2026年中国圆珠笔进出口贸易方式结构占比饼图</w:t>
      </w:r>
    </w:p>
    <w:p>
      <w:pPr>
        <w:spacing w:before="75" w:after="0"/>
      </w:pPr>
      <w:r>
        <w:rPr/>
        <w:t xml:space="preserve">图表：2026年中国圆珠笔进出口省市分布热力图</w:t>
      </w:r>
    </w:p>
    <w:p>
      <w:pPr>
        <w:spacing w:before="75" w:after="0"/>
      </w:pPr>
      <w:r>
        <w:rPr/>
        <w:t xml:space="preserve">图表：2022-2026年中国对top5出口市场贸易份额变化趋势图</w:t>
      </w:r>
    </w:p>
    <w:p>
      <w:pPr>
        <w:spacing w:before="75" w:after="0"/>
      </w:pPr>
      <w:r>
        <w:rPr/>
        <w:t xml:space="preserve">图表：2026年目标市场圆珠笔产品进口来源结构分布图</w:t>
      </w:r>
    </w:p>
    <w:p>
      <w:pPr>
        <w:spacing w:before="75" w:after="0"/>
      </w:pPr>
      <w:r>
        <w:rPr/>
        <w:t xml:space="preserve">图表：2022-2026年中国产品在目标市场份额变化走势图</w:t>
      </w:r>
    </w:p>
    <w:p>
      <w:pPr>
        <w:spacing w:before="75" w:after="0"/>
      </w:pPr>
      <w:r>
        <w:rPr/>
        <w:t xml:space="preserve">图表：全球圆珠笔行业企业竞争格局市场份额对比图</w:t>
      </w:r>
    </w:p>
    <w:p>
      <w:pPr>
        <w:spacing w:before="75" w:after="0"/>
      </w:pPr>
      <w:r>
        <w:rPr/>
        <w:t xml:space="preserve">图表：2022-2026年圆珠笔行业成本结构占比堆叠图</w:t>
      </w:r>
    </w:p>
    <w:p>
      <w:pPr>
        <w:spacing w:before="75" w:after="0"/>
      </w:pPr>
      <w:r>
        <w:rPr/>
        <w:t xml:space="preserve">图表：2022-2026年圆珠笔行业投融资规模变化趋势图</w:t>
      </w:r>
    </w:p>
    <w:p>
      <w:pPr>
        <w:spacing w:before="75" w:after="0"/>
      </w:pPr>
      <w:r>
        <w:rPr/>
        <w:t xml:space="preserve">图表：2026-2031年全球圆珠笔产业规模预测趋势图</w:t>
      </w:r>
    </w:p>
    <w:p>
      <w:pPr>
        <w:spacing w:before="75" w:after="0"/>
      </w:pPr>
      <w:r>
        <w:rPr/>
        <w:t xml:space="preserve">图表：圆珠笔行业生命周期阶段量化研判示意图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本文地址：https://www.51baogao.cn/baogao/20261028/4070317.shtml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8/4070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2026年全球与中国圆珠笔产业产销贸易调研及重点国家出口前景评估分析报告</dc:title>
  <dc:description>2026年全球与中国圆珠笔产业产销贸易调研及重点国家出口前景评估分析报告</dc:description>
  <dc:subject>2026年全球与中国圆珠笔产业产销贸易调研及重点国家出口前景评估分析报告</dc:subject>
  <cp:keywords>研究报告</cp:keywords>
  <cp:category>研究报告</cp:category>
  <cp:lastModifiedBy>北京中道泰和信息咨询有限公司</cp:lastModifiedBy>
  <dcterms:created xsi:type="dcterms:W3CDTF">2026-10-28T20:49:34+08:00</dcterms:created>
  <dcterms:modified xsi:type="dcterms:W3CDTF">2026-10-28T20:49:34+08:00</dcterms:modified>
</cp:coreProperties>
</file>

<file path=docProps/custom.xml><?xml version="1.0" encoding="utf-8"?>
<Properties xmlns="http://schemas.openxmlformats.org/officeDocument/2006/custom-properties" xmlns:vt="http://schemas.openxmlformats.org/officeDocument/2006/docPropsVTypes"/>
</file>