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2026年全球与中国质谱仪产业贸易概况及重点国家出口潜力研判报告</w:t>
      </w:r>
    </w:p>
    <w:p>
      <w:pPr>
        <w:spacing w:after="150"/>
      </w:pPr>
      <w:r>
        <w:rPr>
          <w:b w:val="1"/>
          <w:bCs w:val="1"/>
        </w:rPr>
        <w:t xml:space="preserve">报告简介</w:t>
      </w:r>
    </w:p>
    <w:p>
      <w:pPr>
        <w:spacing w:after="150"/>
      </w:pPr>
      <w:r>
        <w:rPr/>
        <w:t xml:space="preserve">质谱仪相关经营活动围绕物质成分分析设备开展离子源、质量分析器、检测器等核心部件配套、整机装配、软件调试以及跨区域购销往来，设备通过将样品离子化后按质荷比分离检测，实现样品成分定性定量分析，适配科研实验、环境监测、药品研发、食品检测等多种分析场景，品类包含台式常规机型、高分辨高端机型以及与色谱设备联用的整套分析系统，业务链条覆盖方案设计、元器件选型、样机调校、计量校准、品质检测、包装储运与跨境交付，设备生产流通需要匹配电气安全、电磁兼容、计量认证等相关规则，面向科研院所、第三方检测机构、制药企业、海外经销商等对象完成货品流转与配套技术服务。</w:t>
      </w:r>
    </w:p>
    <w:p>
      <w:pPr>
        <w:spacing w:after="150"/>
      </w:pPr>
      <w:r>
        <w:rPr/>
        <w:t xml:space="preserve">各类质谱仪经营主体依托自身技术积累划定经营方向，部分主体专注标准化通用机型，依靠成熟装配流程稳定输出货品;还有一部分主体侧重高端联用系统开发，依托精细算法调校方案满足复杂样品分析需求。采购合作方挑选设备时，除留意检测分辨率、质量精度，还会关注设备稳定性、软件操作便捷度、方法开发支持以及售后响应时效，核心部件自研能力、算法打磨水平和技术服务能力，直接影响主体订单获取与持续运营。不同主体运营能力存在明显差距，能够兼顾分析精度、使用体验和跨境准入要求的主体更容易建立长期稳定合作。</w:t>
      </w:r>
    </w:p>
    <w:p>
      <w:pPr>
        <w:spacing w:after="150"/>
      </w:pPr>
      <w:r>
        <w:rPr/>
        <w:t xml:space="preserve">产品方案与服务模式优化成为主要调整方向，模块化硬件设计方便功能拓展，智能化数据处理软件可自动完成谱图解析与异常识别，降低操作人员使用门槛。不同应用场景的分析需求持续细分，针对微量样品、复杂基质样品的检测要求不断提高，推动主体拓展细分机型矩阵。计量认证、无线安全、跨境准入审核相关条款持续更新，主体从元器件入厂、整机组装到发运出境各环节都要落实检测与技术资料留存工作。采购合作模式持续调整，合作方不再单纯对比设备报价，对方法开发支持、安装调试培训、定期维保校准以及小批量定制服务提出更高标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质谱仪行业进行了长期追踪，结合我们对质谱仪相关企业的调查研究，对我国质谱仪行业发展现状与前景、市场竞争格局与形势、赢利水平与企业发展、投资策略与风险预警、发展趋势与规划建议等进行深入研究，并重点分析了质谱仪行业的前景与风险。报告揭示了质谱仪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质谱仪行业相关概述</w:t>
      </w:r>
    </w:p>
    <w:p>
      <w:pPr>
        <w:spacing w:before="75" w:after="0"/>
      </w:pPr>
      <w:r>
        <w:rPr/>
        <w:t xml:space="preserve">第一节 行业定义及分类</w:t>
      </w:r>
    </w:p>
    <w:p>
      <w:pPr>
        <w:spacing w:before="75" w:after="0"/>
      </w:pPr>
      <w:r>
        <w:rPr/>
        <w:t xml:space="preserve">一、质谱仪定义</w:t>
      </w:r>
    </w:p>
    <w:p>
      <w:pPr>
        <w:spacing w:before="75" w:after="0"/>
      </w:pPr>
      <w:r>
        <w:rPr/>
        <w:t xml:space="preserve">二、质谱仪分类情况</w:t>
      </w:r>
    </w:p>
    <w:p>
      <w:pPr>
        <w:spacing w:before="75" w:after="0"/>
      </w:pPr>
      <w:r>
        <w:rPr/>
        <w:t xml:space="preserve">三、质谱仪行业专业术语说明</w:t>
      </w:r>
    </w:p>
    <w:p>
      <w:pPr>
        <w:spacing w:before="75" w:after="0"/>
      </w:pPr>
      <w:r>
        <w:rPr/>
        <w:t xml:space="preserve">第二节 质谱仪产业链图谱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全球质谱仪行业产销态势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全球质谱仪行业发展历程</w:t>
      </w:r>
    </w:p>
    <w:p>
      <w:pPr>
        <w:spacing w:before="75" w:after="0"/>
      </w:pPr>
      <w:r>
        <w:rPr/>
        <w:t xml:space="preserve">第五节 全球质谱仪行业供给端分析</w:t>
      </w:r>
    </w:p>
    <w:p>
      <w:pPr>
        <w:spacing w:before="75" w:after="0"/>
      </w:pPr>
      <w:r>
        <w:rPr/>
        <w:t xml:space="preserve">一、2022-2026年全球质谱仪生产情况</w:t>
      </w:r>
    </w:p>
    <w:p>
      <w:pPr>
        <w:spacing w:before="75" w:after="0"/>
      </w:pPr>
      <w:r>
        <w:rPr/>
        <w:t xml:space="preserve">二、2026年全球重点区域/头部生产国分析</w:t>
      </w:r>
    </w:p>
    <w:p>
      <w:pPr>
        <w:spacing w:before="75" w:after="0"/>
      </w:pPr>
      <w:r>
        <w:rPr/>
        <w:t xml:space="preserve">第六节 全球质谱仪产业需求端分析</w:t>
      </w:r>
    </w:p>
    <w:p>
      <w:pPr>
        <w:spacing w:before="75" w:after="0"/>
      </w:pPr>
      <w:r>
        <w:rPr/>
        <w:t xml:space="preserve">一、2022-2026年全球质谱仪消费量及市场容量分析</w:t>
      </w:r>
    </w:p>
    <w:p>
      <w:pPr>
        <w:spacing w:before="75" w:after="0"/>
      </w:pPr>
      <w:r>
        <w:rPr/>
        <w:t xml:space="preserve">二、2022-2026年全球重点区域需求分析</w:t>
      </w:r>
    </w:p>
    <w:p>
      <w:pPr>
        <w:spacing w:before="75" w:after="0"/>
      </w:pPr>
      <w:r>
        <w:rPr/>
        <w:t xml:space="preserve">三、2022-2026年全球质谱仪需求场景分布情况</w:t>
      </w:r>
    </w:p>
    <w:p>
      <w:pPr>
        <w:spacing w:before="75" w:after="0"/>
      </w:pPr>
      <w:r>
        <w:rPr/>
        <w:t xml:space="preserve">四、2022-2026年全球质谱仪价格走势分析</w:t>
      </w:r>
    </w:p>
    <w:p>
      <w:pPr>
        <w:spacing w:before="75" w:after="0"/>
      </w:pPr>
      <w:r>
        <w:rPr/>
        <w:t xml:space="preserve">第七节 全球质谱仪产业发展前景研判</w:t>
      </w:r>
    </w:p>
    <w:p>
      <w:pPr>
        <w:spacing w:before="75" w:after="0"/>
      </w:pPr>
      <w:r>
        <w:rPr/>
        <w:t xml:space="preserve">一、2026-2031年全球质谱仪供应预测</w:t>
      </w:r>
    </w:p>
    <w:p>
      <w:pPr>
        <w:spacing w:before="75" w:after="0"/>
      </w:pPr>
      <w:r>
        <w:rPr/>
        <w:t xml:space="preserve">二、2026-2031年全球质谱仪需求预测</w:t>
      </w:r>
    </w:p>
    <w:p>
      <w:pPr>
        <w:spacing w:before="75" w:after="0"/>
      </w:pPr>
      <w:r>
        <w:rPr/>
        <w:t xml:space="preserve">三、2026-2031年全球质谱仪产业规模预测</w:t>
      </w:r>
    </w:p>
    <w:p>
      <w:pPr>
        <w:spacing w:before="75" w:after="0"/>
      </w:pPr>
      <w:r>
        <w:rPr/>
        <w:t xml:space="preserve">四、2026-2031年全球质谱仪价格走势预测</w:t>
      </w:r>
    </w:p>
    <w:p>
      <w:pPr>
        <w:spacing w:before="75" w:after="0"/>
      </w:pPr>
      <w:r>
        <w:rPr/>
        <w:t xml:space="preserve">五、2026-2031年全球重点区域质谱仪需求潜力测算</w:t>
      </w:r>
    </w:p>
    <w:p>
      <w:pPr>
        <w:spacing w:before="75" w:after="0"/>
      </w:pPr>
      <w:r>
        <w:rPr>
          <w:b w:val="1"/>
          <w:bCs w:val="1"/>
        </w:rPr>
        <w:t xml:space="preserve">第三章 全球质谱仪产业贸易态势分析</w:t>
      </w:r>
    </w:p>
    <w:p>
      <w:pPr>
        <w:spacing w:before="75" w:after="0"/>
      </w:pPr>
      <w:r>
        <w:rPr/>
        <w:t xml:space="preserve">第一节 全球质谱仪出口情况</w:t>
      </w:r>
    </w:p>
    <w:p>
      <w:pPr>
        <w:spacing w:before="75" w:after="0"/>
      </w:pPr>
      <w:r>
        <w:rPr/>
        <w:t xml:space="preserve">一、2022-2026年全球质谱仪出口数量分析</w:t>
      </w:r>
    </w:p>
    <w:p>
      <w:pPr>
        <w:spacing w:before="75" w:after="0"/>
      </w:pPr>
      <w:r>
        <w:rPr/>
        <w:t xml:space="preserve">二、2022-2026年全球质谱仪出口金额分析</w:t>
      </w:r>
    </w:p>
    <w:p>
      <w:pPr>
        <w:spacing w:before="75" w:after="0"/>
      </w:pPr>
      <w:r>
        <w:rPr/>
        <w:t xml:space="preserve">三、2022-2026年全球质谱仪出口均价分析</w:t>
      </w:r>
    </w:p>
    <w:p>
      <w:pPr>
        <w:spacing w:before="75" w:after="0"/>
      </w:pPr>
      <w:r>
        <w:rPr/>
        <w:t xml:space="preserve">第二节 全球质谱仪进口情况</w:t>
      </w:r>
    </w:p>
    <w:p>
      <w:pPr>
        <w:spacing w:before="75" w:after="0"/>
      </w:pPr>
      <w:r>
        <w:rPr/>
        <w:t xml:space="preserve">一、2022-2026年全球质谱仪进口数量分析</w:t>
      </w:r>
    </w:p>
    <w:p>
      <w:pPr>
        <w:spacing w:before="75" w:after="0"/>
      </w:pPr>
      <w:r>
        <w:rPr/>
        <w:t xml:space="preserve">二、2022-2026年全球质谱仪进口金额分析</w:t>
      </w:r>
    </w:p>
    <w:p>
      <w:pPr>
        <w:spacing w:before="75" w:after="0"/>
      </w:pPr>
      <w:r>
        <w:rPr/>
        <w:t xml:space="preserve">三、2022-2026年全球质谱仪进口均价分析</w:t>
      </w:r>
    </w:p>
    <w:p>
      <w:pPr>
        <w:spacing w:before="75" w:after="0"/>
      </w:pPr>
      <w:r>
        <w:rPr/>
        <w:t xml:space="preserve">第三节 全球质谱仪进口区域集中度</w:t>
      </w:r>
    </w:p>
    <w:p>
      <w:pPr>
        <w:spacing w:before="75" w:after="0"/>
      </w:pPr>
      <w:r>
        <w:rPr/>
        <w:t xml:space="preserve">第四节 全球质谱仪出口区域集中度</w:t>
      </w:r>
    </w:p>
    <w:p>
      <w:pPr>
        <w:spacing w:before="75" w:after="0"/>
      </w:pPr>
      <w:r>
        <w:rPr/>
        <w:t xml:space="preserve">第五节 全球重点区域质谱仪发展情况</w:t>
      </w:r>
    </w:p>
    <w:p>
      <w:pPr>
        <w:spacing w:before="75" w:after="0"/>
      </w:pPr>
      <w:r>
        <w:rPr/>
        <w:t xml:space="preserve">一、美国市场</w:t>
      </w:r>
    </w:p>
    <w:p>
      <w:pPr>
        <w:spacing w:before="75" w:after="0"/>
      </w:pPr>
      <w:r>
        <w:rPr/>
        <w:t xml:space="preserve">1、2022-2026年美国质谱仪发展历程</w:t>
      </w:r>
    </w:p>
    <w:p>
      <w:pPr>
        <w:spacing w:before="75" w:after="0"/>
      </w:pPr>
      <w:r>
        <w:rPr/>
        <w:t xml:space="preserve">2、2022-2026年美国质谱仪市场规模</w:t>
      </w:r>
    </w:p>
    <w:p>
      <w:pPr>
        <w:spacing w:before="75" w:after="0"/>
      </w:pPr>
      <w:r>
        <w:rPr/>
        <w:t xml:space="preserve">3、2022-2026年美国质谱仪价格走势</w:t>
      </w:r>
    </w:p>
    <w:p>
      <w:pPr>
        <w:spacing w:before="75" w:after="0"/>
      </w:pPr>
      <w:r>
        <w:rPr/>
        <w:t xml:space="preserve">4、2022-2026年美国质谱仪发展存在问题</w:t>
      </w:r>
    </w:p>
    <w:p>
      <w:pPr>
        <w:spacing w:before="75" w:after="0"/>
      </w:pPr>
      <w:r>
        <w:rPr/>
        <w:t xml:space="preserve">5、2026-2031年美国质谱仪未来发展趋势及潜力</w:t>
      </w:r>
    </w:p>
    <w:p>
      <w:pPr>
        <w:spacing w:before="75" w:after="0"/>
      </w:pPr>
      <w:r>
        <w:rPr/>
        <w:t xml:space="preserve">二、欧洲市场</w:t>
      </w:r>
    </w:p>
    <w:p>
      <w:pPr>
        <w:spacing w:before="75" w:after="0"/>
      </w:pPr>
      <w:r>
        <w:rPr/>
        <w:t xml:space="preserve">1、2022-2026年欧洲质谱仪发展历程</w:t>
      </w:r>
    </w:p>
    <w:p>
      <w:pPr>
        <w:spacing w:before="75" w:after="0"/>
      </w:pPr>
      <w:r>
        <w:rPr/>
        <w:t xml:space="preserve">2、2022-2026年欧洲质谱仪市场规模</w:t>
      </w:r>
    </w:p>
    <w:p>
      <w:pPr>
        <w:spacing w:before="75" w:after="0"/>
      </w:pPr>
      <w:r>
        <w:rPr/>
        <w:t xml:space="preserve">3、2022-2026年欧洲质谱仪价格走势</w:t>
      </w:r>
    </w:p>
    <w:p>
      <w:pPr>
        <w:spacing w:before="75" w:after="0"/>
      </w:pPr>
      <w:r>
        <w:rPr/>
        <w:t xml:space="preserve">4、2022-2026年欧洲质谱仪发展存在问题</w:t>
      </w:r>
    </w:p>
    <w:p>
      <w:pPr>
        <w:spacing w:before="75" w:after="0"/>
      </w:pPr>
      <w:r>
        <w:rPr/>
        <w:t xml:space="preserve">5、2026-2031年欧洲质谱仪未来发展趋势及潜力</w:t>
      </w:r>
    </w:p>
    <w:p>
      <w:pPr>
        <w:spacing w:before="75" w:after="0"/>
      </w:pPr>
      <w:r>
        <w:rPr/>
        <w:t xml:space="preserve">三、日韩市场</w:t>
      </w:r>
    </w:p>
    <w:p>
      <w:pPr>
        <w:spacing w:before="75" w:after="0"/>
      </w:pPr>
      <w:r>
        <w:rPr/>
        <w:t xml:space="preserve">1、2022-2026年日韩质谱仪发展历程</w:t>
      </w:r>
    </w:p>
    <w:p>
      <w:pPr>
        <w:spacing w:before="75" w:after="0"/>
      </w:pPr>
      <w:r>
        <w:rPr/>
        <w:t xml:space="preserve">2、2022-2026年日韩质谱仪市场规模</w:t>
      </w:r>
    </w:p>
    <w:p>
      <w:pPr>
        <w:spacing w:before="75" w:after="0"/>
      </w:pPr>
      <w:r>
        <w:rPr/>
        <w:t xml:space="preserve">3、2022-2026年日韩质谱仪价格走势</w:t>
      </w:r>
    </w:p>
    <w:p>
      <w:pPr>
        <w:spacing w:before="75" w:after="0"/>
      </w:pPr>
      <w:r>
        <w:rPr/>
        <w:t xml:space="preserve">4、2022-2026年日韩质谱仪发展存在问题</w:t>
      </w:r>
    </w:p>
    <w:p>
      <w:pPr>
        <w:spacing w:before="75" w:after="0"/>
      </w:pPr>
      <w:r>
        <w:rPr/>
        <w:t xml:space="preserve">5、2026-2031年日韩质谱仪未来发展趋势及潜力</w:t>
      </w:r>
    </w:p>
    <w:p>
      <w:pPr>
        <w:spacing w:before="75" w:after="0"/>
      </w:pPr>
      <w:r>
        <w:rPr>
          <w:b w:val="1"/>
          <w:bCs w:val="1"/>
        </w:rPr>
        <w:t xml:space="preserve">第三部分 中国产销贸易</w:t>
      </w:r>
    </w:p>
    <w:p>
      <w:pPr>
        <w:spacing w:before="75" w:after="0"/>
      </w:pPr>
      <w:r>
        <w:rPr>
          <w:b w:val="1"/>
          <w:bCs w:val="1"/>
        </w:rPr>
        <w:t xml:space="preserve">第四章 中国质谱仪产业供需态势分析</w:t>
      </w:r>
    </w:p>
    <w:p>
      <w:pPr>
        <w:spacing w:before="75" w:after="0"/>
      </w:pPr>
      <w:r>
        <w:rPr/>
        <w:t xml:space="preserve">第一节 中国质谱仪产业发展历程</w:t>
      </w:r>
    </w:p>
    <w:p>
      <w:pPr>
        <w:spacing w:before="75" w:after="0"/>
      </w:pPr>
      <w:r>
        <w:rPr/>
        <w:t xml:space="preserve">第二节 中国质谱仪产业供给端分析</w:t>
      </w:r>
    </w:p>
    <w:p>
      <w:pPr>
        <w:spacing w:before="75" w:after="0"/>
      </w:pPr>
      <w:r>
        <w:rPr/>
        <w:t xml:space="preserve">1、中国质谱仪行业产能及主要生产商分析</w:t>
      </w:r>
    </w:p>
    <w:p>
      <w:pPr>
        <w:spacing w:before="75" w:after="0"/>
      </w:pPr>
      <w:r>
        <w:rPr/>
        <w:t xml:space="preserve">2、2022-2026年中国质谱仪行业产量分析</w:t>
      </w:r>
    </w:p>
    <w:p>
      <w:pPr>
        <w:spacing w:before="75" w:after="0"/>
      </w:pPr>
      <w:r>
        <w:rPr/>
        <w:t xml:space="preserve">第三节 中国质谱仪产业需求端分析</w:t>
      </w:r>
    </w:p>
    <w:p>
      <w:pPr>
        <w:spacing w:before="75" w:after="0"/>
      </w:pPr>
      <w:r>
        <w:rPr/>
        <w:t xml:space="preserve">1、2022-2026年中国质谱仪需求数量分析</w:t>
      </w:r>
    </w:p>
    <w:p>
      <w:pPr>
        <w:spacing w:before="75" w:after="0"/>
      </w:pPr>
      <w:r>
        <w:rPr/>
        <w:t xml:space="preserve">2、2022-2026年中国质谱仪市场规模分析</w:t>
      </w:r>
    </w:p>
    <w:p>
      <w:pPr>
        <w:spacing w:before="75" w:after="0"/>
      </w:pPr>
      <w:r>
        <w:rPr/>
        <w:t xml:space="preserve">3、2022-2026年中国质谱仪价格走势分析</w:t>
      </w:r>
    </w:p>
    <w:p>
      <w:pPr>
        <w:spacing w:before="75" w:after="0"/>
      </w:pPr>
      <w:r>
        <w:rPr/>
        <w:t xml:space="preserve">4、2022-2026年中国质谱仪需求场景分布</w:t>
      </w:r>
    </w:p>
    <w:p>
      <w:pPr>
        <w:spacing w:before="75" w:after="0"/>
      </w:pPr>
      <w:r>
        <w:rPr/>
        <w:t xml:space="preserve">第四节 中国质谱仪需求区域分布格局</w:t>
      </w:r>
    </w:p>
    <w:p>
      <w:pPr>
        <w:spacing w:before="75" w:after="0"/>
      </w:pPr>
      <w:r>
        <w:rPr/>
        <w:t xml:space="preserve">第五节 中国质谱仪产业供需缺口数据分析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中国质谱仪产业贸易态势分析</w:t>
      </w:r>
    </w:p>
    <w:p>
      <w:pPr>
        <w:spacing w:before="75" w:after="0"/>
      </w:pPr>
      <w:r>
        <w:rPr/>
        <w:t xml:space="preserve">第一节 2026年中国外贸市场发展回顾</w:t>
      </w:r>
    </w:p>
    <w:p>
      <w:pPr>
        <w:spacing w:before="75" w:after="0"/>
      </w:pPr>
      <w:r>
        <w:rPr/>
        <w:t xml:space="preserve">第二节 中国质谱仪出口情况</w:t>
      </w:r>
    </w:p>
    <w:p>
      <w:pPr>
        <w:spacing w:before="75" w:after="0"/>
      </w:pPr>
      <w:r>
        <w:rPr/>
        <w:t xml:space="preserve">一、2022-2026年中国质谱仪出口数量分析</w:t>
      </w:r>
    </w:p>
    <w:p>
      <w:pPr>
        <w:spacing w:before="75" w:after="0"/>
      </w:pPr>
      <w:r>
        <w:rPr/>
        <w:t xml:space="preserve">二、2022-2026年中国质谱仪出口金额分析</w:t>
      </w:r>
    </w:p>
    <w:p>
      <w:pPr>
        <w:spacing w:before="75" w:after="0"/>
      </w:pPr>
      <w:r>
        <w:rPr/>
        <w:t xml:space="preserve">三、2022-2026年中国质谱仪出口均价分析</w:t>
      </w:r>
    </w:p>
    <w:p>
      <w:pPr>
        <w:spacing w:before="75" w:after="0"/>
      </w:pPr>
      <w:r>
        <w:rPr/>
        <w:t xml:space="preserve">第三节 中国质谱仪进口情况</w:t>
      </w:r>
    </w:p>
    <w:p>
      <w:pPr>
        <w:spacing w:before="75" w:after="0"/>
      </w:pPr>
      <w:r>
        <w:rPr/>
        <w:t xml:space="preserve">一、2022-2026年中国质谱仪进口数量分析</w:t>
      </w:r>
    </w:p>
    <w:p>
      <w:pPr>
        <w:spacing w:before="75" w:after="0"/>
      </w:pPr>
      <w:r>
        <w:rPr/>
        <w:t xml:space="preserve">二、2022-2026年中国质谱仪进口金额分析</w:t>
      </w:r>
    </w:p>
    <w:p>
      <w:pPr>
        <w:spacing w:before="75" w:after="0"/>
      </w:pPr>
      <w:r>
        <w:rPr/>
        <w:t xml:space="preserve">三、2022-2026年中国质谱仪进口均价分析</w:t>
      </w:r>
    </w:p>
    <w:p>
      <w:pPr>
        <w:spacing w:before="75" w:after="0"/>
      </w:pPr>
      <w:r>
        <w:rPr/>
        <w:t xml:space="preserve">第四节 2026年中国质谱仪贸易方式分析</w:t>
      </w:r>
    </w:p>
    <w:p>
      <w:pPr>
        <w:spacing w:before="75" w:after="0"/>
      </w:pPr>
      <w:r>
        <w:rPr/>
        <w:t xml:space="preserve">一、质谱仪出口贸易方式分析</w:t>
      </w:r>
    </w:p>
    <w:p>
      <w:pPr>
        <w:spacing w:before="75" w:after="0"/>
      </w:pPr>
      <w:r>
        <w:rPr/>
        <w:t xml:space="preserve">二、质谱仪进口贸易方式分析</w:t>
      </w:r>
    </w:p>
    <w:p>
      <w:pPr>
        <w:spacing w:before="75" w:after="0"/>
      </w:pPr>
      <w:r>
        <w:rPr/>
        <w:t xml:space="preserve">第五节 2026年中国质谱仪出口区域集中度</w:t>
      </w:r>
    </w:p>
    <w:p>
      <w:pPr>
        <w:spacing w:before="75" w:after="0"/>
      </w:pPr>
      <w:r>
        <w:rPr/>
        <w:t xml:space="preserve">第六节 2026年中国质谱仪进口区域集中度</w:t>
      </w:r>
    </w:p>
    <w:p>
      <w:pPr>
        <w:spacing w:before="75" w:after="0"/>
      </w:pPr>
      <w:r>
        <w:rPr/>
        <w:t xml:space="preserve">第七节 中国质谱仪主要出口目的地——(top5)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三、阿联酋市场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四、俄罗斯市场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中国质谱仪贸易竞争指数分析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质谱仪出口——目标市场消费潜力评估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目标市场质谱仪产销态势</w:t>
      </w:r>
    </w:p>
    <w:p>
      <w:pPr>
        <w:spacing w:before="75" w:after="0"/>
      </w:pPr>
      <w:r>
        <w:rPr/>
        <w:t xml:space="preserve">一、2022-2026年目标市场质谱仪生产情况</w:t>
      </w:r>
    </w:p>
    <w:p>
      <w:pPr>
        <w:spacing w:before="75" w:after="0"/>
      </w:pPr>
      <w:r>
        <w:rPr/>
        <w:t xml:space="preserve">1、行业主要生产商</w:t>
      </w:r>
    </w:p>
    <w:p>
      <w:pPr>
        <w:spacing w:before="75" w:after="0"/>
      </w:pPr>
      <w:r>
        <w:rPr/>
        <w:t xml:space="preserve">2、区域质谱仪产量</w:t>
      </w:r>
    </w:p>
    <w:p>
      <w:pPr>
        <w:spacing w:before="75" w:after="0"/>
      </w:pPr>
      <w:r>
        <w:rPr/>
        <w:t xml:space="preserve">二、2022-2026年目标市场质谱仪需求情况</w:t>
      </w:r>
    </w:p>
    <w:p>
      <w:pPr>
        <w:spacing w:before="75" w:after="0"/>
      </w:pPr>
      <w:r>
        <w:rPr/>
        <w:t xml:space="preserve">三、2022-2026年目标市场质谱仪进口情况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目标市场从华进口质谱仪产品分析</w:t>
      </w:r>
    </w:p>
    <w:p>
      <w:pPr>
        <w:spacing w:before="75" w:after="0"/>
      </w:pPr>
      <w:r>
        <w:rPr/>
        <w:t xml:space="preserve">一、2022-2026年目标市场从中国进口质谱仪产品数量</w:t>
      </w:r>
    </w:p>
    <w:p>
      <w:pPr>
        <w:spacing w:before="75" w:after="0"/>
      </w:pPr>
      <w:r>
        <w:rPr/>
        <w:t xml:space="preserve">二、2022-2026年目标市场从中国进口质谱仪产品金额</w:t>
      </w:r>
    </w:p>
    <w:p>
      <w:pPr>
        <w:spacing w:before="75" w:after="0"/>
      </w:pPr>
      <w:r>
        <w:rPr/>
        <w:t xml:space="preserve">三、2022-2026年目标市场从中国进口质谱仪产品均价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2026-2031年目标市场质谱仪出口潜力预判</w:t>
      </w:r>
    </w:p>
    <w:p>
      <w:pPr>
        <w:spacing w:before="75" w:after="0"/>
      </w:pPr>
      <w:r>
        <w:rPr/>
        <w:t xml:space="preserve">一、2026-2031年目标市场质谱仪需求潜力预测</w:t>
      </w:r>
    </w:p>
    <w:p>
      <w:pPr>
        <w:spacing w:before="75" w:after="0"/>
      </w:pPr>
      <w:r>
        <w:rPr/>
        <w:t xml:space="preserve">二、2026-2031年目标市场质谱仪进口体量预测</w:t>
      </w:r>
    </w:p>
    <w:p>
      <w:pPr>
        <w:spacing w:before="75" w:after="0"/>
      </w:pPr>
      <w:r>
        <w:rPr/>
        <w:t xml:space="preserve">三、2026-2031年中国出口目标市场质谱仪体量预测</w:t>
      </w:r>
    </w:p>
    <w:p>
      <w:pPr>
        <w:spacing w:before="75" w:after="0"/>
      </w:pPr>
      <w:r>
        <w:rPr/>
        <w:t xml:space="preserve">四、2026-2031年中国产品目标市场份额预测</w:t>
      </w:r>
    </w:p>
    <w:p>
      <w:pPr>
        <w:spacing w:before="75" w:after="0"/>
      </w:pPr>
      <w:r>
        <w:rPr/>
        <w:t xml:space="preserve">第九节 2026-2031年目标市场质谱仪出口风险研判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2026-2031年目标市场质谱仪贸易市场布局策略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质谱仪行业全球及中国竞争格局分析</w:t>
      </w:r>
    </w:p>
    <w:p>
      <w:pPr>
        <w:spacing w:before="75" w:after="0"/>
      </w:pPr>
      <w:r>
        <w:rPr/>
        <w:t xml:space="preserve">第一节 全球质谱仪行业竞争梯队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中国质谱仪行业竞争格局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质谱仪行业政策环境与成本解析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质谱仪行业投融资及生命周期研判</w:t>
      </w:r>
    </w:p>
    <w:p>
      <w:pPr>
        <w:spacing w:before="75" w:after="0"/>
      </w:pPr>
      <w:r>
        <w:rPr/>
        <w:t xml:space="preserve">第一节 全球质谱仪行业投融资统计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中国质谱仪行业投融资细分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质谱仪行业总结、痛点与发展战略建议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图表：质谱仪行业全产业链结构图谱示意图</w:t>
      </w:r>
    </w:p>
    <w:p>
      <w:pPr>
        <w:spacing w:before="75" w:after="0"/>
      </w:pPr>
      <w:r>
        <w:rPr/>
        <w:t xml:space="preserve">图表：2022-2026年全球质谱仪产品产销规模趋势图</w:t>
      </w:r>
    </w:p>
    <w:p>
      <w:pPr>
        <w:spacing w:before="75" w:after="0"/>
      </w:pPr>
      <w:r>
        <w:rPr/>
        <w:t xml:space="preserve">图表：2026年全球质谱仪生产区域分布占比饼图</w:t>
      </w:r>
    </w:p>
    <w:p>
      <w:pPr>
        <w:spacing w:before="75" w:after="0"/>
      </w:pPr>
      <w:r>
        <w:rPr/>
        <w:t xml:space="preserve">图表：2022-2026年全球质谱仪产品市场价格波动走势图</w:t>
      </w:r>
    </w:p>
    <w:p>
      <w:pPr>
        <w:spacing w:before="75" w:after="0"/>
      </w:pPr>
      <w:r>
        <w:rPr/>
        <w:t xml:space="preserve">图表：2022-2026年全球质谱仪进出口数量金额对比趋势图</w:t>
      </w:r>
    </w:p>
    <w:p>
      <w:pPr>
        <w:spacing w:before="75" w:after="0"/>
      </w:pPr>
      <w:r>
        <w:rPr/>
        <w:t xml:space="preserve">图表：2026年全球质谱仪进出口区域集中度热力图</w:t>
      </w:r>
    </w:p>
    <w:p>
      <w:pPr>
        <w:spacing w:before="75" w:after="0"/>
      </w:pPr>
      <w:r>
        <w:rPr/>
        <w:t xml:space="preserve">图表：2022-2026年中国质谱仪行业产能、产量变化趋势图</w:t>
      </w:r>
    </w:p>
    <w:p>
      <w:pPr>
        <w:spacing w:before="75" w:after="0"/>
      </w:pPr>
      <w:r>
        <w:rPr/>
        <w:t xml:space="preserve">图表：2022-2026年中国质谱仪市场规模及增速走势图</w:t>
      </w:r>
    </w:p>
    <w:p>
      <w:pPr>
        <w:spacing w:before="75" w:after="0"/>
      </w:pPr>
      <w:r>
        <w:rPr/>
        <w:t xml:space="preserve">图表：2026年中国质谱仪需求场景分布占比环形图</w:t>
      </w:r>
    </w:p>
    <w:p>
      <w:pPr>
        <w:spacing w:before="75" w:after="0"/>
      </w:pPr>
      <w:r>
        <w:rPr/>
        <w:t xml:space="preserve">图表：2026年中国质谱仪进出口贸易方式结构占比饼图</w:t>
      </w:r>
    </w:p>
    <w:p>
      <w:pPr>
        <w:spacing w:before="75" w:after="0"/>
      </w:pPr>
      <w:r>
        <w:rPr/>
        <w:t xml:space="preserve">图表：2026年中国质谱仪进出口省市分布热力图</w:t>
      </w:r>
    </w:p>
    <w:p>
      <w:pPr>
        <w:spacing w:before="75" w:after="0"/>
      </w:pPr>
      <w:r>
        <w:rPr/>
        <w:t xml:space="preserve">图表：2022-2026年中国对top5出口市场贸易份额变化趋势图</w:t>
      </w:r>
    </w:p>
    <w:p>
      <w:pPr>
        <w:spacing w:before="75" w:after="0"/>
      </w:pPr>
      <w:r>
        <w:rPr/>
        <w:t xml:space="preserve">图表：2026年目标市场质谱仪产品进口来源结构分布图</w:t>
      </w:r>
    </w:p>
    <w:p>
      <w:pPr>
        <w:spacing w:before="75" w:after="0"/>
      </w:pPr>
      <w:r>
        <w:rPr/>
        <w:t xml:space="preserve">图表：2022-2026年中国产品在目标市场份额变化走势图</w:t>
      </w:r>
    </w:p>
    <w:p>
      <w:pPr>
        <w:spacing w:before="75" w:after="0"/>
      </w:pPr>
      <w:r>
        <w:rPr/>
        <w:t xml:space="preserve">图表：全球质谱仪行业企业竞争格局市场份额对比图</w:t>
      </w:r>
    </w:p>
    <w:p>
      <w:pPr>
        <w:spacing w:before="75" w:after="0"/>
      </w:pPr>
      <w:r>
        <w:rPr/>
        <w:t xml:space="preserve">图表：2022-2026年质谱仪行业成本结构占比堆叠图</w:t>
      </w:r>
    </w:p>
    <w:p>
      <w:pPr>
        <w:spacing w:before="75" w:after="0"/>
      </w:pPr>
      <w:r>
        <w:rPr/>
        <w:t xml:space="preserve">图表：2022-2026年质谱仪行业投融资规模变化趋势图</w:t>
      </w:r>
    </w:p>
    <w:p>
      <w:pPr>
        <w:spacing w:before="75" w:after="0"/>
      </w:pPr>
      <w:r>
        <w:rPr/>
        <w:t xml:space="preserve">图表：2026-2031年全球质谱仪产业规模预测趋势图</w:t>
      </w:r>
    </w:p>
    <w:p>
      <w:pPr>
        <w:spacing w:before="75" w:after="0"/>
      </w:pPr>
      <w:r>
        <w:rPr/>
        <w:t xml:space="preserve">图表：质谱仪行业生命周期阶段量化研判示意图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2026年全球与中国质谱仪产业贸易概况及重点国家出口潜力研判报告</dc:title>
  <dc:description>2026年全球与中国质谱仪产业贸易概况及重点国家出口潜力研判报告</dc:description>
  <dc:subject>2026年全球与中国质谱仪产业贸易概况及重点国家出口潜力研判报告</dc:subject>
  <cp:keywords>研究报告</cp:keywords>
  <cp:category>研究报告</cp:category>
  <cp:lastModifiedBy>北京中道泰和信息咨询有限公司</cp:lastModifiedBy>
  <dcterms:created xsi:type="dcterms:W3CDTF">2026-10-28T20:49:55+08:00</dcterms:created>
  <dcterms:modified xsi:type="dcterms:W3CDTF">2026-10-28T20:49:55+08:00</dcterms:modified>
</cp:coreProperties>
</file>

<file path=docProps/custom.xml><?xml version="1.0" encoding="utf-8"?>
<Properties xmlns="http://schemas.openxmlformats.org/officeDocument/2006/custom-properties" xmlns:vt="http://schemas.openxmlformats.org/officeDocument/2006/docPropsVTypes"/>
</file>