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2026-2031年中国生物制造行业竞争格局及发展趋势预测报告</w:t>
      </w:r>
    </w:p>
    <w:p>
      <w:pPr>
        <w:spacing w:after="150"/>
      </w:pPr>
      <w:r>
        <w:rPr>
          <w:b w:val="1"/>
          <w:bCs w:val="1"/>
        </w:rPr>
        <w:t xml:space="preserve">报告简介</w:t>
      </w:r>
    </w:p>
    <w:p>
      <w:pPr>
        <w:spacing w:after="150"/>
      </w:pPr>
      <w:r>
        <w:rPr/>
        <w:t xml:space="preserve">生物制造是以工业生物技术、合成生物学为核心，依托微生物、酶、细胞等生物单元构建 “细胞工厂”，以生物质、二氧化碳等可再生原料，通过生物代谢与催化转化，生产医药原料、生物基材料、生物化学品、蛋白食品、生物能源等产品的新型制造体系，上游覆盖菌种设计、基因编辑、生物试剂、发酵装备与分离纯化配套，中游聚焦菌株构建、工艺开发、中试放大与规模化发酵生产，下游广泛对接医药、化工、新材料、食品、环保等众多工业领域，是推动传统化工低碳转型、保障原料供给安全的战略性未来产业。</w:t>
      </w:r>
    </w:p>
    <w:p>
      <w:pPr>
        <w:spacing w:after="150"/>
      </w:pPr>
      <w:r>
        <w:rPr/>
        <w:t xml:space="preserve">当前国内生物制造产业依托传统发酵产业基础，正处在科研转化加速、多主体同台竞争的关键阶段，产业创新平台、头部制造企业与科创创业主体共同参与市场布局。伴随生物安全、产品审评、环境排放等相关监管体系持续完善，行业逐步告别单纯工艺复刻与低端发酵品的竞争模式，菌株自主设计、工艺放大稳定性、产物纯度控制、全链条碳足迹管理成为核心竞争要素。实验室成果向工业化量产转化的工程化门槛较高，从菌种开发、小试中试到下游客户验证的周期较长，市场竞争重心转向底层技术积累、产业化配套能力与合规体系建设的综合比拼。未来，生物制造行业将沿着AI辅助菌种设计、多场景替代化石基路线、连续化智能制造、原料多元化利用的方向演进。计算生物学、生物仿真工具深度融入菌株理性设计，大幅降低研发试错成本;生物基高分子、特种功能化学品、细胞培养蛋白等品类持续拓展应用边界，低碳发酵、生物分离等绿色工艺不断成熟，同时不同应用领域的准入标准、安全评价规则差异显著，企业在管线布局时，需要同步兼顾生物安全管控、工艺放大风险、下游应用认证以及供应链原料保障等多重约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造行业研究单位等公布和提供的大量资料。报告对我国生物制造行业的供需状况、发展现状、子行业发展变化等进行了分析，重点分析了国内外生物制造行业的发展现状、如何面对行业的发展挑战、行业的发展建议、行业竞争力，以及行业的投资分析和趋势预测等等。报告还综合了生物制造行业的整体发展动态，对行业在产品方面提供了参考建议和具体解决办法。报告对于生物制造产品生产企业、经销商、行业管理部门以及拟进入该行业的投资者具有重要的参考价值，对于研究我国生物制造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生物制造行业发展概述</w:t>
      </w:r>
    </w:p>
    <w:p>
      <w:pPr>
        <w:spacing w:before="75" w:after="0"/>
      </w:pPr>
      <w:r>
        <w:rPr/>
        <w:t xml:space="preserve">第一节 行业界定</w:t>
      </w:r>
    </w:p>
    <w:p>
      <w:pPr>
        <w:spacing w:before="75" w:after="0"/>
      </w:pPr>
      <w:r>
        <w:rPr/>
        <w:t xml:space="preserve">一、生物制造行业定义及分类</w:t>
      </w:r>
    </w:p>
    <w:p>
      <w:pPr>
        <w:spacing w:before="75" w:after="0"/>
      </w:pPr>
      <w:r>
        <w:rPr/>
        <w:t xml:space="preserve">二、生物制造行业经济特性</w:t>
      </w:r>
    </w:p>
    <w:p>
      <w:pPr>
        <w:spacing w:before="75" w:after="0"/>
      </w:pPr>
      <w:r>
        <w:rPr/>
        <w:t xml:space="preserve">三、生物制造产业链模型介绍及生物制造产业链图分析</w:t>
      </w:r>
    </w:p>
    <w:p>
      <w:pPr>
        <w:spacing w:before="75" w:after="0"/>
      </w:pPr>
      <w:r>
        <w:rPr/>
        <w:t xml:space="preserve">第二节 生物制造行业发展成熟度</w:t>
      </w:r>
    </w:p>
    <w:p>
      <w:pPr>
        <w:spacing w:before="75" w:after="0"/>
      </w:pPr>
      <w:r>
        <w:rPr/>
        <w:t xml:space="preserve">一、生物制造行业发展周期分析</w:t>
      </w:r>
    </w:p>
    <w:p>
      <w:pPr>
        <w:spacing w:before="75" w:after="0"/>
      </w:pPr>
      <w:r>
        <w:rPr/>
        <w:t xml:space="preserve">二、与国外市场成熟度对比</w:t>
      </w:r>
    </w:p>
    <w:p>
      <w:pPr>
        <w:spacing w:before="75" w:after="0"/>
      </w:pPr>
      <w:r>
        <w:rPr/>
        <w:t xml:space="preserve">第三节 生物制造行业相关产业动态</w:t>
      </w:r>
    </w:p>
    <w:p>
      <w:pPr>
        <w:spacing w:before="75" w:after="0"/>
      </w:pPr>
      <w:r>
        <w:rPr>
          <w:b w:val="1"/>
          <w:bCs w:val="1"/>
        </w:rPr>
        <w:t xml:space="preserve">第二章 2026年中国生物制造行业发展环境分析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生物制造行业相关政策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2026年中国生物制造行业发展社会环境分析</w:t>
      </w:r>
    </w:p>
    <w:p>
      <w:pPr>
        <w:spacing w:before="75" w:after="0"/>
      </w:pPr>
      <w:r>
        <w:rPr>
          <w:b w:val="1"/>
          <w:bCs w:val="1"/>
        </w:rPr>
        <w:t xml:space="preserve">第三章 2026年全球生物制造行业市场运行形势分析</w:t>
      </w:r>
    </w:p>
    <w:p>
      <w:pPr>
        <w:spacing w:before="75" w:after="0"/>
      </w:pPr>
      <w:r>
        <w:rPr/>
        <w:t xml:space="preserve">第一节 全球生物制造行业市场运行环境分析</w:t>
      </w:r>
    </w:p>
    <w:p>
      <w:pPr>
        <w:spacing w:before="75" w:after="0"/>
      </w:pPr>
      <w:r>
        <w:rPr/>
        <w:t xml:space="preserve">第二节 全球生物制造行业市场发展情况分析</w:t>
      </w:r>
    </w:p>
    <w:p>
      <w:pPr>
        <w:spacing w:before="75" w:after="0"/>
      </w:pPr>
      <w:r>
        <w:rPr/>
        <w:t xml:space="preserve">一、全球生物制造行业市场供需分析</w:t>
      </w:r>
    </w:p>
    <w:p>
      <w:pPr>
        <w:spacing w:before="75" w:after="0"/>
      </w:pPr>
      <w:r>
        <w:rPr/>
        <w:t xml:space="preserve">二、全球生物制造行业市场规模分析</w:t>
      </w:r>
    </w:p>
    <w:p>
      <w:pPr>
        <w:spacing w:before="75" w:after="0"/>
      </w:pPr>
      <w:r>
        <w:rPr/>
        <w:t xml:space="preserve">三、全球生物制造行业主要国家发展情况分析</w:t>
      </w:r>
    </w:p>
    <w:p>
      <w:pPr>
        <w:spacing w:before="75" w:after="0"/>
      </w:pPr>
      <w:r>
        <w:rPr/>
        <w:t xml:space="preserve">第三节 全球生物制造行业重点企业分析</w:t>
      </w:r>
    </w:p>
    <w:p>
      <w:pPr>
        <w:spacing w:before="75" w:after="0"/>
      </w:pPr>
      <w:r>
        <w:rPr/>
        <w:t xml:space="preserve">第四节 2026-2031年全球生物制造行业市场规模趋势预测分析</w:t>
      </w:r>
    </w:p>
    <w:p>
      <w:pPr>
        <w:spacing w:before="75" w:after="0"/>
      </w:pPr>
      <w:r>
        <w:rPr>
          <w:b w:val="1"/>
          <w:bCs w:val="1"/>
        </w:rPr>
        <w:t xml:space="preserve">第四章 中国生物制造行业发展分析</w:t>
      </w:r>
    </w:p>
    <w:p>
      <w:pPr>
        <w:spacing w:before="75" w:after="0"/>
      </w:pPr>
      <w:r>
        <w:rPr/>
        <w:t xml:space="preserve">第一节 2026年中国生物制造行业发展状况</w:t>
      </w:r>
    </w:p>
    <w:p>
      <w:pPr>
        <w:spacing w:before="75" w:after="0"/>
      </w:pPr>
      <w:r>
        <w:rPr/>
        <w:t xml:space="preserve">一、2026年生物制造行业发展状况分析</w:t>
      </w:r>
    </w:p>
    <w:p>
      <w:pPr>
        <w:spacing w:before="75" w:after="0"/>
      </w:pPr>
      <w:r>
        <w:rPr/>
        <w:t xml:space="preserve">二、2026年中国生物制造行业发展动态</w:t>
      </w:r>
    </w:p>
    <w:p>
      <w:pPr>
        <w:spacing w:before="75" w:after="0"/>
      </w:pPr>
      <w:r>
        <w:rPr/>
        <w:t xml:space="preserve">三、2026年我国生物制造行业发展热点</w:t>
      </w:r>
    </w:p>
    <w:p>
      <w:pPr>
        <w:spacing w:before="75" w:after="0"/>
      </w:pPr>
      <w:r>
        <w:rPr/>
        <w:t xml:space="preserve">第二节 2026年中国生物制造行业市场供需状况</w:t>
      </w:r>
    </w:p>
    <w:p>
      <w:pPr>
        <w:spacing w:before="75" w:after="0"/>
      </w:pPr>
      <w:r>
        <w:rPr/>
        <w:t xml:space="preserve">一、2024-2026年中国生物制造行业供给分析</w:t>
      </w:r>
    </w:p>
    <w:p>
      <w:pPr>
        <w:spacing w:before="75" w:after="0"/>
      </w:pPr>
      <w:r>
        <w:rPr/>
        <w:t xml:space="preserve">二、2024-2026年中国生物制造行业市场需求分析</w:t>
      </w:r>
    </w:p>
    <w:p>
      <w:pPr>
        <w:spacing w:before="75" w:after="0"/>
      </w:pPr>
      <w:r>
        <w:rPr/>
        <w:t xml:space="preserve">三、2024-2026年中国生物制造行业市场规模分析</w:t>
      </w:r>
    </w:p>
    <w:p>
      <w:pPr>
        <w:spacing w:before="75" w:after="0"/>
      </w:pPr>
      <w:r>
        <w:rPr>
          <w:b w:val="1"/>
          <w:bCs w:val="1"/>
        </w:rPr>
        <w:t xml:space="preserve">第五章 2024-2026年中国生物制造行业主要数据监测分析</w:t>
      </w:r>
    </w:p>
    <w:p>
      <w:pPr>
        <w:spacing w:before="75" w:after="0"/>
      </w:pPr>
      <w:r>
        <w:rPr/>
        <w:t xml:space="preserve">第一节 2024-2026年中国生物制造行业(所属行业)总体数据分析</w:t>
      </w:r>
    </w:p>
    <w:p>
      <w:pPr>
        <w:spacing w:before="75" w:after="0"/>
      </w:pPr>
      <w:r>
        <w:rPr/>
        <w:t xml:space="preserve">一、2024年中国生物制造行业(所属行业)全部企业数据分析</w:t>
      </w:r>
    </w:p>
    <w:p>
      <w:pPr>
        <w:spacing w:before="75" w:after="0"/>
      </w:pPr>
      <w:r>
        <w:rPr/>
        <w:t xml:space="preserve">二、2025年中国生物制造行业(所属行业)全部企业数据分析</w:t>
      </w:r>
    </w:p>
    <w:p>
      <w:pPr>
        <w:spacing w:before="75" w:after="0"/>
      </w:pPr>
      <w:r>
        <w:rPr/>
        <w:t xml:space="preserve">三、2026年中国生物制造行业(所属行业)全部企业数据分析</w:t>
      </w:r>
    </w:p>
    <w:p>
      <w:pPr>
        <w:spacing w:before="75" w:after="0"/>
      </w:pPr>
      <w:r>
        <w:rPr/>
        <w:t xml:space="preserve">第二节 2024-2026年中国生物制造行业(所属行业)不同规模企业数据分析</w:t>
      </w:r>
    </w:p>
    <w:p>
      <w:pPr>
        <w:spacing w:before="75" w:after="0"/>
      </w:pPr>
      <w:r>
        <w:rPr/>
        <w:t xml:space="preserve">一、2024年中国生物制造行业(所属行业)不同规模企业数据分析</w:t>
      </w:r>
    </w:p>
    <w:p>
      <w:pPr>
        <w:spacing w:before="75" w:after="0"/>
      </w:pPr>
      <w:r>
        <w:rPr/>
        <w:t xml:space="preserve">二、2025年中国生物制造行业(所属行业)不同规模企业数据分析</w:t>
      </w:r>
    </w:p>
    <w:p>
      <w:pPr>
        <w:spacing w:before="75" w:after="0"/>
      </w:pPr>
      <w:r>
        <w:rPr/>
        <w:t xml:space="preserve">三、2026年中国生物制造行业(所属行业)不同规模企业数据分析</w:t>
      </w:r>
    </w:p>
    <w:p>
      <w:pPr>
        <w:spacing w:before="75" w:after="0"/>
      </w:pPr>
      <w:r>
        <w:rPr/>
        <w:t xml:space="preserve">第三节 2024-2026年中国生物制造行业(所属行业)不同所有制企业数据分析</w:t>
      </w:r>
    </w:p>
    <w:p>
      <w:pPr>
        <w:spacing w:before="75" w:after="0"/>
      </w:pPr>
      <w:r>
        <w:rPr/>
        <w:t xml:space="preserve">一、2024年中国生物制造行业(所属行业)不同所有制企业数据分析</w:t>
      </w:r>
    </w:p>
    <w:p>
      <w:pPr>
        <w:spacing w:before="75" w:after="0"/>
      </w:pPr>
      <w:r>
        <w:rPr/>
        <w:t xml:space="preserve">二、2025年中国生物制造行业(所属行业)不同所有制企业数据分析</w:t>
      </w:r>
    </w:p>
    <w:p>
      <w:pPr>
        <w:spacing w:before="75" w:after="0"/>
      </w:pPr>
      <w:r>
        <w:rPr/>
        <w:t xml:space="preserve">三、2026年中国生物制造行业(所属行业)不同所有制企业数据分析</w:t>
      </w:r>
    </w:p>
    <w:p>
      <w:pPr>
        <w:spacing w:before="75" w:after="0"/>
      </w:pPr>
      <w:r>
        <w:rPr>
          <w:b w:val="1"/>
          <w:bCs w:val="1"/>
        </w:rPr>
        <w:t xml:space="preserve">第六章 2026年中国生物制造行业竞争格局分析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中国生物制造行业竞争五力模型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2026年中国生物制造行业swot模型分析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2026年生物制造行业优势企业竞争力分析</w:t>
      </w:r>
    </w:p>
    <w:p>
      <w:pPr>
        <w:spacing w:before="75" w:after="0"/>
      </w:pPr>
      <w:r>
        <w:rPr/>
        <w:t xml:space="preserve">第一节 上海凯赛生物技术股份有限公司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华恒生物科技股份有限公司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华熙生物科技股份有限公司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梅花生物科技集团股份有限公司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安琪酵母股份有限公司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弈柯莱生物科技(集团)股份有限公司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北京微构工场生物技术有限公司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伊犁川宁生物技术股份有限公司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2024-2026年中国生物制造行业上下游分析及其影响</w:t>
      </w:r>
    </w:p>
    <w:p>
      <w:pPr>
        <w:spacing w:before="75" w:after="0"/>
      </w:pPr>
      <w:r>
        <w:rPr/>
        <w:t xml:space="preserve">第一节 2026年中国生物制造行业上游发展及影响分析</w:t>
      </w:r>
    </w:p>
    <w:p>
      <w:pPr>
        <w:spacing w:before="75" w:after="0"/>
      </w:pPr>
      <w:r>
        <w:rPr/>
        <w:t xml:space="preserve">一、2026年中国生物制造行业上游运行现状分析</w:t>
      </w:r>
    </w:p>
    <w:p>
      <w:pPr>
        <w:spacing w:before="75" w:after="0"/>
      </w:pPr>
      <w:r>
        <w:rPr/>
        <w:t xml:space="preserve">二、上游对生物制造行业产生的影响分析</w:t>
      </w:r>
    </w:p>
    <w:p>
      <w:pPr>
        <w:spacing w:before="75" w:after="0"/>
      </w:pPr>
      <w:r>
        <w:rPr/>
        <w:t xml:space="preserve">第二节 2026年中国生物制造行业下游发展及影响分析</w:t>
      </w:r>
    </w:p>
    <w:p>
      <w:pPr>
        <w:spacing w:before="75" w:after="0"/>
      </w:pPr>
      <w:r>
        <w:rPr/>
        <w:t xml:space="preserve">一、2026年中国生物制造行业下游运行现状分析</w:t>
      </w:r>
    </w:p>
    <w:p>
      <w:pPr>
        <w:spacing w:before="75" w:after="0"/>
      </w:pPr>
      <w:r>
        <w:rPr/>
        <w:t xml:space="preserve">二、下游对生物制造行业产生的影响分析</w:t>
      </w:r>
    </w:p>
    <w:p>
      <w:pPr>
        <w:spacing w:before="75" w:after="0"/>
      </w:pPr>
      <w:r>
        <w:rPr>
          <w:b w:val="1"/>
          <w:bCs w:val="1"/>
        </w:rPr>
        <w:t xml:space="preserve">第九章 2026-2031年生物制造行业发展及投资前景预测分析</w:t>
      </w:r>
    </w:p>
    <w:p>
      <w:pPr>
        <w:spacing w:before="75" w:after="0"/>
      </w:pPr>
      <w:r>
        <w:rPr/>
        <w:t xml:space="preserve">第一节 2026-2031年生物制造行业市场规模预测分析</w:t>
      </w:r>
    </w:p>
    <w:p>
      <w:pPr>
        <w:spacing w:before="75" w:after="0"/>
      </w:pPr>
      <w:r>
        <w:rPr/>
        <w:t xml:space="preserve">第二节 2026-2031年生物制造行业供需预测分析</w:t>
      </w:r>
    </w:p>
    <w:p>
      <w:pPr>
        <w:spacing w:before="75" w:after="0"/>
      </w:pPr>
      <w:r>
        <w:rPr/>
        <w:t xml:space="preserve">第三节 2026-2031年我国生物制造行业投资环境分析</w:t>
      </w:r>
    </w:p>
    <w:p>
      <w:pPr>
        <w:spacing w:before="75" w:after="0"/>
      </w:pPr>
      <w:r>
        <w:rPr/>
        <w:t xml:space="preserve">第四节 2026-2031年我国生物制造行业前景展望分析</w:t>
      </w:r>
    </w:p>
    <w:p>
      <w:pPr>
        <w:spacing w:before="75" w:after="0"/>
      </w:pPr>
      <w:r>
        <w:rPr/>
        <w:t xml:space="preserve">第五节 2026-2031年我国生物制造行业盈利能力预测</w:t>
      </w:r>
    </w:p>
    <w:p>
      <w:pPr>
        <w:spacing w:before="75" w:after="0"/>
      </w:pPr>
      <w:r>
        <w:rPr>
          <w:b w:val="1"/>
          <w:bCs w:val="1"/>
        </w:rPr>
        <w:t xml:space="preserve">第十章 2026-2031年中国生物制造行业投资风险分析</w:t>
      </w:r>
    </w:p>
    <w:p>
      <w:pPr>
        <w:spacing w:before="75" w:after="0"/>
      </w:pPr>
      <w:r>
        <w:rPr/>
        <w:t xml:space="preserve">第一节 2026-2031年中国生物制造行业投资金额分析</w:t>
      </w:r>
    </w:p>
    <w:p>
      <w:pPr>
        <w:spacing w:before="75" w:after="0"/>
      </w:pPr>
      <w:r>
        <w:rPr/>
        <w:t xml:space="preserve">第二节 近年来中国生物制造行业主要投资项目分析</w:t>
      </w:r>
    </w:p>
    <w:p>
      <w:pPr>
        <w:spacing w:before="75" w:after="0"/>
      </w:pPr>
      <w:r>
        <w:rPr/>
        <w:t xml:space="preserve">第三节 2026-2031年中国生物制造行业投资周期分析</w:t>
      </w:r>
    </w:p>
    <w:p>
      <w:pPr>
        <w:spacing w:before="75" w:after="0"/>
      </w:pPr>
      <w:r>
        <w:rPr/>
        <w:t xml:space="preserve">第四节 2026-2031年中国生物制造行业投资风险分析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2026-2031年中国生物制造行业发展策略及投资建议分析</w:t>
      </w:r>
    </w:p>
    <w:p>
      <w:pPr>
        <w:spacing w:before="75" w:after="0"/>
      </w:pPr>
      <w:r>
        <w:rPr/>
        <w:t xml:space="preserve">第一节 生物制造行业发展策略分析</w:t>
      </w:r>
    </w:p>
    <w:p>
      <w:pPr>
        <w:spacing w:before="75" w:after="0"/>
      </w:pPr>
      <w:r>
        <w:rPr/>
        <w:t xml:space="preserve">第二节 生物制造行业市场的重点客户战略实施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2026-2031年中国生物制造行业发展建议</w:t>
      </w:r>
    </w:p>
    <w:p>
      <w:pPr>
        <w:spacing w:before="75" w:after="0"/>
      </w:pPr>
      <w:r>
        <w:rPr/>
        <w:t xml:space="preserve">第四节 2026-2031年中国生物制造行业投资建议</w:t>
      </w:r>
    </w:p>
    <w:p>
      <w:pPr>
        <w:spacing w:before="75" w:after="0"/>
      </w:pPr>
      <w:r>
        <w:rPr>
          <w:b w:val="1"/>
          <w:bCs w:val="1"/>
        </w:rPr>
        <w:t xml:space="preserve">图表目录</w:t>
      </w:r>
    </w:p>
    <w:p>
      <w:pPr>
        <w:spacing w:before="75" w:after="0"/>
      </w:pPr>
      <w:r>
        <w:rPr/>
        <w:t xml:space="preserve">图表：生物制造产业链分析</w:t>
      </w:r>
    </w:p>
    <w:p>
      <w:pPr>
        <w:spacing w:before="75" w:after="0"/>
      </w:pPr>
      <w:r>
        <w:rPr/>
        <w:t xml:space="preserve">图表：国际生物制造市场规模</w:t>
      </w:r>
    </w:p>
    <w:p>
      <w:pPr>
        <w:spacing w:before="75" w:after="0"/>
      </w:pPr>
      <w:r>
        <w:rPr/>
        <w:t xml:space="preserve">图表：国际生物制造生命周期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图表：2024-2026年中国生物制造市场规模</w:t>
      </w:r>
    </w:p>
    <w:p>
      <w:pPr>
        <w:spacing w:before="75" w:after="0"/>
      </w:pPr>
      <w:r>
        <w:rPr/>
        <w:t xml:space="preserve">图表：2024-2026年中国生物制造产值</w:t>
      </w:r>
    </w:p>
    <w:p>
      <w:pPr>
        <w:spacing w:before="75" w:after="0"/>
      </w:pPr>
      <w:r>
        <w:rPr/>
        <w:t xml:space="preserve">图表：2024-2026年中国生物制造供应情况</w:t>
      </w:r>
    </w:p>
    <w:p>
      <w:pPr>
        <w:spacing w:before="75" w:after="0"/>
      </w:pPr>
      <w:r>
        <w:rPr/>
        <w:t xml:space="preserve">图表：2024-2026年中国生物制造需求情况</w:t>
      </w:r>
    </w:p>
    <w:p>
      <w:pPr>
        <w:spacing w:before="75" w:after="0"/>
      </w:pPr>
      <w:r>
        <w:rPr/>
        <w:t xml:space="preserve">图表：2026-2031年中国生物制造市场规模预测</w:t>
      </w:r>
    </w:p>
    <w:p>
      <w:pPr>
        <w:spacing w:before="75" w:after="0"/>
      </w:pPr>
      <w:r>
        <w:rPr/>
        <w:t xml:space="preserve">图表：2026-2031年中国生物制造供应情况预测</w:t>
      </w:r>
    </w:p>
    <w:p>
      <w:pPr>
        <w:spacing w:before="75" w:after="0"/>
      </w:pPr>
      <w:r>
        <w:rPr/>
        <w:t xml:space="preserve">图表：2026-2031年中国生物制造需求情况预测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本文地址：https://www.51baogao.cn/baogao/20261104/4070373.shtml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4/407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2026-2031年中国生物制造行业竞争格局及发展趋势预测报告</dc:title>
  <dc:description>2026-2031年中国生物制造行业竞争格局及发展趋势预测报告</dc:description>
  <dc:subject>2026-2031年中国生物制造行业竞争格局及发展趋势预测报告</dc:subject>
  <cp:keywords>研究报告</cp:keywords>
  <cp:category>研究报告</cp:category>
  <cp:lastModifiedBy>北京中道泰和信息咨询有限公司</cp:lastModifiedBy>
  <dcterms:created xsi:type="dcterms:W3CDTF">2026-11-04T18:12:28+08:00</dcterms:created>
  <dcterms:modified xsi:type="dcterms:W3CDTF">2026-11-04T18:12:28+08:00</dcterms:modified>
</cp:coreProperties>
</file>

<file path=docProps/custom.xml><?xml version="1.0" encoding="utf-8"?>
<Properties xmlns="http://schemas.openxmlformats.org/officeDocument/2006/custom-properties" xmlns:vt="http://schemas.openxmlformats.org/officeDocument/2006/docPropsVTypes"/>
</file>