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2026年全球与中国绕组电线产业产销贸易态势及重点国家出口前景预测分析报告</w:t>
      </w:r>
    </w:p>
    <w:p>
      <w:pPr>
        <w:spacing w:after="150"/>
      </w:pPr>
      <w:r>
        <w:rPr>
          <w:b w:val="1"/>
          <w:bCs w:val="1"/>
        </w:rPr>
        <w:t xml:space="preserve">报告简介</w:t>
      </w:r>
    </w:p>
    <w:p>
      <w:pPr>
        <w:spacing w:after="150"/>
      </w:pPr>
      <w:r>
        <w:rPr/>
        <w:t xml:space="preserve">绕组电线，也常被称作电磁线，是带有绝缘包覆层的特种导电线材，绕制成线圈后可以完成电能与磁能之间的相互转换，是电机、变压器、电抗器、电控元件内部的核心基础材料。按照导体材质、绝缘涂层以及外形样式，可以划分漆包线、纸包线、膜包线等多个品类，广泛用于发电配电装备、家电、工业自动化装置、新能源动力部件等设备当中。这类产品对导体纯度、绝缘耐热等级、漆膜均匀度都有严格标准，一旦绝缘层出现破损，会直接造成设备短路、停机甚至安全事故，不同使用场景对应的耐温、耐压、抗振动指标差异明显，定制化属性较强。</w:t>
      </w:r>
    </w:p>
    <w:p>
      <w:pPr>
        <w:spacing w:after="150"/>
      </w:pPr>
      <w:r>
        <w:rPr/>
        <w:t xml:space="preserve">全球各地用电设备制造节奏存在明显分化。部分区域电网改造、可再生能源配套项目稳步推进，带动变压器、发电机配套线材采购需求释放;另有区域受终端装备订单波动、本地配套产能扩充影响，外部采购需求有所收缩。各个经济体对电工材料设立独立准入规则，产品需要通过对应的检测认证，才能进入当地流通体系。跨境流转过程还会受到金属原料价格波动、跨境物流周期、贸易条款变化、本地分销商配套能力等因素牵制，这些条件共同左右线材跨国流转规模与成交价格。</w:t>
      </w:r>
    </w:p>
    <w:p>
      <w:pPr>
        <w:spacing w:after="150"/>
      </w:pPr>
      <w:r>
        <w:rPr/>
        <w:t xml:space="preserve">线材制造环节经过持续打磨，成品稳定性、成本管控水平持续改善，对外供货规模稳步提升。不少制造主体不再单纯提供标准化线材，开始依照海外设备厂的设计习惯调整绝缘配方与规格参数，配合客户做试样匹配与批量验证。市场比拼重心逐步向综合配套能力倾斜，单纯依靠低价争取订单的空间不断收窄，采购方挑选供货方时，会同步考量批次一致性、交付时效、样品响应速度以及售后技术对接能力。各类能效、环保相关规范持续更新，对线材损耗水平、材料可回收属性提出更多约束，倒逼制造主体持续调整配方与生产工艺。</w:t>
      </w:r>
    </w:p>
    <w:p>
      <w:pPr>
        <w:spacing w:after="150"/>
      </w:pPr>
      <w:r>
        <w:rPr/>
        <w:t xml:space="preserve">面向海外市场布局，供货主体可以对照不同国家装备制造与电网改造节奏，筛选适配目标区域。已经扎根海外市场的主体，可依托长期合作积累的试样数据，拓展规格定制、批次同步配套等增值服务，稳固合作关系。准备进入新区域的主体，需要提前吃透当地认证细则与材料合规要求，规避通关与验收风险。适配高效电机、储能变流器、特种变压器的高耐温、低损耗线材，具备稳定的接纳空间，供货主体找准产品定位，搭建适配海外客户的试样、交付与技术服务体系，能够在跨国订单争夺中争取更多主动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绕组电线行业进行了长期追踪，结合我们对绕组电线相关企业的调查研究，对我国绕组电线行业发展现状与前景、市场竞争格局与形势、赢利水平与企业发展、投资策略与风险预警、发展趋势与规划建议等进行深入研究，并重点分析了绕组电线行业的前景与风险。报告揭示了绕组电线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绕组电线行业相关概述</w:t>
      </w:r>
    </w:p>
    <w:p>
      <w:pPr>
        <w:spacing w:before="75" w:after="0"/>
      </w:pPr>
      <w:r>
        <w:rPr/>
        <w:t xml:space="preserve">第一节 行业定义及分类</w:t>
      </w:r>
    </w:p>
    <w:p>
      <w:pPr>
        <w:spacing w:before="75" w:after="0"/>
      </w:pPr>
      <w:r>
        <w:rPr/>
        <w:t xml:space="preserve">一、绕组电线定义</w:t>
      </w:r>
    </w:p>
    <w:p>
      <w:pPr>
        <w:spacing w:before="75" w:after="0"/>
      </w:pPr>
      <w:r>
        <w:rPr/>
        <w:t xml:space="preserve">二、绕组电线分类情况</w:t>
      </w:r>
    </w:p>
    <w:p>
      <w:pPr>
        <w:spacing w:before="75" w:after="0"/>
      </w:pPr>
      <w:r>
        <w:rPr/>
        <w:t xml:space="preserve">三、绕组电线行业专业术语说明</w:t>
      </w:r>
    </w:p>
    <w:p>
      <w:pPr>
        <w:spacing w:before="75" w:after="0"/>
      </w:pPr>
      <w:r>
        <w:rPr/>
        <w:t xml:space="preserve">第二节 绕组电线产业链图谱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全球绕组电线行业产销态势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全球绕组电线行业发展历程</w:t>
      </w:r>
    </w:p>
    <w:p>
      <w:pPr>
        <w:spacing w:before="75" w:after="0"/>
      </w:pPr>
      <w:r>
        <w:rPr/>
        <w:t xml:space="preserve">第五节 全球绕组电线行业供给端分析</w:t>
      </w:r>
    </w:p>
    <w:p>
      <w:pPr>
        <w:spacing w:before="75" w:after="0"/>
      </w:pPr>
      <w:r>
        <w:rPr/>
        <w:t xml:space="preserve">一、2022-2026年全球绕组电线生产情况</w:t>
      </w:r>
    </w:p>
    <w:p>
      <w:pPr>
        <w:spacing w:before="75" w:after="0"/>
      </w:pPr>
      <w:r>
        <w:rPr/>
        <w:t xml:space="preserve">二、2026年全球重点区域/头部生产国分析</w:t>
      </w:r>
    </w:p>
    <w:p>
      <w:pPr>
        <w:spacing w:before="75" w:after="0"/>
      </w:pPr>
      <w:r>
        <w:rPr/>
        <w:t xml:space="preserve">第六节 全球绕组电线产业需求端分析</w:t>
      </w:r>
    </w:p>
    <w:p>
      <w:pPr>
        <w:spacing w:before="75" w:after="0"/>
      </w:pPr>
      <w:r>
        <w:rPr/>
        <w:t xml:space="preserve">一、2022-2026年全球绕组电线消费量及市场容量分析</w:t>
      </w:r>
    </w:p>
    <w:p>
      <w:pPr>
        <w:spacing w:before="75" w:after="0"/>
      </w:pPr>
      <w:r>
        <w:rPr/>
        <w:t xml:space="preserve">二、2022-2026年全球重点区域需求分析</w:t>
      </w:r>
    </w:p>
    <w:p>
      <w:pPr>
        <w:spacing w:before="75" w:after="0"/>
      </w:pPr>
      <w:r>
        <w:rPr/>
        <w:t xml:space="preserve">三、2022-2026年全球绕组电线需求场景分布情况</w:t>
      </w:r>
    </w:p>
    <w:p>
      <w:pPr>
        <w:spacing w:before="75" w:after="0"/>
      </w:pPr>
      <w:r>
        <w:rPr/>
        <w:t xml:space="preserve">四、2022-2026年全球绕组电线价格走势分析</w:t>
      </w:r>
    </w:p>
    <w:p>
      <w:pPr>
        <w:spacing w:before="75" w:after="0"/>
      </w:pPr>
      <w:r>
        <w:rPr/>
        <w:t xml:space="preserve">第七节 全球绕组电线产业发展前景研判</w:t>
      </w:r>
    </w:p>
    <w:p>
      <w:pPr>
        <w:spacing w:before="75" w:after="0"/>
      </w:pPr>
      <w:r>
        <w:rPr/>
        <w:t xml:space="preserve">一、2026-2031年全球绕组电线供应预测</w:t>
      </w:r>
    </w:p>
    <w:p>
      <w:pPr>
        <w:spacing w:before="75" w:after="0"/>
      </w:pPr>
      <w:r>
        <w:rPr/>
        <w:t xml:space="preserve">二、2026-2031年全球绕组电线需求预测</w:t>
      </w:r>
    </w:p>
    <w:p>
      <w:pPr>
        <w:spacing w:before="75" w:after="0"/>
      </w:pPr>
      <w:r>
        <w:rPr/>
        <w:t xml:space="preserve">三、2026-2031年全球绕组电线产业规模预测</w:t>
      </w:r>
    </w:p>
    <w:p>
      <w:pPr>
        <w:spacing w:before="75" w:after="0"/>
      </w:pPr>
      <w:r>
        <w:rPr/>
        <w:t xml:space="preserve">四、2026-2031年全球绕组电线价格走势预测</w:t>
      </w:r>
    </w:p>
    <w:p>
      <w:pPr>
        <w:spacing w:before="75" w:after="0"/>
      </w:pPr>
      <w:r>
        <w:rPr/>
        <w:t xml:space="preserve">五、2026-2031年全球重点区域绕组电线需求潜力测算</w:t>
      </w:r>
    </w:p>
    <w:p>
      <w:pPr>
        <w:spacing w:before="75" w:after="0"/>
      </w:pPr>
      <w:r>
        <w:rPr>
          <w:b w:val="1"/>
          <w:bCs w:val="1"/>
        </w:rPr>
        <w:t xml:space="preserve">第三章 全球绕组电线产业贸易态势分析</w:t>
      </w:r>
    </w:p>
    <w:p>
      <w:pPr>
        <w:spacing w:before="75" w:after="0"/>
      </w:pPr>
      <w:r>
        <w:rPr/>
        <w:t xml:space="preserve">第一节 全球绕组电线出口情况</w:t>
      </w:r>
    </w:p>
    <w:p>
      <w:pPr>
        <w:spacing w:before="75" w:after="0"/>
      </w:pPr>
      <w:r>
        <w:rPr/>
        <w:t xml:space="preserve">一、2022-2026年全球绕组电线出口数量分析</w:t>
      </w:r>
    </w:p>
    <w:p>
      <w:pPr>
        <w:spacing w:before="75" w:after="0"/>
      </w:pPr>
      <w:r>
        <w:rPr/>
        <w:t xml:space="preserve">二、2022-2026年全球绕组电线出口金额分析</w:t>
      </w:r>
    </w:p>
    <w:p>
      <w:pPr>
        <w:spacing w:before="75" w:after="0"/>
      </w:pPr>
      <w:r>
        <w:rPr/>
        <w:t xml:space="preserve">三、2022-2026年全球绕组电线出口均价分析</w:t>
      </w:r>
    </w:p>
    <w:p>
      <w:pPr>
        <w:spacing w:before="75" w:after="0"/>
      </w:pPr>
      <w:r>
        <w:rPr/>
        <w:t xml:space="preserve">第二节 全球绕组电线进口情况</w:t>
      </w:r>
    </w:p>
    <w:p>
      <w:pPr>
        <w:spacing w:before="75" w:after="0"/>
      </w:pPr>
      <w:r>
        <w:rPr/>
        <w:t xml:space="preserve">一、2022-2026年全球绕组电线进口数量分析</w:t>
      </w:r>
    </w:p>
    <w:p>
      <w:pPr>
        <w:spacing w:before="75" w:after="0"/>
      </w:pPr>
      <w:r>
        <w:rPr/>
        <w:t xml:space="preserve">二、2022-2026年全球绕组电线进口金额分析</w:t>
      </w:r>
    </w:p>
    <w:p>
      <w:pPr>
        <w:spacing w:before="75" w:after="0"/>
      </w:pPr>
      <w:r>
        <w:rPr/>
        <w:t xml:space="preserve">三、2022-2026年全球绕组电线进口均价分析</w:t>
      </w:r>
    </w:p>
    <w:p>
      <w:pPr>
        <w:spacing w:before="75" w:after="0"/>
      </w:pPr>
      <w:r>
        <w:rPr/>
        <w:t xml:space="preserve">第三节 全球绕组电线进口区域集中度</w:t>
      </w:r>
    </w:p>
    <w:p>
      <w:pPr>
        <w:spacing w:before="75" w:after="0"/>
      </w:pPr>
      <w:r>
        <w:rPr/>
        <w:t xml:space="preserve">第四节 全球绕组电线出口区域集中度</w:t>
      </w:r>
    </w:p>
    <w:p>
      <w:pPr>
        <w:spacing w:before="75" w:after="0"/>
      </w:pPr>
      <w:r>
        <w:rPr/>
        <w:t xml:space="preserve">第五节 全球重点区域绕组电线发展情况</w:t>
      </w:r>
    </w:p>
    <w:p>
      <w:pPr>
        <w:spacing w:before="75" w:after="0"/>
      </w:pPr>
      <w:r>
        <w:rPr/>
        <w:t xml:space="preserve">一、美国市场</w:t>
      </w:r>
    </w:p>
    <w:p>
      <w:pPr>
        <w:spacing w:before="75" w:after="0"/>
      </w:pPr>
      <w:r>
        <w:rPr/>
        <w:t xml:space="preserve">1、2022-2026年美国绕组电线发展历程</w:t>
      </w:r>
    </w:p>
    <w:p>
      <w:pPr>
        <w:spacing w:before="75" w:after="0"/>
      </w:pPr>
      <w:r>
        <w:rPr/>
        <w:t xml:space="preserve">2、2022-2026年美国绕组电线市场规模</w:t>
      </w:r>
    </w:p>
    <w:p>
      <w:pPr>
        <w:spacing w:before="75" w:after="0"/>
      </w:pPr>
      <w:r>
        <w:rPr/>
        <w:t xml:space="preserve">3、2022-2026年美国绕组电线价格走势</w:t>
      </w:r>
    </w:p>
    <w:p>
      <w:pPr>
        <w:spacing w:before="75" w:after="0"/>
      </w:pPr>
      <w:r>
        <w:rPr/>
        <w:t xml:space="preserve">4、2022-2026年美国绕组电线发展存在问题</w:t>
      </w:r>
    </w:p>
    <w:p>
      <w:pPr>
        <w:spacing w:before="75" w:after="0"/>
      </w:pPr>
      <w:r>
        <w:rPr/>
        <w:t xml:space="preserve">5、2026-2031年美国绕组电线未来发展趋势及潜力</w:t>
      </w:r>
    </w:p>
    <w:p>
      <w:pPr>
        <w:spacing w:before="75" w:after="0"/>
      </w:pPr>
      <w:r>
        <w:rPr/>
        <w:t xml:space="preserve">二、欧洲市场</w:t>
      </w:r>
    </w:p>
    <w:p>
      <w:pPr>
        <w:spacing w:before="75" w:after="0"/>
      </w:pPr>
      <w:r>
        <w:rPr/>
        <w:t xml:space="preserve">1、2022-2026年欧洲绕组电线发展历程</w:t>
      </w:r>
    </w:p>
    <w:p>
      <w:pPr>
        <w:spacing w:before="75" w:after="0"/>
      </w:pPr>
      <w:r>
        <w:rPr/>
        <w:t xml:space="preserve">2、2022-2026年欧洲绕组电线市场规模</w:t>
      </w:r>
    </w:p>
    <w:p>
      <w:pPr>
        <w:spacing w:before="75" w:after="0"/>
      </w:pPr>
      <w:r>
        <w:rPr/>
        <w:t xml:space="preserve">3、2022-2026年欧洲绕组电线价格走势</w:t>
      </w:r>
    </w:p>
    <w:p>
      <w:pPr>
        <w:spacing w:before="75" w:after="0"/>
      </w:pPr>
      <w:r>
        <w:rPr/>
        <w:t xml:space="preserve">4、2022-2026年欧洲绕组电线发展存在问题</w:t>
      </w:r>
    </w:p>
    <w:p>
      <w:pPr>
        <w:spacing w:before="75" w:after="0"/>
      </w:pPr>
      <w:r>
        <w:rPr/>
        <w:t xml:space="preserve">5、2026-2031年欧洲绕组电线未来发展趋势及潜力</w:t>
      </w:r>
    </w:p>
    <w:p>
      <w:pPr>
        <w:spacing w:before="75" w:after="0"/>
      </w:pPr>
      <w:r>
        <w:rPr/>
        <w:t xml:space="preserve">三、日韩市场</w:t>
      </w:r>
    </w:p>
    <w:p>
      <w:pPr>
        <w:spacing w:before="75" w:after="0"/>
      </w:pPr>
      <w:r>
        <w:rPr/>
        <w:t xml:space="preserve">1、2022-2026年日韩绕组电线发展历程</w:t>
      </w:r>
    </w:p>
    <w:p>
      <w:pPr>
        <w:spacing w:before="75" w:after="0"/>
      </w:pPr>
      <w:r>
        <w:rPr/>
        <w:t xml:space="preserve">2、2022-2026年日韩绕组电线市场规模</w:t>
      </w:r>
    </w:p>
    <w:p>
      <w:pPr>
        <w:spacing w:before="75" w:after="0"/>
      </w:pPr>
      <w:r>
        <w:rPr/>
        <w:t xml:space="preserve">3、2022-2026年日韩绕组电线价格走势</w:t>
      </w:r>
    </w:p>
    <w:p>
      <w:pPr>
        <w:spacing w:before="75" w:after="0"/>
      </w:pPr>
      <w:r>
        <w:rPr/>
        <w:t xml:space="preserve">4、2022-2026年日韩绕组电线发展存在问题</w:t>
      </w:r>
    </w:p>
    <w:p>
      <w:pPr>
        <w:spacing w:before="75" w:after="0"/>
      </w:pPr>
      <w:r>
        <w:rPr/>
        <w:t xml:space="preserve">5、2026-2031年日韩绕组电线未来发展趋势及潜力</w:t>
      </w:r>
    </w:p>
    <w:p>
      <w:pPr>
        <w:spacing w:before="75" w:after="0"/>
      </w:pPr>
      <w:r>
        <w:rPr>
          <w:b w:val="1"/>
          <w:bCs w:val="1"/>
        </w:rPr>
        <w:t xml:space="preserve">第三部分 中国产销贸易</w:t>
      </w:r>
    </w:p>
    <w:p>
      <w:pPr>
        <w:spacing w:before="75" w:after="0"/>
      </w:pPr>
      <w:r>
        <w:rPr>
          <w:b w:val="1"/>
          <w:bCs w:val="1"/>
        </w:rPr>
        <w:t xml:space="preserve">第四章 中国绕组电线产业供需态势分析</w:t>
      </w:r>
    </w:p>
    <w:p>
      <w:pPr>
        <w:spacing w:before="75" w:after="0"/>
      </w:pPr>
      <w:r>
        <w:rPr/>
        <w:t xml:space="preserve">第一节 中国绕组电线产业发展历程</w:t>
      </w:r>
    </w:p>
    <w:p>
      <w:pPr>
        <w:spacing w:before="75" w:after="0"/>
      </w:pPr>
      <w:r>
        <w:rPr/>
        <w:t xml:space="preserve">第二节 中国绕组电线产业供给端分析</w:t>
      </w:r>
    </w:p>
    <w:p>
      <w:pPr>
        <w:spacing w:before="75" w:after="0"/>
      </w:pPr>
      <w:r>
        <w:rPr/>
        <w:t xml:space="preserve">1、中国绕组电线行业产能及主要生产商分析</w:t>
      </w:r>
    </w:p>
    <w:p>
      <w:pPr>
        <w:spacing w:before="75" w:after="0"/>
      </w:pPr>
      <w:r>
        <w:rPr/>
        <w:t xml:space="preserve">2、2022-2026年中国绕组电线行业产量分析</w:t>
      </w:r>
    </w:p>
    <w:p>
      <w:pPr>
        <w:spacing w:before="75" w:after="0"/>
      </w:pPr>
      <w:r>
        <w:rPr/>
        <w:t xml:space="preserve">第三节 中国绕组电线产业需求端分析</w:t>
      </w:r>
    </w:p>
    <w:p>
      <w:pPr>
        <w:spacing w:before="75" w:after="0"/>
      </w:pPr>
      <w:r>
        <w:rPr/>
        <w:t xml:space="preserve">1、2022-2026年中国绕组电线需求数量分析</w:t>
      </w:r>
    </w:p>
    <w:p>
      <w:pPr>
        <w:spacing w:before="75" w:after="0"/>
      </w:pPr>
      <w:r>
        <w:rPr/>
        <w:t xml:space="preserve">2、2022-2026年中国绕组电线市场规模分析</w:t>
      </w:r>
    </w:p>
    <w:p>
      <w:pPr>
        <w:spacing w:before="75" w:after="0"/>
      </w:pPr>
      <w:r>
        <w:rPr/>
        <w:t xml:space="preserve">3、2022-2026年中国绕组电线价格走势分析</w:t>
      </w:r>
    </w:p>
    <w:p>
      <w:pPr>
        <w:spacing w:before="75" w:after="0"/>
      </w:pPr>
      <w:r>
        <w:rPr/>
        <w:t xml:space="preserve">4、2022-2026年中国绕组电线需求场景分布</w:t>
      </w:r>
    </w:p>
    <w:p>
      <w:pPr>
        <w:spacing w:before="75" w:after="0"/>
      </w:pPr>
      <w:r>
        <w:rPr/>
        <w:t xml:space="preserve">第四节 中国绕组电线需求区域分布格局</w:t>
      </w:r>
    </w:p>
    <w:p>
      <w:pPr>
        <w:spacing w:before="75" w:after="0"/>
      </w:pPr>
      <w:r>
        <w:rPr/>
        <w:t xml:space="preserve">第五节 中国绕组电线产业供需缺口数据分析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中国绕组电线产业贸易态势分析</w:t>
      </w:r>
    </w:p>
    <w:p>
      <w:pPr>
        <w:spacing w:before="75" w:after="0"/>
      </w:pPr>
      <w:r>
        <w:rPr/>
        <w:t xml:space="preserve">第一节 2026年中国外贸市场发展回顾</w:t>
      </w:r>
    </w:p>
    <w:p>
      <w:pPr>
        <w:spacing w:before="75" w:after="0"/>
      </w:pPr>
      <w:r>
        <w:rPr/>
        <w:t xml:space="preserve">第二节 中国绕组电线出口情况</w:t>
      </w:r>
    </w:p>
    <w:p>
      <w:pPr>
        <w:spacing w:before="75" w:after="0"/>
      </w:pPr>
      <w:r>
        <w:rPr/>
        <w:t xml:space="preserve">一、2022-2026年中国绕组电线出口数量分析</w:t>
      </w:r>
    </w:p>
    <w:p>
      <w:pPr>
        <w:spacing w:before="75" w:after="0"/>
      </w:pPr>
      <w:r>
        <w:rPr/>
        <w:t xml:space="preserve">二、2022-2026年中国绕组电线出口金额分析</w:t>
      </w:r>
    </w:p>
    <w:p>
      <w:pPr>
        <w:spacing w:before="75" w:after="0"/>
      </w:pPr>
      <w:r>
        <w:rPr/>
        <w:t xml:space="preserve">三、2022-2026年中国绕组电线出口均价分析</w:t>
      </w:r>
    </w:p>
    <w:p>
      <w:pPr>
        <w:spacing w:before="75" w:after="0"/>
      </w:pPr>
      <w:r>
        <w:rPr/>
        <w:t xml:space="preserve">第三节 中国绕组电线进口情况</w:t>
      </w:r>
    </w:p>
    <w:p>
      <w:pPr>
        <w:spacing w:before="75" w:after="0"/>
      </w:pPr>
      <w:r>
        <w:rPr/>
        <w:t xml:space="preserve">一、2022-2026年中国绕组电线进口数量分析</w:t>
      </w:r>
    </w:p>
    <w:p>
      <w:pPr>
        <w:spacing w:before="75" w:after="0"/>
      </w:pPr>
      <w:r>
        <w:rPr/>
        <w:t xml:space="preserve">二、2022-2026年中国绕组电线进口金额分析</w:t>
      </w:r>
    </w:p>
    <w:p>
      <w:pPr>
        <w:spacing w:before="75" w:after="0"/>
      </w:pPr>
      <w:r>
        <w:rPr/>
        <w:t xml:space="preserve">三、2022-2026年中国绕组电线进口均价分析</w:t>
      </w:r>
    </w:p>
    <w:p>
      <w:pPr>
        <w:spacing w:before="75" w:after="0"/>
      </w:pPr>
      <w:r>
        <w:rPr/>
        <w:t xml:space="preserve">第四节 2026年中国绕组电线贸易方式分析</w:t>
      </w:r>
    </w:p>
    <w:p>
      <w:pPr>
        <w:spacing w:before="75" w:after="0"/>
      </w:pPr>
      <w:r>
        <w:rPr/>
        <w:t xml:space="preserve">一、绕组电线出口贸易方式分析</w:t>
      </w:r>
    </w:p>
    <w:p>
      <w:pPr>
        <w:spacing w:before="75" w:after="0"/>
      </w:pPr>
      <w:r>
        <w:rPr/>
        <w:t xml:space="preserve">二、绕组电线进口贸易方式分析</w:t>
      </w:r>
    </w:p>
    <w:p>
      <w:pPr>
        <w:spacing w:before="75" w:after="0"/>
      </w:pPr>
      <w:r>
        <w:rPr/>
        <w:t xml:space="preserve">第五节 2026年中国绕组电线出口区域集中度</w:t>
      </w:r>
    </w:p>
    <w:p>
      <w:pPr>
        <w:spacing w:before="75" w:after="0"/>
      </w:pPr>
      <w:r>
        <w:rPr/>
        <w:t xml:space="preserve">第六节 2026年中国绕组电线进口区域集中度</w:t>
      </w:r>
    </w:p>
    <w:p>
      <w:pPr>
        <w:spacing w:before="75" w:after="0"/>
      </w:pPr>
      <w:r>
        <w:rPr/>
        <w:t xml:space="preserve">第七节 中国绕组电线主要出口目的地——(top5)</w:t>
      </w:r>
    </w:p>
    <w:p>
      <w:pPr>
        <w:spacing w:before="75" w:after="0"/>
      </w:pPr>
      <w:r>
        <w:rPr/>
        <w:t xml:space="preserve">一、意大利市场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二、印度尼西亚市场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三、伊拉克市场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4、2022-2026年伊拉克市场占中国出口份额分析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第八节 中国绕组电线贸易竞争指数分析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绕组电线出口——目标市场消费潜力评估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目标市场绕组电线产销态势</w:t>
      </w:r>
    </w:p>
    <w:p>
      <w:pPr>
        <w:spacing w:before="75" w:after="0"/>
      </w:pPr>
      <w:r>
        <w:rPr/>
        <w:t xml:space="preserve">一、2022-2026年目标市场绕组电线生产情况</w:t>
      </w:r>
    </w:p>
    <w:p>
      <w:pPr>
        <w:spacing w:before="75" w:after="0"/>
      </w:pPr>
      <w:r>
        <w:rPr/>
        <w:t xml:space="preserve">1、行业主要生产商</w:t>
      </w:r>
    </w:p>
    <w:p>
      <w:pPr>
        <w:spacing w:before="75" w:after="0"/>
      </w:pPr>
      <w:r>
        <w:rPr/>
        <w:t xml:space="preserve">2、区域绕组电线产量</w:t>
      </w:r>
    </w:p>
    <w:p>
      <w:pPr>
        <w:spacing w:before="75" w:after="0"/>
      </w:pPr>
      <w:r>
        <w:rPr/>
        <w:t xml:space="preserve">二、2022-2026年目标市场绕组电线需求情况</w:t>
      </w:r>
    </w:p>
    <w:p>
      <w:pPr>
        <w:spacing w:before="75" w:after="0"/>
      </w:pPr>
      <w:r>
        <w:rPr/>
        <w:t xml:space="preserve">三、2022-2026年目标市场绕组电线进口情况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目标市场从华进口绕组电线产品分析</w:t>
      </w:r>
    </w:p>
    <w:p>
      <w:pPr>
        <w:spacing w:before="75" w:after="0"/>
      </w:pPr>
      <w:r>
        <w:rPr/>
        <w:t xml:space="preserve">一、2022-2026年目标市场从中国进口绕组电线产品数量</w:t>
      </w:r>
    </w:p>
    <w:p>
      <w:pPr>
        <w:spacing w:before="75" w:after="0"/>
      </w:pPr>
      <w:r>
        <w:rPr/>
        <w:t xml:space="preserve">二、2022-2026年目标市场从中国进口绕组电线产品金额</w:t>
      </w:r>
    </w:p>
    <w:p>
      <w:pPr>
        <w:spacing w:before="75" w:after="0"/>
      </w:pPr>
      <w:r>
        <w:rPr/>
        <w:t xml:space="preserve">三、2022-2026年目标市场从中国进口绕组电线产品均价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2026-2031年目标市场绕组电线出口潜力预判</w:t>
      </w:r>
    </w:p>
    <w:p>
      <w:pPr>
        <w:spacing w:before="75" w:after="0"/>
      </w:pPr>
      <w:r>
        <w:rPr/>
        <w:t xml:space="preserve">一、2026-2031年目标市场绕组电线需求潜力预测</w:t>
      </w:r>
    </w:p>
    <w:p>
      <w:pPr>
        <w:spacing w:before="75" w:after="0"/>
      </w:pPr>
      <w:r>
        <w:rPr/>
        <w:t xml:space="preserve">二、2026-2031年目标市场绕组电线进口体量预测</w:t>
      </w:r>
    </w:p>
    <w:p>
      <w:pPr>
        <w:spacing w:before="75" w:after="0"/>
      </w:pPr>
      <w:r>
        <w:rPr/>
        <w:t xml:space="preserve">三、2026-2031年中国出口目标市场绕组电线体量预测</w:t>
      </w:r>
    </w:p>
    <w:p>
      <w:pPr>
        <w:spacing w:before="75" w:after="0"/>
      </w:pPr>
      <w:r>
        <w:rPr/>
        <w:t xml:space="preserve">四、2026-2031年中国产品目标市场份额预测</w:t>
      </w:r>
    </w:p>
    <w:p>
      <w:pPr>
        <w:spacing w:before="75" w:after="0"/>
      </w:pPr>
      <w:r>
        <w:rPr/>
        <w:t xml:space="preserve">第九节 2026-2031年目标市场绕组电线出口风险研判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2026-2031年目标市场绕组电线贸易市场布局策略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绕组电线行业全球及中国竞争格局分析</w:t>
      </w:r>
    </w:p>
    <w:p>
      <w:pPr>
        <w:spacing w:before="75" w:after="0"/>
      </w:pPr>
      <w:r>
        <w:rPr/>
        <w:t xml:space="preserve">第一节 全球绕组电线行业竞争梯队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中国绕组电线行业竞争格局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绕组电线行业政策环境与成本解析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绕组电线行业投融资及生命周期研判</w:t>
      </w:r>
    </w:p>
    <w:p>
      <w:pPr>
        <w:spacing w:before="75" w:after="0"/>
      </w:pPr>
      <w:r>
        <w:rPr/>
        <w:t xml:space="preserve">第一节 全球绕组电线行业投融资统计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中国绕组电线行业投融资细分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绕组电线行业总结、痛点与发展战略建议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图表：绕组电线行业全产业链结构图谱示意图</w:t>
      </w:r>
    </w:p>
    <w:p>
      <w:pPr>
        <w:spacing w:before="75" w:after="0"/>
      </w:pPr>
      <w:r>
        <w:rPr/>
        <w:t xml:space="preserve">图表：2022-2026年全球绕组电线产品产销规模趋势图</w:t>
      </w:r>
    </w:p>
    <w:p>
      <w:pPr>
        <w:spacing w:before="75" w:after="0"/>
      </w:pPr>
      <w:r>
        <w:rPr/>
        <w:t xml:space="preserve">图表：2026年全球绕组电线生产区域分布占比饼图</w:t>
      </w:r>
    </w:p>
    <w:p>
      <w:pPr>
        <w:spacing w:before="75" w:after="0"/>
      </w:pPr>
      <w:r>
        <w:rPr/>
        <w:t xml:space="preserve">图表：2022-2026年全球绕组电线产品市场价格波动走势图</w:t>
      </w:r>
    </w:p>
    <w:p>
      <w:pPr>
        <w:spacing w:before="75" w:after="0"/>
      </w:pPr>
      <w:r>
        <w:rPr/>
        <w:t xml:space="preserve">图表：2022-2026年全球绕组电线进出口数量金额对比趋势图</w:t>
      </w:r>
    </w:p>
    <w:p>
      <w:pPr>
        <w:spacing w:before="75" w:after="0"/>
      </w:pPr>
      <w:r>
        <w:rPr/>
        <w:t xml:space="preserve">图表：2026年全球绕组电线进出口区域集中度热力图</w:t>
      </w:r>
    </w:p>
    <w:p>
      <w:pPr>
        <w:spacing w:before="75" w:after="0"/>
      </w:pPr>
      <w:r>
        <w:rPr/>
        <w:t xml:space="preserve">图表：2022-2026年中国绕组电线行业产能、产量变化趋势图</w:t>
      </w:r>
    </w:p>
    <w:p>
      <w:pPr>
        <w:spacing w:before="75" w:after="0"/>
      </w:pPr>
      <w:r>
        <w:rPr/>
        <w:t xml:space="preserve">图表：2022-2026年中国绕组电线市场规模及增速走势图</w:t>
      </w:r>
    </w:p>
    <w:p>
      <w:pPr>
        <w:spacing w:before="75" w:after="0"/>
      </w:pPr>
      <w:r>
        <w:rPr/>
        <w:t xml:space="preserve">图表：2026年中国绕组电线需求场景分布占比环形图</w:t>
      </w:r>
    </w:p>
    <w:p>
      <w:pPr>
        <w:spacing w:before="75" w:after="0"/>
      </w:pPr>
      <w:r>
        <w:rPr/>
        <w:t xml:space="preserve">图表：2026年中国绕组电线进出口贸易方式结构占比饼图</w:t>
      </w:r>
    </w:p>
    <w:p>
      <w:pPr>
        <w:spacing w:before="75" w:after="0"/>
      </w:pPr>
      <w:r>
        <w:rPr/>
        <w:t xml:space="preserve">图表：2026年中国绕组电线进出口省市分布热力图</w:t>
      </w:r>
    </w:p>
    <w:p>
      <w:pPr>
        <w:spacing w:before="75" w:after="0"/>
      </w:pPr>
      <w:r>
        <w:rPr/>
        <w:t xml:space="preserve">图表：2022-2026年中国对top5出口市场贸易份额变化趋势图</w:t>
      </w:r>
    </w:p>
    <w:p>
      <w:pPr>
        <w:spacing w:before="75" w:after="0"/>
      </w:pPr>
      <w:r>
        <w:rPr/>
        <w:t xml:space="preserve">图表：2026年目标市场绕组电线产品进口来源结构分布图</w:t>
      </w:r>
    </w:p>
    <w:p>
      <w:pPr>
        <w:spacing w:before="75" w:after="0"/>
      </w:pPr>
      <w:r>
        <w:rPr/>
        <w:t xml:space="preserve">图表：2022-2026年中国产品在目标市场份额变化走势图</w:t>
      </w:r>
    </w:p>
    <w:p>
      <w:pPr>
        <w:spacing w:before="75" w:after="0"/>
      </w:pPr>
      <w:r>
        <w:rPr/>
        <w:t xml:space="preserve">图表：全球绕组电线行业企业竞争格局市场份额对比图</w:t>
      </w:r>
    </w:p>
    <w:p>
      <w:pPr>
        <w:spacing w:before="75" w:after="0"/>
      </w:pPr>
      <w:r>
        <w:rPr/>
        <w:t xml:space="preserve">图表：2022-2026年绕组电线行业成本结构占比堆叠图</w:t>
      </w:r>
    </w:p>
    <w:p>
      <w:pPr>
        <w:spacing w:before="75" w:after="0"/>
      </w:pPr>
      <w:r>
        <w:rPr/>
        <w:t xml:space="preserve">图表：2022-2026年绕组电线行业投融资规模变化趋势图</w:t>
      </w:r>
    </w:p>
    <w:p>
      <w:pPr>
        <w:spacing w:before="75" w:after="0"/>
      </w:pPr>
      <w:r>
        <w:rPr/>
        <w:t xml:space="preserve">图表：2026-2031年全球绕组电线产业规模预测趋势图</w:t>
      </w:r>
    </w:p>
    <w:p>
      <w:pPr>
        <w:spacing w:before="75" w:after="0"/>
      </w:pPr>
      <w:r>
        <w:rPr/>
        <w:t xml:space="preserve">图表：绕组电线行业生命周期阶段量化研判示意图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本文地址：https://www.51baogao.cn/baogao/20261104/4070380.shtml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104/407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2026年全球与中国绕组电线产业产销贸易态势及重点国家出口前景预测分析报告</dc:title>
  <dc:description>2026年全球与中国绕组电线产业产销贸易态势及重点国家出口前景预测分析报告</dc:description>
  <dc:subject>2026年全球与中国绕组电线产业产销贸易态势及重点国家出口前景预测分析报告</dc:subject>
  <cp:keywords>研究报告</cp:keywords>
  <cp:category>研究报告</cp:category>
  <cp:lastModifiedBy>北京中道泰和信息咨询有限公司</cp:lastModifiedBy>
  <dcterms:created xsi:type="dcterms:W3CDTF">2026-11-04T18:13:20+08:00</dcterms:created>
  <dcterms:modified xsi:type="dcterms:W3CDTF">2026-11-04T18:13:20+08:00</dcterms:modified>
</cp:coreProperties>
</file>

<file path=docProps/custom.xml><?xml version="1.0" encoding="utf-8"?>
<Properties xmlns="http://schemas.openxmlformats.org/officeDocument/2006/custom-properties" xmlns:vt="http://schemas.openxmlformats.org/officeDocument/2006/docPropsVTypes"/>
</file>