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2024-2029年营养保健品行业市场规模预测及投资风险分析报告</w:t>
      </w:r>
    </w:p>
    <w:p>
      <w:pPr>
        <w:spacing w:after="150"/>
      </w:pPr>
      <w:r>
        <w:rPr>
          <w:b w:val="1"/>
          <w:bCs w:val="1"/>
        </w:rPr>
        <w:t xml:space="preserve">报告简介</w:t>
      </w:r>
    </w:p>
    <w:p>
      <w:pPr>
        <w:spacing w:after="150"/>
      </w:pPr>
      <w:r>
        <w:rPr/>
        <w:t xml:space="preserve">近年来,中国药监局逐渐减少保健食品生产许可证的发放数量,营养保健品行业准入门槛提高,营养保健品行业负面舆情爆发促使中国政府开展一系列监管行动,颁布相关法律法规,行业监管力度加大。此外,中国营养保健品行业市场规模不断提升,营养保健品企业数量逐年递减,而规模以上保健品企业数量却保持稳定增长,中国保健品行业集中度将进一步提升。</w:t>
      </w:r>
    </w:p>
    <w:p>
      <w:pPr>
        <w:spacing w:after="150"/>
      </w:pPr>
      <w:r>
        <w:rPr/>
        <w:t xml:space="preserve">随着中国经济的稳定发展,国民收入水平有所提高,国民消费需求和消费水平逐渐升级,中国的营养保健品人均支出将大幅增长;其次,中国国家政策对大健康产业扶持力度较大,营养保健品行业作为大健康产业的重要支柱逐渐被重视;</w:t>
      </w:r>
    </w:p>
    <w:p>
      <w:pPr>
        <w:spacing w:after="150"/>
      </w:pPr>
      <w:r>
        <w:rPr/>
        <w:t xml:space="preserve">目前,中国营养保健品行业正在向专业化的方向发展,产业内部和企业之间的分工协作更加细化。营养保健品日益被大众消费群体重视,消费群体多样化,消费者更加关注与自身健康需求更匹配的个性化产品,在功效、休闲、美味、使用便利等功能上要求更加严格,所以营养保健品产品多样化、消费日常化、功能专业化是行业必然的发展趋势。</w:t>
      </w:r>
    </w:p>
    <w:p>
      <w:pPr>
        <w:spacing w:after="150"/>
      </w:pPr>
      <w:r>
        <w:rPr/>
        <w:t xml:space="preserve">近年来，人们对于养生保健越来越重视，我国保健品行业市场规模持续扩大。根据我国经济发展状况，以及行业发展趋势，预计到2020年我国保健食品行业市场规模将突破4000亿元。从产量来看，在我国经济发展状况较好，居民收入稳定增加，健康消费需求增加快速的背景下，保健品产量得到增长。随着需求释放、产能不断提高，保健品产量保持增长，预计2020年我国保健品产量将突破70万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51行业报告网、全国及海外多种相关报刊杂志以及专业研究机构公布和提供的大量资料，对中国营养保健品行业及各子行业的发展状况、上下游行业发展状况、市场供需形势、新产品与技术等进行了分析，并重点分析了中国营养保健品行业发展状况和特点，以及中国营养保健品行业将面临的挑战、企业的发展策略等。报告还对全球营养保健品行业发展态势作了详细分析，并对营养保健品行业进行了趋向研判，是营养保健品生产、经营企业，科研、投资机构等单位准确了解目前营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营养保健品行业发展综述</w:t>
      </w:r>
    </w:p>
    <w:p>
      <w:pPr>
        <w:spacing w:after="150"/>
      </w:pPr>
      <w:r>
        <w:rPr/>
        <w:t xml:space="preserve">第一节 营养保健品行业定义及特征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营养保健品行业发展驱动因素</w:t>
      </w:r>
    </w:p>
    <w:p>
      <w:pPr>
        <w:spacing w:after="150"/>
      </w:pPr>
      <w:r>
        <w:rPr/>
        <w:t xml:space="preserve">一、居民在医疗保健领域的消费支出</w:t>
      </w:r>
    </w:p>
    <w:p>
      <w:pPr>
        <w:spacing w:after="150"/>
      </w:pPr>
      <w:r>
        <w:rPr/>
        <w:t xml:space="preserve">二、老龄化程度的不断加深</w:t>
      </w:r>
    </w:p>
    <w:p>
      <w:pPr>
        <w:spacing w:after="150"/>
      </w:pPr>
      <w:r>
        <w:rPr/>
        <w:t xml:space="preserve">第三节 营养保健品行业产业链分析</w:t>
      </w:r>
    </w:p>
    <w:p>
      <w:pPr>
        <w:spacing w:after="150"/>
      </w:pPr>
      <w:r>
        <w:rPr/>
        <w:t xml:space="preserve">一、产业链结构分析</w:t>
      </w:r>
    </w:p>
    <w:p>
      <w:pPr>
        <w:spacing w:after="150"/>
      </w:pPr>
      <w:r>
        <w:rPr/>
        <w:t xml:space="preserve">二、营养保健品行业上游产业分析</w:t>
      </w:r>
    </w:p>
    <w:p>
      <w:pPr>
        <w:spacing w:after="150"/>
      </w:pPr>
      <w:r>
        <w:rPr/>
        <w:t xml:space="preserve">1、上游产业主要原料市场分析</w:t>
      </w:r>
    </w:p>
    <w:p>
      <w:pPr>
        <w:spacing w:after="150"/>
      </w:pPr>
      <w:r>
        <w:rPr/>
        <w:t xml:space="preserve">2、上游产业市场规模分析</w:t>
      </w:r>
    </w:p>
    <w:p>
      <w:pPr>
        <w:spacing w:after="150"/>
      </w:pPr>
      <w:r>
        <w:rPr/>
        <w:t xml:space="preserve">3、上游产业价格变化趋势</w:t>
      </w:r>
    </w:p>
    <w:p>
      <w:pPr>
        <w:spacing w:after="150"/>
      </w:pPr>
      <w:r>
        <w:rPr/>
        <w:t xml:space="preserve">4、上游产业对行业的影响</w:t>
      </w:r>
    </w:p>
    <w:p>
      <w:pPr>
        <w:spacing w:after="150"/>
      </w:pPr>
      <w:r>
        <w:rPr/>
        <w:t xml:space="preserve">三、营养保健品行业下游产业分析</w:t>
      </w:r>
    </w:p>
    <w:p>
      <w:pPr>
        <w:spacing w:after="150"/>
      </w:pPr>
      <w:r>
        <w:rPr/>
        <w:t xml:space="preserve">1、下游产业发展概况</w:t>
      </w:r>
    </w:p>
    <w:p>
      <w:pPr>
        <w:spacing w:after="150"/>
      </w:pPr>
      <w:r>
        <w:rPr/>
        <w:t xml:space="preserve">2、下游产业市场规模分析</w:t>
      </w:r>
    </w:p>
    <w:p>
      <w:pPr>
        <w:spacing w:after="150"/>
      </w:pPr>
      <w:r>
        <w:rPr/>
        <w:t xml:space="preserve">3、下游产业应用结构</w:t>
      </w:r>
    </w:p>
    <w:p>
      <w:pPr>
        <w:spacing w:after="150"/>
      </w:pPr>
      <w:r>
        <w:rPr/>
        <w:t xml:space="preserve">4、下游产业对行业的影响</w:t>
      </w:r>
    </w:p>
    <w:p>
      <w:pPr>
        <w:spacing w:after="150"/>
      </w:pPr>
      <w:r>
        <w:rPr>
          <w:b w:val="1"/>
          <w:bCs w:val="1"/>
        </w:rPr>
        <w:t xml:space="preserve">第二章 营养保健品行业市场环境及影响分析（pest）</w:t>
      </w:r>
    </w:p>
    <w:p>
      <w:pPr>
        <w:spacing w:after="150"/>
      </w:pPr>
      <w:r>
        <w:rPr/>
        <w:t xml:space="preserve">第一节 营养保健品行业政治法律环境(p)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行业技术环境分析(t)</w:t>
      </w:r>
    </w:p>
    <w:p>
      <w:pPr>
        <w:spacing w:after="150"/>
      </w:pPr>
      <w:r>
        <w:rPr/>
        <w:t xml:space="preserve">一、营养保健品行业技术发展现状</w:t>
      </w:r>
    </w:p>
    <w:p>
      <w:pPr>
        <w:spacing w:after="150"/>
      </w:pPr>
      <w:r>
        <w:rPr/>
        <w:t xml:space="preserve">二、营养保健品行业技术人才现状</w:t>
      </w:r>
    </w:p>
    <w:p>
      <w:pPr>
        <w:spacing w:after="150"/>
      </w:pPr>
      <w:r>
        <w:rPr/>
        <w:t xml:space="preserve">三、营养保健品行业技术发展动态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国际营养保健品行业发展分析及经验借鉴</w:t>
      </w:r>
    </w:p>
    <w:p>
      <w:pPr>
        <w:spacing w:after="150"/>
      </w:pPr>
      <w:r>
        <w:rPr/>
        <w:t xml:space="preserve">第一节 全球营养保健品市场总体情况分析</w:t>
      </w:r>
    </w:p>
    <w:p>
      <w:pPr>
        <w:spacing w:after="150"/>
      </w:pPr>
      <w:r>
        <w:rPr/>
        <w:t xml:space="preserve">一、全球营养保健品市场结构</w:t>
      </w:r>
    </w:p>
    <w:p>
      <w:pPr>
        <w:spacing w:after="150"/>
      </w:pPr>
      <w:r>
        <w:rPr/>
        <w:t xml:space="preserve">二、全球营养保健品行业发展分析</w:t>
      </w:r>
    </w:p>
    <w:p>
      <w:pPr>
        <w:spacing w:after="150"/>
      </w:pPr>
      <w:r>
        <w:rPr/>
        <w:t xml:space="preserve">三、全球营养保健品行业竞争格局</w:t>
      </w:r>
    </w:p>
    <w:p>
      <w:pPr>
        <w:spacing w:after="150"/>
      </w:pPr>
      <w:r>
        <w:rPr/>
        <w:t xml:space="preserve">第二节 美国营养保健品行业发展经验借鉴</w:t>
      </w:r>
    </w:p>
    <w:p>
      <w:pPr>
        <w:spacing w:after="150"/>
      </w:pPr>
      <w:r>
        <w:rPr/>
        <w:t xml:space="preserve">一、美国营养保健品行业发展历程分析</w:t>
      </w:r>
    </w:p>
    <w:p>
      <w:pPr>
        <w:spacing w:after="150"/>
      </w:pPr>
      <w:r>
        <w:rPr/>
        <w:t xml:space="preserve">二、美国营养保健品行业市场现状分析</w:t>
      </w:r>
    </w:p>
    <w:p>
      <w:pPr>
        <w:spacing w:after="150"/>
      </w:pPr>
      <w:r>
        <w:rPr/>
        <w:t xml:space="preserve">三、美国营养保健品行业发展趋势预测</w:t>
      </w:r>
    </w:p>
    <w:p>
      <w:pPr>
        <w:spacing w:after="150"/>
      </w:pPr>
      <w:r>
        <w:rPr/>
        <w:t xml:space="preserve">四、美国营养保健品行业对中国的启示</w:t>
      </w:r>
    </w:p>
    <w:p>
      <w:pPr>
        <w:spacing w:after="150"/>
      </w:pPr>
      <w:r>
        <w:rPr/>
        <w:t xml:space="preserve">第三节 日本营养保健品行业发展经验借鉴</w:t>
      </w:r>
    </w:p>
    <w:p>
      <w:pPr>
        <w:spacing w:after="150"/>
      </w:pPr>
      <w:r>
        <w:rPr/>
        <w:t xml:space="preserve">一、日本营养保健品行业发展历程分析</w:t>
      </w:r>
    </w:p>
    <w:p>
      <w:pPr>
        <w:spacing w:after="150"/>
      </w:pPr>
      <w:r>
        <w:rPr/>
        <w:t xml:space="preserve">二、日本营养保健品行业市场现状分析</w:t>
      </w:r>
    </w:p>
    <w:p>
      <w:pPr>
        <w:spacing w:after="150"/>
      </w:pPr>
      <w:r>
        <w:rPr/>
        <w:t xml:space="preserve">三、日本营养保健品行业发展趋势预测</w:t>
      </w:r>
    </w:p>
    <w:p>
      <w:pPr>
        <w:spacing w:after="150"/>
      </w:pPr>
      <w:r>
        <w:rPr/>
        <w:t xml:space="preserve">四、日本营养保健品行业对中国的启示</w:t>
      </w:r>
    </w:p>
    <w:p>
      <w:pPr>
        <w:spacing w:after="150"/>
      </w:pPr>
      <w:r>
        <w:rPr/>
        <w:t xml:space="preserve">第四节 韩国营养保健品行业发展经验借鉴</w:t>
      </w:r>
    </w:p>
    <w:p>
      <w:pPr>
        <w:spacing w:after="150"/>
      </w:pPr>
      <w:r>
        <w:rPr/>
        <w:t xml:space="preserve">一、韩国国营养保健品行业发展历程分析</w:t>
      </w:r>
    </w:p>
    <w:p>
      <w:pPr>
        <w:spacing w:after="150"/>
      </w:pPr>
      <w:r>
        <w:rPr/>
        <w:t xml:space="preserve">二、韩国营养保健品行业市场现状分析</w:t>
      </w:r>
    </w:p>
    <w:p>
      <w:pPr>
        <w:spacing w:after="150"/>
      </w:pPr>
      <w:r>
        <w:rPr/>
        <w:t xml:space="preserve">三、韩国营养保健品行业发展趋势预测</w:t>
      </w:r>
    </w:p>
    <w:p>
      <w:pPr>
        <w:spacing w:after="150"/>
      </w:pPr>
      <w:r>
        <w:rPr/>
        <w:t xml:space="preserve">四、韩国营养保健品行业对中国的启示</w:t>
      </w:r>
    </w:p>
    <w:p>
      <w:pPr>
        <w:spacing w:after="150"/>
      </w:pPr>
      <w:r>
        <w:rPr>
          <w:b w:val="1"/>
          <w:bCs w:val="1"/>
        </w:rPr>
        <w:t xml:space="preserve">第二部分 市场深度调研</w:t>
      </w:r>
    </w:p>
    <w:p>
      <w:pPr>
        <w:spacing w:after="150"/>
      </w:pPr>
      <w:r>
        <w:rPr>
          <w:b w:val="1"/>
          <w:bCs w:val="1"/>
        </w:rPr>
        <w:t xml:space="preserve">第四章 中国营养保健品行业运行现状分析</w:t>
      </w:r>
    </w:p>
    <w:p>
      <w:pPr>
        <w:spacing w:after="150"/>
      </w:pPr>
      <w:r>
        <w:rPr/>
        <w:t xml:space="preserve">第一节 中国营养保健品行业发展状况分析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2019-2023年营养保健品行业运行现状分析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2019-2023年营养保健品市场经营情况分析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2019-2023年中国营养保健品行业企业分析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2019-2023年中国营养保健品行业财务指标总体分析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三、2019-2023年营养保健品价格走势分析</w:t>
      </w:r>
    </w:p>
    <w:p>
      <w:pPr>
        <w:spacing w:after="150"/>
      </w:pPr>
      <w:r>
        <w:rPr/>
        <w:t xml:space="preserve">四、2024-2029年营养保健品价格走势预测</w:t>
      </w:r>
    </w:p>
    <w:p>
      <w:pPr>
        <w:spacing w:after="150"/>
      </w:pPr>
      <w:r>
        <w:rPr>
          <w:b w:val="1"/>
          <w:bCs w:val="1"/>
        </w:rPr>
        <w:t xml:space="preserve">第五章 中国营养保健品市场供需形势分析</w:t>
      </w:r>
    </w:p>
    <w:p>
      <w:pPr>
        <w:spacing w:after="150"/>
      </w:pPr>
      <w:r>
        <w:rPr/>
        <w:t xml:space="preserve">第一节 营养保健品行业生产分析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中国营养保健品市场供需分析</w:t>
      </w:r>
    </w:p>
    <w:p>
      <w:pPr>
        <w:spacing w:after="150"/>
      </w:pPr>
      <w:r>
        <w:rPr/>
        <w:t xml:space="preserve">一、2019-2023年中国营养保健品行业供给情况</w:t>
      </w:r>
    </w:p>
    <w:p>
      <w:pPr>
        <w:spacing w:after="150"/>
      </w:pPr>
      <w:r>
        <w:rPr/>
        <w:t xml:space="preserve">1、中国营养保健品行业供给分析</w:t>
      </w:r>
    </w:p>
    <w:p>
      <w:pPr>
        <w:spacing w:after="150"/>
      </w:pPr>
      <w:r>
        <w:rPr/>
        <w:t xml:space="preserve">2、中国营养保健品行业产品产量分析</w:t>
      </w:r>
    </w:p>
    <w:p>
      <w:pPr>
        <w:spacing w:after="150"/>
      </w:pPr>
      <w:r>
        <w:rPr/>
        <w:t xml:space="preserve">3、重点企业产能及占有份额</w:t>
      </w:r>
    </w:p>
    <w:p>
      <w:pPr>
        <w:spacing w:after="150"/>
      </w:pPr>
      <w:r>
        <w:rPr/>
        <w:t xml:space="preserve">二、2019-2023年中国营养保健品行业需求情况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三、2019-2023年中国营养保健品行业供需平衡分析</w:t>
      </w:r>
    </w:p>
    <w:p>
      <w:pPr>
        <w:spacing w:after="150"/>
      </w:pPr>
      <w:r>
        <w:rPr/>
        <w:t xml:space="preserve">第三节 营养保健品产品市场应用及需求预测</w:t>
      </w:r>
    </w:p>
    <w:p>
      <w:pPr>
        <w:spacing w:after="150"/>
      </w:pPr>
      <w:r>
        <w:rPr/>
        <w:t xml:space="preserve">一、营养保健品产品应用市场总体需求分析</w:t>
      </w:r>
    </w:p>
    <w:p>
      <w:pPr>
        <w:spacing w:after="150"/>
      </w:pPr>
      <w:r>
        <w:rPr/>
        <w:t xml:space="preserve">1、营养保健品产品应用市场需求特征</w:t>
      </w:r>
    </w:p>
    <w:p>
      <w:pPr>
        <w:spacing w:after="150"/>
      </w:pPr>
      <w:r>
        <w:rPr/>
        <w:t xml:space="preserve">2、营养保健品产品应用市场需求总规模</w:t>
      </w:r>
    </w:p>
    <w:p>
      <w:pPr>
        <w:spacing w:after="150"/>
      </w:pPr>
      <w:r>
        <w:rPr/>
        <w:t xml:space="preserve">二、2024-2029年营养保健品行业领域需求量预测</w:t>
      </w:r>
    </w:p>
    <w:p>
      <w:pPr>
        <w:spacing w:after="150"/>
      </w:pPr>
      <w:r>
        <w:rPr/>
        <w:t xml:space="preserve">1、营养保健品行业需求产品功能预测</w:t>
      </w:r>
    </w:p>
    <w:p>
      <w:pPr>
        <w:spacing w:after="150"/>
      </w:pPr>
      <w:r>
        <w:rPr/>
        <w:t xml:space="preserve">2、营养保健品行业需求产品市场格局预测</w:t>
      </w:r>
    </w:p>
    <w:p>
      <w:pPr>
        <w:spacing w:after="150"/>
      </w:pPr>
      <w:r>
        <w:rPr/>
        <w:t xml:space="preserve">三、重点行业营养保健品产品需求分析预测</w:t>
      </w:r>
    </w:p>
    <w:p>
      <w:pPr>
        <w:spacing w:after="150"/>
      </w:pPr>
      <w:r>
        <w:rPr>
          <w:b w:val="1"/>
          <w:bCs w:val="1"/>
        </w:rPr>
        <w:t xml:space="preserve">第六章 营养保健品行业进出口结构及面临的机遇与挑战</w:t>
      </w:r>
    </w:p>
    <w:p>
      <w:pPr>
        <w:spacing w:after="150"/>
      </w:pPr>
      <w:r>
        <w:rPr/>
        <w:t xml:space="preserve">第一节 营养保健品行业进出口市场分析</w:t>
      </w:r>
    </w:p>
    <w:p>
      <w:pPr>
        <w:spacing w:after="150"/>
      </w:pPr>
      <w:r>
        <w:rPr/>
        <w:t xml:space="preserve">一、营养保健品行业进出口综述</w:t>
      </w:r>
    </w:p>
    <w:p>
      <w:pPr>
        <w:spacing w:after="150"/>
      </w:pPr>
      <w:r>
        <w:rPr/>
        <w:t xml:space="preserve">1、中国营养保健品进出口的特点分析</w:t>
      </w:r>
    </w:p>
    <w:p>
      <w:pPr>
        <w:spacing w:after="150"/>
      </w:pPr>
      <w:r>
        <w:rPr/>
        <w:t xml:space="preserve">2、中国营养保健品进出口地区分布状况</w:t>
      </w:r>
    </w:p>
    <w:p>
      <w:pPr>
        <w:spacing w:after="150"/>
      </w:pPr>
      <w:r>
        <w:rPr/>
        <w:t xml:space="preserve">3、中国营养保健品进出口的贸易方式及经营企业分析</w:t>
      </w:r>
    </w:p>
    <w:p>
      <w:pPr>
        <w:spacing w:after="150"/>
      </w:pPr>
      <w:r>
        <w:rPr/>
        <w:t xml:space="preserve">4、中国营养保健品进出口政策与国际化经营</w:t>
      </w:r>
    </w:p>
    <w:p>
      <w:pPr>
        <w:spacing w:after="150"/>
      </w:pPr>
      <w:r>
        <w:rPr/>
        <w:t xml:space="preserve">二、营养保健品行业出口市场分析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中国营养保健品出口面临的挑战及对策</w:t>
      </w:r>
    </w:p>
    <w:p>
      <w:pPr>
        <w:spacing w:after="150"/>
      </w:pPr>
      <w:r>
        <w:rPr/>
        <w:t xml:space="preserve">一、中国营养保健品出口面临的挑战</w:t>
      </w:r>
    </w:p>
    <w:p>
      <w:pPr>
        <w:spacing w:after="150"/>
      </w:pPr>
      <w:r>
        <w:rPr/>
        <w:t xml:space="preserve">二、营养保健品行业进出口前景</w:t>
      </w:r>
    </w:p>
    <w:p>
      <w:pPr>
        <w:spacing w:after="150"/>
      </w:pPr>
      <w:r>
        <w:rPr/>
        <w:t xml:space="preserve">三、营养保健品行业进出口发展建议</w:t>
      </w:r>
    </w:p>
    <w:p>
      <w:pPr>
        <w:spacing w:after="150"/>
      </w:pPr>
      <w:r>
        <w:rPr>
          <w:b w:val="1"/>
          <w:bCs w:val="1"/>
        </w:rPr>
        <w:t xml:space="preserve">第三部分 市场全景调研</w:t>
      </w:r>
    </w:p>
    <w:p>
      <w:pPr>
        <w:spacing w:after="150"/>
      </w:pPr>
      <w:r>
        <w:rPr>
          <w:b w:val="1"/>
          <w:bCs w:val="1"/>
        </w:rPr>
        <w:t xml:space="preserve">第七章 中国营养保健品细分市场分析及预测</w:t>
      </w:r>
    </w:p>
    <w:p>
      <w:pPr>
        <w:spacing w:after="150"/>
      </w:pPr>
      <w:r>
        <w:rPr/>
        <w:t xml:space="preserve">第一节 中国营养保健品行业细分市场结构分析</w:t>
      </w:r>
    </w:p>
    <w:p>
      <w:pPr>
        <w:spacing w:after="150"/>
      </w:pPr>
      <w:r>
        <w:rPr/>
        <w:t xml:space="preserve">一、营养保健品行业市场结构现状分析</w:t>
      </w:r>
    </w:p>
    <w:p>
      <w:pPr>
        <w:spacing w:after="150"/>
      </w:pPr>
      <w:r>
        <w:rPr/>
        <w:t xml:space="preserve">二、营养保健品行业细分结构特征分析</w:t>
      </w:r>
    </w:p>
    <w:p>
      <w:pPr>
        <w:spacing w:after="150"/>
      </w:pPr>
      <w:r>
        <w:rPr/>
        <w:t xml:space="preserve">三、营养保健品行业细分市场发展概况</w:t>
      </w:r>
    </w:p>
    <w:p>
      <w:pPr>
        <w:spacing w:after="150"/>
      </w:pPr>
      <w:r>
        <w:rPr/>
        <w:t xml:space="preserve">四、营养保健品行业市场结构变化趋势</w:t>
      </w:r>
    </w:p>
    <w:p>
      <w:pPr>
        <w:spacing w:after="150"/>
      </w:pPr>
      <w:r>
        <w:rPr/>
        <w:t xml:space="preserve">第二节 营养型市场分析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第三节 强化型市场分析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第四节 功能型市场分析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第五节 机能因子型市场分析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b w:val="1"/>
          <w:bCs w:val="1"/>
        </w:rPr>
        <w:t xml:space="preserve">第四部分 竞争格局分析</w:t>
      </w:r>
    </w:p>
    <w:p>
      <w:pPr>
        <w:spacing w:after="150"/>
      </w:pPr>
      <w:r>
        <w:rPr>
          <w:b w:val="1"/>
          <w:bCs w:val="1"/>
        </w:rPr>
        <w:t xml:space="preserve">第八章 2024-2029年营养保健品行业竞争形势分析</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营养保健品行业竞争格局分析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营养保健品行业集中度分析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营养保健品行业并购重组分析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中国营养保健品行业重点企业经营分析</w:t>
      </w:r>
    </w:p>
    <w:p>
      <w:pPr>
        <w:spacing w:after="150"/>
      </w:pPr>
      <w:r>
        <w:rPr/>
        <w:t xml:space="preserve">第一节 东阿阿胶股份有限公司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汤臣倍健股份有限公司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养生堂药业有限公司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哈药集团三精制药有限公司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北京同仁堂健康药业股份有限公司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江西汪氏蜜蜂园有限公司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安利(中国)日用品有限公司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杭州民生健康药业有限公司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辉瑞制药有限公司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上海黄金搭档生物科技有限公司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2024-2029年营养保健品行业前景及趋势预测</w:t>
      </w:r>
    </w:p>
    <w:p>
      <w:pPr>
        <w:spacing w:after="150"/>
      </w:pPr>
      <w:r>
        <w:rPr/>
        <w:t xml:space="preserve">第一节 2024-2029年营养保健品市场发展前景</w:t>
      </w:r>
    </w:p>
    <w:p>
      <w:pPr>
        <w:spacing w:after="150"/>
      </w:pPr>
      <w:r>
        <w:rPr/>
        <w:t xml:space="preserve">一、营养保健品市场发展潜力</w:t>
      </w:r>
    </w:p>
    <w:p>
      <w:pPr>
        <w:spacing w:after="150"/>
      </w:pPr>
      <w:r>
        <w:rPr/>
        <w:t xml:space="preserve">二、营养保健品市场发展前景展望</w:t>
      </w:r>
    </w:p>
    <w:p>
      <w:pPr>
        <w:spacing w:after="150"/>
      </w:pPr>
      <w:r>
        <w:rPr/>
        <w:t xml:space="preserve">三、营养保健品细分行业发展前景分析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二、2024-2029年营养保健品市场规模预测</w:t>
      </w:r>
    </w:p>
    <w:p>
      <w:pPr>
        <w:spacing w:after="150"/>
      </w:pPr>
      <w:r>
        <w:rPr/>
        <w:t xml:space="preserve">1、营养保健品行业市场容量预测</w:t>
      </w:r>
    </w:p>
    <w:p>
      <w:pPr>
        <w:spacing w:after="150"/>
      </w:pPr>
      <w:r>
        <w:rPr/>
        <w:t xml:space="preserve">2、营养保健品行业销售收入预测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一、2024-2029年中国营养保健品企业数量预测</w:t>
      </w:r>
    </w:p>
    <w:p>
      <w:pPr>
        <w:spacing w:after="150"/>
      </w:pPr>
      <w:r>
        <w:rPr/>
        <w:t xml:space="preserve">二、2024-2029年中国营养保健品行业产量预测</w:t>
      </w:r>
    </w:p>
    <w:p>
      <w:pPr>
        <w:spacing w:after="150"/>
      </w:pPr>
      <w:r>
        <w:rPr/>
        <w:t xml:space="preserve">三、2024-2029年中国营养保健品市场销量预测</w:t>
      </w:r>
    </w:p>
    <w:p>
      <w:pPr>
        <w:spacing w:after="150"/>
      </w:pPr>
      <w:r>
        <w:rPr/>
        <w:t xml:space="preserve">四、2024-2029年中国营养保健品行业需求预测</w:t>
      </w:r>
    </w:p>
    <w:p>
      <w:pPr>
        <w:spacing w:after="150"/>
      </w:pPr>
      <w:r>
        <w:rPr/>
        <w:t xml:space="preserve">五、2024-2029年中国营养保健品行业供需平衡预测</w:t>
      </w:r>
    </w:p>
    <w:p>
      <w:pPr>
        <w:spacing w:after="150"/>
      </w:pPr>
      <w:r>
        <w:rPr>
          <w:b w:val="1"/>
          <w:bCs w:val="1"/>
        </w:rPr>
        <w:t xml:space="preserve">第十一章 2024-2029年营养保健品行业投资机会与风险防范</w:t>
      </w:r>
    </w:p>
    <w:p>
      <w:pPr>
        <w:spacing w:after="150"/>
      </w:pPr>
      <w:r>
        <w:rPr/>
        <w:t xml:space="preserve">第一节 中国营养保健品行业投资特性分析</w:t>
      </w:r>
    </w:p>
    <w:p>
      <w:pPr>
        <w:spacing w:after="150"/>
      </w:pPr>
      <w:r>
        <w:rPr/>
        <w:t xml:space="preserve">一、营养保健品行业进入壁垒分析</w:t>
      </w:r>
    </w:p>
    <w:p>
      <w:pPr>
        <w:spacing w:after="150"/>
      </w:pPr>
      <w:r>
        <w:rPr/>
        <w:t xml:space="preserve">二、营养保健品行业盈利模式分析</w:t>
      </w:r>
    </w:p>
    <w:p>
      <w:pPr>
        <w:spacing w:after="150"/>
      </w:pPr>
      <w:r>
        <w:rPr/>
        <w:t xml:space="preserve">三、营养保健品行业盈利因素分析</w:t>
      </w:r>
    </w:p>
    <w:p>
      <w:pPr>
        <w:spacing w:after="150"/>
      </w:pPr>
      <w:r>
        <w:rPr/>
        <w:t xml:space="preserve">第二节 中国营养保健品行业投资情况分析</w:t>
      </w:r>
    </w:p>
    <w:p>
      <w:pPr>
        <w:spacing w:after="150"/>
      </w:pPr>
      <w:r>
        <w:rPr/>
        <w:t xml:space="preserve">一、营养保健品行业总体投资及结构</w:t>
      </w:r>
    </w:p>
    <w:p>
      <w:pPr>
        <w:spacing w:after="150"/>
      </w:pPr>
      <w:r>
        <w:rPr/>
        <w:t xml:space="preserve">二、营养保健品行业投资规模情况</w:t>
      </w:r>
    </w:p>
    <w:p>
      <w:pPr>
        <w:spacing w:after="150"/>
      </w:pPr>
      <w:r>
        <w:rPr/>
        <w:t xml:space="preserve">三、营养保健品行业投资项目分析</w:t>
      </w:r>
    </w:p>
    <w:p>
      <w:pPr>
        <w:spacing w:after="150"/>
      </w:pPr>
      <w:r>
        <w:rPr/>
        <w:t xml:space="preserve">第三节 中国营养保健品行业投资风险</w:t>
      </w:r>
    </w:p>
    <w:p>
      <w:pPr>
        <w:spacing w:after="150"/>
      </w:pPr>
      <w:r>
        <w:rPr/>
        <w:t xml:space="preserve">一、营养保健品行业供求风险</w:t>
      </w:r>
    </w:p>
    <w:p>
      <w:pPr>
        <w:spacing w:after="150"/>
      </w:pPr>
      <w:r>
        <w:rPr/>
        <w:t xml:space="preserve">二、营养保健品行业关联产业风险</w:t>
      </w:r>
    </w:p>
    <w:p>
      <w:pPr>
        <w:spacing w:after="150"/>
      </w:pPr>
      <w:r>
        <w:rPr/>
        <w:t xml:space="preserve">三、营养保健品行业产品结构风险</w:t>
      </w:r>
    </w:p>
    <w:p>
      <w:pPr>
        <w:spacing w:after="150"/>
      </w:pPr>
      <w:r>
        <w:rPr/>
        <w:t xml:space="preserve">四、营养保健品行业技术风险</w:t>
      </w:r>
    </w:p>
    <w:p>
      <w:pPr>
        <w:spacing w:after="150"/>
      </w:pPr>
      <w:r>
        <w:rPr/>
        <w:t xml:space="preserve">第四节 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四、营养保健品行业投资机遇</w:t>
      </w:r>
    </w:p>
    <w:p>
      <w:pPr>
        <w:spacing w:after="150"/>
      </w:pPr>
      <w:r>
        <w:rPr>
          <w:b w:val="1"/>
          <w:bCs w:val="1"/>
        </w:rPr>
        <w:t xml:space="preserve">第六部分 发展战略研究</w:t>
      </w:r>
    </w:p>
    <w:p>
      <w:pPr>
        <w:spacing w:after="150"/>
      </w:pPr>
      <w:r>
        <w:rPr>
          <w:b w:val="1"/>
          <w:bCs w:val="1"/>
        </w:rPr>
        <w:t xml:space="preserve">第十二章 营养保健品行业发展战略研究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四、中国营养保健品企业的品牌战略</w:t>
      </w:r>
    </w:p>
    <w:p>
      <w:pPr>
        <w:spacing w:after="150"/>
      </w:pPr>
      <w:r>
        <w:rPr/>
        <w:t xml:space="preserve">五、营养保健品品牌战略管理的策略</w:t>
      </w:r>
    </w:p>
    <w:p>
      <w:pPr>
        <w:spacing w:after="150"/>
      </w:pPr>
      <w:r>
        <w:rPr/>
        <w:t xml:space="preserve">第三节 营养保健品行业经营策略分析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营养保健品企业投资战略研究</w:t>
      </w:r>
    </w:p>
    <w:p>
      <w:pPr>
        <w:spacing w:after="150"/>
      </w:pPr>
      <w:r>
        <w:rPr/>
        <w:t xml:space="preserve">一、营养保健品行业投资战略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图表：2019-2023年营养保健品行业不同规模企业结构分析</w:t>
      </w:r>
    </w:p>
    <w:p>
      <w:pPr>
        <w:spacing w:after="150"/>
      </w:pPr>
      <w:r>
        <w:rPr/>
        <w:t xml:space="preserve">图表：2019-2023年营养保健品行业不同性质企业结构分析</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spacing w:after="150"/>
      </w:pPr>
      <w:r>
        <w:rPr/>
        <w:t xml:space="preserve">图表：2024-2029年营养保健品行业市场规模预测</w:t>
      </w:r>
    </w:p>
    <w:p>
      <w:pPr>
        <w:spacing w:after="150"/>
      </w:pPr>
      <w:r>
        <w:rPr/>
        <w:t xml:space="preserve">图表：2024-2029年营养保健品行业销售收入预测</w:t>
      </w:r>
    </w:p>
    <w:p>
      <w:pPr>
        <w:spacing w:after="150"/>
      </w:pPr>
      <w:r>
        <w:rPr/>
        <w:t xml:space="preserve">图表：2024-2029年营养保健品行业产量预测</w:t>
      </w:r>
    </w:p>
    <w:p>
      <w:pPr>
        <w:spacing w:after="150"/>
      </w:pPr>
      <w:r>
        <w:rPr/>
        <w:t xml:space="preserve">图表：2024-2029年营养保健品行业竞争格局预测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本文地址：https://www.51baogao.cn/baojianpin/yingyangbaojianpin.shtml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yingyang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2024-2029年营养保健品行业市场规模预测及投资风险分析报告</dc:title>
  <dc:description>2024-2029年营养保健品行业市场规模预测及投资风险分析报告</dc:description>
  <dc:subject>2024-2029年营养保健品行业市场规模预测及投资风险分析报告</dc:subject>
  <cp:keywords>研究报告</cp:keywords>
  <cp:category>研究报告</cp:category>
  <cp:lastModifiedBy>北京中道泰和信息咨询有限公司</cp:lastModifiedBy>
  <dcterms:created xsi:type="dcterms:W3CDTF">2024-02-29T13:52:47+08:00</dcterms:created>
  <dcterms:modified xsi:type="dcterms:W3CDTF">2024-02-29T13:52:47+08:00</dcterms:modified>
</cp:coreProperties>
</file>

<file path=docProps/custom.xml><?xml version="1.0" encoding="utf-8"?>
<Properties xmlns="http://schemas.openxmlformats.org/officeDocument/2006/custom-properties" xmlns:vt="http://schemas.openxmlformats.org/officeDocument/2006/docPropsVTypes"/>
</file>