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2024-2029年中国强制保险行业格局及发展趋势预测报告</w:t>
      </w:r>
    </w:p>
    <w:p>
      <w:pPr>
        <w:spacing w:after="150"/>
      </w:pPr>
      <w:r>
        <w:rPr>
          <w:b w:val="1"/>
          <w:bCs w:val="1"/>
        </w:rPr>
        <w:t xml:space="preserve">报告简介</w:t>
      </w:r>
    </w:p>
    <w:p>
      <w:pPr>
        <w:spacing w:after="150"/>
      </w:pPr>
      <w:r>
        <w:rPr/>
        <w:t xml:space="preserve">强制保险的发展已经呈现出以下几方面的趋势和特征：保障领域不断扩大;在发展中国家将越来越受到重视;责任限额不断提高;第三人直接请求权的范围不断扩大;强制责任保险的立法权不断扩大;条款费率逐步市场化;机动车保有人责任向无偿运送乘客扩张;自然灾害保险逐步纳入强制保险范畴。</w:t>
      </w:r>
    </w:p>
    <w:p>
      <w:pPr>
        <w:spacing w:after="150"/>
      </w:pPr>
      <w:r>
        <w:rPr/>
        <w:t xml:space="preserve">法国、英国都采用强制责任保险与财务保证或担保相结合的制度，以自愿保险为主、强制保险为辅。印度、巴西等发展中国家也加快了环境保险立法步伐。随着气候变化问题的升级，环境污染险种将成为世界各国应对环境问题的一剂良方。美国、德国和瑞典等国都在实行环境污染强制险。环境污染险产生几十年来，已出现向强制性保险演进、索赔时效长期化、投保范围广、保险机构专门化、环保部门大力参与、保险费率个性化的发展趋势。</w:t>
      </w:r>
    </w:p>
    <w:p>
      <w:pPr>
        <w:spacing w:after="150"/>
      </w:pPr>
      <w:r>
        <w:rPr/>
        <w:t xml:space="preserve">从世界范围来看，未来强制保险保障领域不断扩大，在发展中国家将越来越受到重视，责任限额不断提高，强制责任保险的立法权不断扩大。以人为本，建设和谐社会是当今社会发展的必然趋势。在中国，迫切需要利用各种经济和行政手段来消除社会中的不确定因素。而强制保险在一定程度上能够发挥社会管理的功能，减轻突发事件和重大事故给人民造成的生命和财产损失。但中国的强制保险制度在立法的范围、覆盖面、开发的险种、监管制度方面都比较落后。在一些特殊的领域，如果仅靠自愿投保而不通过国家法律法规来强制实施，则难以使受害方得到及时的、应有的赔偿。</w:t>
      </w:r>
    </w:p>
    <w:p>
      <w:pPr>
        <w:spacing w:after="150"/>
      </w:pPr>
      <w:r>
        <w:rPr/>
        <w:t xml:space="preserve">本研究咨询报告由北京中道泰和信息咨询有限公司领衔撰写，在大量周密的市场调研基础上，主要依据了国家统计局、国家商务部、国家海关总署、中国保监会、中国经济景气监测中心、51行业报告网、国内外相关报刊杂志的基础信息、强制保险行业研究单位等公布和提供的大量资料以及对行业内企业调研访察所获得的大量第一手数据，对我国强制保险市场的发展状况、供需状况、竞争格局、赢利水平、发展趋势、投资机会、标杆企业经营状况及投资风险预测等进行了分析。为强制保险企业以及中介商提供了新的投资机会和可借鉴的操作模式，对欲在强制保险行业从事资本运作的经济实体等单位准确了解目前中国强制保险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第一章强制保险行业概述</w:t>
      </w:r>
    </w:p>
    <w:p>
      <w:pPr>
        <w:spacing w:after="150"/>
      </w:pPr>
      <w:r>
        <w:rPr/>
        <w:t xml:space="preserve">第一节 强制保险行业相关概述</w:t>
      </w:r>
    </w:p>
    <w:p>
      <w:pPr>
        <w:spacing w:after="150"/>
      </w:pPr>
      <w:r>
        <w:rPr/>
        <w:t xml:space="preserve">一、强制保险的概念、种类、特征</w:t>
      </w:r>
    </w:p>
    <w:p>
      <w:pPr>
        <w:spacing w:after="150"/>
      </w:pPr>
      <w:r>
        <w:rPr/>
        <w:t xml:space="preserve">二、自愿保险与强制保险的区别</w:t>
      </w:r>
    </w:p>
    <w:p>
      <w:pPr>
        <w:spacing w:after="150"/>
      </w:pPr>
      <w:r>
        <w:rPr/>
        <w:t xml:space="preserve">三、中外强制保险制度比较</w:t>
      </w:r>
    </w:p>
    <w:p>
      <w:pPr>
        <w:spacing w:after="150"/>
      </w:pPr>
      <w:r>
        <w:rPr/>
        <w:t xml:space="preserve">四、强制保险的功能</w:t>
      </w:r>
    </w:p>
    <w:p>
      <w:pPr>
        <w:spacing w:after="150"/>
      </w:pPr>
      <w:r>
        <w:rPr/>
        <w:t xml:space="preserve">第二节 强制保险的发展历史</w:t>
      </w:r>
    </w:p>
    <w:p>
      <w:pPr>
        <w:spacing w:after="150"/>
      </w:pPr>
      <w:r>
        <w:rPr/>
        <w:t xml:space="preserve">一、强制保险的起源和发展背景</w:t>
      </w:r>
    </w:p>
    <w:p>
      <w:pPr>
        <w:spacing w:after="150"/>
      </w:pPr>
      <w:r>
        <w:rPr/>
        <w:t xml:space="preserve">二、强制保险的发展历史</w:t>
      </w:r>
    </w:p>
    <w:p>
      <w:pPr>
        <w:spacing w:after="150"/>
      </w:pPr>
      <w:r>
        <w:rPr>
          <w:b w:val="1"/>
          <w:bCs w:val="1"/>
        </w:rPr>
        <w:t xml:space="preserve">第二章中国强制保险行业经济运行分析</w:t>
      </w:r>
    </w:p>
    <w:p>
      <w:pPr>
        <w:spacing w:after="150"/>
      </w:pPr>
      <w:r>
        <w:rPr/>
        <w:t xml:space="preserve">第一节 2019-2023年强制保险行业保费收入分析</w:t>
      </w:r>
    </w:p>
    <w:p>
      <w:pPr>
        <w:spacing w:after="150"/>
      </w:pPr>
      <w:r>
        <w:rPr/>
        <w:t xml:space="preserve">一、2019-2023年强制保险行业保费收入分析</w:t>
      </w:r>
    </w:p>
    <w:p>
      <w:pPr>
        <w:spacing w:after="150"/>
      </w:pPr>
      <w:r>
        <w:rPr/>
        <w:t xml:space="preserve">二、2019-2023年强制保险行业保费收入分析</w:t>
      </w:r>
    </w:p>
    <w:p>
      <w:pPr>
        <w:spacing w:after="150"/>
      </w:pPr>
      <w:r>
        <w:rPr/>
        <w:t xml:space="preserve">第二节 2019-2023年强制保险行业赔偿分析</w:t>
      </w:r>
    </w:p>
    <w:p>
      <w:pPr>
        <w:spacing w:after="150"/>
      </w:pPr>
      <w:r>
        <w:rPr/>
        <w:t xml:space="preserve">一、2019-2023年强制保险行业赔偿分析</w:t>
      </w:r>
    </w:p>
    <w:p>
      <w:pPr>
        <w:spacing w:after="150"/>
      </w:pPr>
      <w:r>
        <w:rPr/>
        <w:t xml:space="preserve">二、2019-2023年强制保险行业赔偿分析</w:t>
      </w:r>
    </w:p>
    <w:p>
      <w:pPr>
        <w:spacing w:after="150"/>
      </w:pPr>
      <w:r>
        <w:rPr/>
        <w:t xml:space="preserve">第三节 2019-2023年强制保险行业经济指标分析</w:t>
      </w:r>
    </w:p>
    <w:p>
      <w:pPr>
        <w:spacing w:after="150"/>
      </w:pPr>
      <w:r>
        <w:rPr/>
        <w:t xml:space="preserve">一、2019-2023年强制保险行业企业数量和从业人数</w:t>
      </w:r>
    </w:p>
    <w:p>
      <w:pPr>
        <w:spacing w:after="150"/>
      </w:pPr>
      <w:r>
        <w:rPr/>
        <w:t xml:space="preserve">二、2019-2023年强制保险行业需求规模</w:t>
      </w:r>
    </w:p>
    <w:p>
      <w:pPr>
        <w:spacing w:after="150"/>
      </w:pPr>
      <w:r>
        <w:rPr/>
        <w:t xml:space="preserve">三、2019-2023年强制保险行业赔偿和给付</w:t>
      </w:r>
    </w:p>
    <w:p>
      <w:pPr>
        <w:spacing w:after="150"/>
      </w:pPr>
      <w:r>
        <w:rPr/>
        <w:t xml:space="preserve">四、2019-2023年强制保险行业保费收入</w:t>
      </w:r>
    </w:p>
    <w:p>
      <w:pPr>
        <w:spacing w:after="150"/>
      </w:pPr>
      <w:r>
        <w:rPr/>
        <w:t xml:space="preserve">第四节 强制保险行业财务指标总体分析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2019-2023年中国强制保险行业的国际比较分析</w:t>
      </w:r>
    </w:p>
    <w:p>
      <w:pPr>
        <w:spacing w:after="150"/>
      </w:pPr>
      <w:r>
        <w:rPr/>
        <w:t xml:space="preserve">第一节 中国强制保险行业竞争力指标分析</w:t>
      </w:r>
    </w:p>
    <w:p>
      <w:pPr>
        <w:spacing w:after="150"/>
      </w:pPr>
      <w:r>
        <w:rPr/>
        <w:t xml:space="preserve">第二节 中国强制保险行业经济指标国际比较分析</w:t>
      </w:r>
    </w:p>
    <w:p>
      <w:pPr>
        <w:spacing w:after="150"/>
      </w:pPr>
      <w:r>
        <w:rPr/>
        <w:t xml:space="preserve">第三节 全球强制保险行业市场需求分析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第四节 全球强制保险行业市场供给分析</w:t>
      </w:r>
    </w:p>
    <w:p>
      <w:pPr>
        <w:spacing w:after="150"/>
      </w:pPr>
      <w:r>
        <w:rPr/>
        <w:t xml:space="preserve">一、承保企业规模现状</w:t>
      </w:r>
    </w:p>
    <w:p>
      <w:pPr>
        <w:spacing w:after="150"/>
      </w:pPr>
      <w:r>
        <w:rPr/>
        <w:t xml:space="preserve">二、承保数量规模分布</w:t>
      </w:r>
    </w:p>
    <w:p>
      <w:pPr>
        <w:spacing w:after="150"/>
      </w:pPr>
      <w:r>
        <w:rPr/>
        <w:t xml:space="preserve">第五节 世界杯期间强制保险的发展及其影响</w:t>
      </w:r>
    </w:p>
    <w:p>
      <w:pPr>
        <w:spacing w:after="150"/>
      </w:pPr>
      <w:r>
        <w:rPr>
          <w:b w:val="1"/>
          <w:bCs w:val="1"/>
        </w:rPr>
        <w:t xml:space="preserve">第二部分市场格局分析</w:t>
      </w:r>
    </w:p>
    <w:p>
      <w:pPr>
        <w:spacing w:after="150"/>
      </w:pPr>
      <w:r>
        <w:rPr>
          <w:b w:val="1"/>
          <w:bCs w:val="1"/>
        </w:rPr>
        <w:t xml:space="preserve">第三章 2019-2023年中国强制保险应用领域及行业供需分析</w:t>
      </w:r>
    </w:p>
    <w:p>
      <w:pPr>
        <w:spacing w:after="150"/>
      </w:pPr>
      <w:r>
        <w:rPr/>
        <w:t xml:space="preserve">第一节 需求分析</w:t>
      </w:r>
    </w:p>
    <w:p>
      <w:pPr>
        <w:spacing w:after="150"/>
      </w:pPr>
      <w:r>
        <w:rPr/>
        <w:t xml:space="preserve">一、强制保险行业需求市场</w:t>
      </w:r>
    </w:p>
    <w:p>
      <w:pPr>
        <w:spacing w:after="150"/>
      </w:pPr>
      <w:r>
        <w:rPr/>
        <w:t xml:space="preserve">二、强制保险行业客户结构</w:t>
      </w:r>
    </w:p>
    <w:p>
      <w:pPr>
        <w:spacing w:after="150"/>
      </w:pPr>
      <w:r>
        <w:rPr/>
        <w:t xml:space="preserve">三、强制保险行业需求的地区差异</w:t>
      </w:r>
    </w:p>
    <w:p>
      <w:pPr>
        <w:spacing w:after="150"/>
      </w:pPr>
      <w:r>
        <w:rPr/>
        <w:t xml:space="preserve">第二节 供给分析</w:t>
      </w:r>
    </w:p>
    <w:p>
      <w:pPr>
        <w:spacing w:after="150"/>
      </w:pPr>
      <w:r>
        <w:rPr/>
        <w:t xml:space="preserve">一、供给影响因素</w:t>
      </w:r>
    </w:p>
    <w:p>
      <w:pPr>
        <w:spacing w:after="150"/>
      </w:pPr>
      <w:r>
        <w:rPr/>
        <w:t xml:space="preserve">二、供给情况</w:t>
      </w:r>
    </w:p>
    <w:p>
      <w:pPr>
        <w:spacing w:after="150"/>
      </w:pPr>
      <w:r>
        <w:rPr/>
        <w:t xml:space="preserve">第三节 市场价格走势分析</w:t>
      </w:r>
    </w:p>
    <w:p>
      <w:pPr>
        <w:spacing w:after="150"/>
      </w:pPr>
      <w:r>
        <w:rPr/>
        <w:t xml:space="preserve">一、强制保险价格影响因素分析</w:t>
      </w:r>
    </w:p>
    <w:p>
      <w:pPr>
        <w:spacing w:after="150"/>
      </w:pPr>
      <w:r>
        <w:rPr/>
        <w:t xml:space="preserve">二、2024-2029年国内产品未来价格走势预测</w:t>
      </w:r>
    </w:p>
    <w:p>
      <w:pPr>
        <w:spacing w:after="150"/>
      </w:pPr>
      <w:r>
        <w:rPr>
          <w:b w:val="1"/>
          <w:bCs w:val="1"/>
        </w:rPr>
        <w:t xml:space="preserve">第四章 2019-2023年中国强制保险产业链的分析</w:t>
      </w:r>
    </w:p>
    <w:p>
      <w:pPr>
        <w:spacing w:after="150"/>
      </w:pPr>
      <w:r>
        <w:rPr/>
        <w:t xml:space="preserve">第一节 强制保险上游行业分析</w:t>
      </w:r>
    </w:p>
    <w:p>
      <w:pPr>
        <w:spacing w:after="150"/>
      </w:pPr>
      <w:r>
        <w:rPr/>
        <w:t xml:space="preserve">一、上游行业发展现状</w:t>
      </w:r>
    </w:p>
    <w:p>
      <w:pPr>
        <w:spacing w:after="150"/>
      </w:pPr>
      <w:r>
        <w:rPr/>
        <w:t xml:space="preserve">二、上游行业发展趋势</w:t>
      </w:r>
    </w:p>
    <w:p>
      <w:pPr>
        <w:spacing w:after="150"/>
      </w:pPr>
      <w:r>
        <w:rPr/>
        <w:t xml:space="preserve">三、上游行业对强制保险行业的影响</w:t>
      </w:r>
    </w:p>
    <w:p>
      <w:pPr>
        <w:spacing w:after="150"/>
      </w:pPr>
      <w:r>
        <w:rPr/>
        <w:t xml:space="preserve">第二节 强制保险下游行业分析</w:t>
      </w:r>
    </w:p>
    <w:p>
      <w:pPr>
        <w:spacing w:after="150"/>
      </w:pPr>
      <w:r>
        <w:rPr/>
        <w:t xml:space="preserve">一、下游行业发展现状</w:t>
      </w:r>
    </w:p>
    <w:p>
      <w:pPr>
        <w:spacing w:after="150"/>
      </w:pPr>
      <w:r>
        <w:rPr/>
        <w:t xml:space="preserve">二、下游行业发展趋势</w:t>
      </w:r>
    </w:p>
    <w:p>
      <w:pPr>
        <w:spacing w:after="150"/>
      </w:pPr>
      <w:r>
        <w:rPr/>
        <w:t xml:space="preserve">三、下游行业对强制保险行业的影响</w:t>
      </w:r>
    </w:p>
    <w:p>
      <w:pPr>
        <w:spacing w:after="150"/>
      </w:pPr>
      <w:r>
        <w:rPr>
          <w:b w:val="1"/>
          <w:bCs w:val="1"/>
        </w:rPr>
        <w:t xml:space="preserve">第三部分行业竞争格局</w:t>
      </w:r>
    </w:p>
    <w:p>
      <w:pPr>
        <w:spacing w:after="150"/>
      </w:pPr>
      <w:r>
        <w:rPr>
          <w:b w:val="1"/>
          <w:bCs w:val="1"/>
        </w:rPr>
        <w:t xml:space="preserve">第五章 2019-2023年中国强制保险市场竞争格局分析</w:t>
      </w:r>
    </w:p>
    <w:p>
      <w:pPr>
        <w:spacing w:after="150"/>
      </w:pPr>
      <w:r>
        <w:rPr/>
        <w:t xml:space="preserve">第一节 中国强制保险行业竞争结构分析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中国强制保险行业集中度分析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强制保险行业主要企业竞争力分析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第四节 强制保险行业竞争格局分析</w:t>
      </w:r>
    </w:p>
    <w:p>
      <w:pPr>
        <w:spacing w:after="150"/>
      </w:pPr>
      <w:r>
        <w:rPr/>
        <w:t xml:space="preserve">一、2019-2023年强制保险行业竞争分析</w:t>
      </w:r>
    </w:p>
    <w:p>
      <w:pPr>
        <w:spacing w:after="150"/>
      </w:pPr>
      <w:r>
        <w:rPr/>
        <w:t xml:space="preserve">二、2019-2023年中外强制保险竞争分析</w:t>
      </w:r>
    </w:p>
    <w:p>
      <w:pPr>
        <w:spacing w:after="150"/>
      </w:pPr>
      <w:r>
        <w:rPr/>
        <w:t xml:space="preserve">三、2019-2023年中国强制保险市场竞争分析</w:t>
      </w:r>
    </w:p>
    <w:p>
      <w:pPr>
        <w:spacing w:after="150"/>
      </w:pPr>
      <w:r>
        <w:rPr/>
        <w:t xml:space="preserve">四、2019-2023年中国强制保险市场集中度分析</w:t>
      </w:r>
    </w:p>
    <w:p>
      <w:pPr>
        <w:spacing w:after="150"/>
      </w:pPr>
      <w:r>
        <w:rPr>
          <w:b w:val="1"/>
          <w:bCs w:val="1"/>
        </w:rPr>
        <w:t xml:space="preserve">第六章 2019-2023年中国强制保险行业企业竞争策略分析</w:t>
      </w:r>
    </w:p>
    <w:p>
      <w:pPr>
        <w:spacing w:after="150"/>
      </w:pPr>
      <w:r>
        <w:rPr/>
        <w:t xml:space="preserve">第一节 强制保险市场SWTO分析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强制保险企业竞争策略分析</w:t>
      </w:r>
    </w:p>
    <w:p>
      <w:pPr>
        <w:spacing w:after="150"/>
      </w:pPr>
      <w:r>
        <w:rPr/>
        <w:t xml:space="preserve">一、强制保险企业竞争情况</w:t>
      </w:r>
    </w:p>
    <w:p>
      <w:pPr>
        <w:spacing w:after="150"/>
      </w:pPr>
      <w:r>
        <w:rPr/>
        <w:t xml:space="preserve">二、2024-2029年我国强制保险市场竞争趋势</w:t>
      </w:r>
    </w:p>
    <w:p>
      <w:pPr>
        <w:spacing w:after="150"/>
      </w:pPr>
      <w:r>
        <w:rPr/>
        <w:t xml:space="preserve">三、2024-2029年强制保险行业竞争格局展望</w:t>
      </w:r>
    </w:p>
    <w:p>
      <w:pPr>
        <w:spacing w:after="150"/>
      </w:pPr>
      <w:r>
        <w:rPr/>
        <w:t xml:space="preserve">四、2024-2029年强制保险行业竞争策略分析</w:t>
      </w:r>
    </w:p>
    <w:p>
      <w:pPr>
        <w:spacing w:after="150"/>
      </w:pPr>
      <w:r>
        <w:rPr>
          <w:b w:val="1"/>
          <w:bCs w:val="1"/>
        </w:rPr>
        <w:t xml:space="preserve">第七章 2019-2023年中国强制保险行业重点企业竞争分析</w:t>
      </w:r>
    </w:p>
    <w:p>
      <w:pPr>
        <w:spacing w:after="150"/>
      </w:pPr>
      <w:r>
        <w:rPr/>
        <w:t xml:space="preserve">第一节 中国平安保险(集团)股份有限公司</w:t>
      </w:r>
    </w:p>
    <w:p>
      <w:pPr>
        <w:spacing w:after="150"/>
      </w:pPr>
      <w:r>
        <w:rPr/>
        <w:t xml:space="preserve">一、企业概况</w:t>
      </w:r>
    </w:p>
    <w:p>
      <w:pPr>
        <w:spacing w:after="150"/>
      </w:pPr>
      <w:r>
        <w:rPr/>
        <w:t xml:space="preserve">二、2019-2023年平安保险盈利能力</w:t>
      </w:r>
    </w:p>
    <w:p>
      <w:pPr>
        <w:spacing w:after="150"/>
      </w:pPr>
      <w:r>
        <w:rPr/>
        <w:t xml:space="preserve">三、2019-2023年平安保险偿债能力</w:t>
      </w:r>
    </w:p>
    <w:p>
      <w:pPr>
        <w:spacing w:after="150"/>
      </w:pPr>
      <w:r>
        <w:rPr/>
        <w:t xml:space="preserve">四、2019-2023年平安保险运营能力</w:t>
      </w:r>
    </w:p>
    <w:p>
      <w:pPr>
        <w:spacing w:after="150"/>
      </w:pPr>
      <w:r>
        <w:rPr/>
        <w:t xml:space="preserve">五、2019-2023年平安保险发展能力</w:t>
      </w:r>
    </w:p>
    <w:p>
      <w:pPr>
        <w:spacing w:after="150"/>
      </w:pPr>
      <w:r>
        <w:rPr/>
        <w:t xml:space="preserve">六、2019-2023年发展战略</w:t>
      </w:r>
    </w:p>
    <w:p>
      <w:pPr>
        <w:spacing w:after="150"/>
      </w:pPr>
      <w:r>
        <w:rPr/>
        <w:t xml:space="preserve">第二节 中国太平洋保险(集团)股份有限公司</w:t>
      </w:r>
    </w:p>
    <w:p>
      <w:pPr>
        <w:spacing w:after="150"/>
      </w:pPr>
      <w:r>
        <w:rPr/>
        <w:t xml:space="preserve">一、企业概况</w:t>
      </w:r>
    </w:p>
    <w:p>
      <w:pPr>
        <w:spacing w:after="150"/>
      </w:pPr>
      <w:r>
        <w:rPr/>
        <w:t xml:space="preserve">二、2019-2023年太平洋保险盈利能力</w:t>
      </w:r>
    </w:p>
    <w:p>
      <w:pPr>
        <w:spacing w:after="150"/>
      </w:pPr>
      <w:r>
        <w:rPr/>
        <w:t xml:space="preserve">三、2019-2023年太平洋保险偿债能力</w:t>
      </w:r>
    </w:p>
    <w:p>
      <w:pPr>
        <w:spacing w:after="150"/>
      </w:pPr>
      <w:r>
        <w:rPr/>
        <w:t xml:space="preserve">四、2019-2023年太平洋保险运营能力</w:t>
      </w:r>
    </w:p>
    <w:p>
      <w:pPr>
        <w:spacing w:after="150"/>
      </w:pPr>
      <w:r>
        <w:rPr/>
        <w:t xml:space="preserve">五、2019-2023年太平洋保险发展能力</w:t>
      </w:r>
    </w:p>
    <w:p>
      <w:pPr>
        <w:spacing w:after="150"/>
      </w:pPr>
      <w:r>
        <w:rPr/>
        <w:t xml:space="preserve">六、2019-2023年发展战略</w:t>
      </w:r>
    </w:p>
    <w:p>
      <w:pPr>
        <w:spacing w:after="150"/>
      </w:pPr>
      <w:r>
        <w:rPr/>
        <w:t xml:space="preserve">第三节 中国人民人寿保险股份有限公司</w:t>
      </w:r>
    </w:p>
    <w:p>
      <w:pPr>
        <w:spacing w:after="150"/>
      </w:pPr>
      <w:r>
        <w:rPr/>
        <w:t xml:space="preserve">一、企业概况</w:t>
      </w:r>
    </w:p>
    <w:p>
      <w:pPr>
        <w:spacing w:after="150"/>
      </w:pPr>
      <w:r>
        <w:rPr/>
        <w:t xml:space="preserve">二、2019-2023年经营情况</w:t>
      </w:r>
    </w:p>
    <w:p>
      <w:pPr>
        <w:spacing w:after="150"/>
      </w:pPr>
      <w:r>
        <w:rPr/>
        <w:t xml:space="preserve">三、最新发展动态</w:t>
      </w:r>
    </w:p>
    <w:p>
      <w:pPr>
        <w:spacing w:after="150"/>
      </w:pPr>
      <w:r>
        <w:rPr/>
        <w:t xml:space="preserve">第四节 安邦财产保险股份有限公司</w:t>
      </w:r>
    </w:p>
    <w:p>
      <w:pPr>
        <w:spacing w:after="150"/>
      </w:pPr>
      <w:r>
        <w:rPr/>
        <w:t xml:space="preserve">一、企业概况</w:t>
      </w:r>
    </w:p>
    <w:p>
      <w:pPr>
        <w:spacing w:after="150"/>
      </w:pPr>
      <w:r>
        <w:rPr/>
        <w:t xml:space="preserve">二、2019-2023年经营情况</w:t>
      </w:r>
    </w:p>
    <w:p>
      <w:pPr>
        <w:spacing w:after="150"/>
      </w:pPr>
      <w:r>
        <w:rPr/>
        <w:t xml:space="preserve">三、最新发展动态</w:t>
      </w:r>
    </w:p>
    <w:p>
      <w:pPr>
        <w:spacing w:after="150"/>
      </w:pPr>
      <w:r>
        <w:rPr/>
        <w:t xml:space="preserve">第五节 泰康人寿保险股份有限公司</w:t>
      </w:r>
    </w:p>
    <w:p>
      <w:pPr>
        <w:spacing w:after="150"/>
      </w:pPr>
      <w:r>
        <w:rPr/>
        <w:t xml:space="preserve">一、企业概况</w:t>
      </w:r>
    </w:p>
    <w:p>
      <w:pPr>
        <w:spacing w:after="150"/>
      </w:pPr>
      <w:r>
        <w:rPr/>
        <w:t xml:space="preserve">二、2019-2023年经营情况</w:t>
      </w:r>
    </w:p>
    <w:p>
      <w:pPr>
        <w:spacing w:after="150"/>
      </w:pPr>
      <w:r>
        <w:rPr/>
        <w:t xml:space="preserve">三、最新发展动态</w:t>
      </w:r>
    </w:p>
    <w:p>
      <w:pPr>
        <w:spacing w:after="150"/>
      </w:pPr>
      <w:r>
        <w:rPr/>
        <w:t xml:space="preserve">第六节 中国人民保险集团股份有限公司</w:t>
      </w:r>
    </w:p>
    <w:p>
      <w:pPr>
        <w:spacing w:after="150"/>
      </w:pPr>
      <w:r>
        <w:rPr/>
        <w:t xml:space="preserve">一、企业概况</w:t>
      </w:r>
    </w:p>
    <w:p>
      <w:pPr>
        <w:spacing w:after="150"/>
      </w:pPr>
      <w:r>
        <w:rPr/>
        <w:t xml:space="preserve">二、2019-2023年人民保险盈利能力</w:t>
      </w:r>
    </w:p>
    <w:p>
      <w:pPr>
        <w:spacing w:after="150"/>
      </w:pPr>
      <w:r>
        <w:rPr/>
        <w:t xml:space="preserve">三、2019-2023年人民保险偿债能力</w:t>
      </w:r>
    </w:p>
    <w:p>
      <w:pPr>
        <w:spacing w:after="150"/>
      </w:pPr>
      <w:r>
        <w:rPr/>
        <w:t xml:space="preserve">四、2019-2023年人民保险运营能力</w:t>
      </w:r>
    </w:p>
    <w:p>
      <w:pPr>
        <w:spacing w:after="150"/>
      </w:pPr>
      <w:r>
        <w:rPr/>
        <w:t xml:space="preserve">五、2019-2023年人民保险发展能力</w:t>
      </w:r>
    </w:p>
    <w:p>
      <w:pPr>
        <w:spacing w:after="150"/>
      </w:pPr>
      <w:r>
        <w:rPr/>
        <w:t xml:space="preserve">六、2019-2023年发展战略</w:t>
      </w:r>
    </w:p>
    <w:p>
      <w:pPr>
        <w:spacing w:after="150"/>
      </w:pPr>
      <w:r>
        <w:rPr/>
        <w:t xml:space="preserve">第七节 新华人寿保险股份有限公司</w:t>
      </w:r>
    </w:p>
    <w:p>
      <w:pPr>
        <w:spacing w:after="150"/>
      </w:pPr>
      <w:r>
        <w:rPr/>
        <w:t xml:space="preserve">一、企业概况</w:t>
      </w:r>
    </w:p>
    <w:p>
      <w:pPr>
        <w:spacing w:after="150"/>
      </w:pPr>
      <w:r>
        <w:rPr/>
        <w:t xml:space="preserve">二、2019-2023年经营情况</w:t>
      </w:r>
    </w:p>
    <w:p>
      <w:pPr>
        <w:spacing w:after="150"/>
      </w:pPr>
      <w:r>
        <w:rPr/>
        <w:t xml:space="preserve">三、最新发展动态</w:t>
      </w:r>
    </w:p>
    <w:p>
      <w:pPr>
        <w:spacing w:after="150"/>
      </w:pPr>
      <w:r>
        <w:rPr/>
        <w:t xml:space="preserve">第八节 中国太平财产保险有限公司</w:t>
      </w:r>
    </w:p>
    <w:p>
      <w:pPr>
        <w:spacing w:after="150"/>
      </w:pPr>
      <w:r>
        <w:rPr/>
        <w:t xml:space="preserve">一、企业概况</w:t>
      </w:r>
    </w:p>
    <w:p>
      <w:pPr>
        <w:spacing w:after="150"/>
      </w:pPr>
      <w:r>
        <w:rPr/>
        <w:t xml:space="preserve">二、2019-2023年经营情况</w:t>
      </w:r>
    </w:p>
    <w:p>
      <w:pPr>
        <w:spacing w:after="150"/>
      </w:pPr>
      <w:r>
        <w:rPr/>
        <w:t xml:space="preserve">三、最新发展动态</w:t>
      </w:r>
    </w:p>
    <w:p>
      <w:pPr>
        <w:spacing w:after="150"/>
      </w:pPr>
      <w:r>
        <w:rPr/>
        <w:t xml:space="preserve">第九节 中国大地财产保险股份有限公司</w:t>
      </w:r>
    </w:p>
    <w:p>
      <w:pPr>
        <w:spacing w:after="150"/>
      </w:pPr>
      <w:r>
        <w:rPr/>
        <w:t xml:space="preserve">一、企业概况</w:t>
      </w:r>
    </w:p>
    <w:p>
      <w:pPr>
        <w:spacing w:after="150"/>
      </w:pPr>
      <w:r>
        <w:rPr/>
        <w:t xml:space="preserve">二、2019-2023年经营情况</w:t>
      </w:r>
    </w:p>
    <w:p>
      <w:pPr>
        <w:spacing w:after="150"/>
      </w:pPr>
      <w:r>
        <w:rPr/>
        <w:t xml:space="preserve">三、最新发展动态</w:t>
      </w:r>
    </w:p>
    <w:p>
      <w:pPr>
        <w:spacing w:after="150"/>
      </w:pPr>
      <w:r>
        <w:rPr/>
        <w:t xml:space="preserve">第十节 天安财产保险股份有限公司</w:t>
      </w:r>
    </w:p>
    <w:p>
      <w:pPr>
        <w:spacing w:after="150"/>
      </w:pPr>
      <w:r>
        <w:rPr/>
        <w:t xml:space="preserve">一、企业概况</w:t>
      </w:r>
    </w:p>
    <w:p>
      <w:pPr>
        <w:spacing w:after="150"/>
      </w:pPr>
      <w:r>
        <w:rPr/>
        <w:t xml:space="preserve">二、2019-2023年经营情况</w:t>
      </w:r>
    </w:p>
    <w:p>
      <w:pPr>
        <w:spacing w:after="150"/>
      </w:pPr>
      <w:r>
        <w:rPr/>
        <w:t xml:space="preserve">三、最新发展动态</w:t>
      </w:r>
    </w:p>
    <w:p>
      <w:pPr>
        <w:spacing w:after="150"/>
      </w:pPr>
      <w:r>
        <w:rPr>
          <w:b w:val="1"/>
          <w:bCs w:val="1"/>
        </w:rPr>
        <w:t xml:space="preserve">第四部分行业前景预测</w:t>
      </w:r>
    </w:p>
    <w:p>
      <w:pPr>
        <w:spacing w:after="150"/>
      </w:pPr>
      <w:r>
        <w:rPr>
          <w:b w:val="1"/>
          <w:bCs w:val="1"/>
        </w:rPr>
        <w:t xml:space="preserve">第八章 2019-2023年中国强制保险行业发展环境分析</w:t>
      </w:r>
    </w:p>
    <w:p>
      <w:pPr>
        <w:spacing w:after="150"/>
      </w:pPr>
      <w:r>
        <w:rPr/>
        <w:t xml:space="preserve">第一节 中国宏观经济分析</w:t>
      </w:r>
    </w:p>
    <w:p>
      <w:pPr>
        <w:spacing w:after="150"/>
      </w:pPr>
      <w:r>
        <w:rPr/>
        <w:t xml:space="preserve">一、2019-2023年国民经济和社会发展形势</w:t>
      </w:r>
    </w:p>
    <w:p>
      <w:pPr>
        <w:spacing w:after="150"/>
      </w:pPr>
      <w:r>
        <w:rPr/>
        <w:t xml:space="preserve">二、2019-2023年中国宏观经济趋势</w:t>
      </w:r>
    </w:p>
    <w:p>
      <w:pPr>
        <w:spacing w:after="150"/>
      </w:pPr>
      <w:r>
        <w:rPr/>
        <w:t xml:space="preserve">第二节 中国强制保险行业政策环境分析</w:t>
      </w:r>
    </w:p>
    <w:p>
      <w:pPr>
        <w:spacing w:after="150"/>
      </w:pPr>
      <w:r>
        <w:rPr/>
        <w:t xml:space="preserve">一、中国强制保险行业政策</w:t>
      </w:r>
    </w:p>
    <w:p>
      <w:pPr>
        <w:spacing w:after="150"/>
      </w:pPr>
      <w:r>
        <w:rPr/>
        <w:t xml:space="preserve">二、国外强制保险行业政策</w:t>
      </w:r>
    </w:p>
    <w:p>
      <w:pPr>
        <w:spacing w:after="150"/>
      </w:pPr>
      <w:r>
        <w:rPr/>
        <w:t xml:space="preserve">三、中国强制保险行业政策问题分析</w:t>
      </w:r>
    </w:p>
    <w:p>
      <w:pPr>
        <w:spacing w:after="150"/>
      </w:pPr>
      <w:r>
        <w:rPr/>
        <w:t xml:space="preserve">四、2019-2023年我国强制保险行业政策趋势分析</w:t>
      </w:r>
    </w:p>
    <w:p>
      <w:pPr>
        <w:spacing w:after="150"/>
      </w:pPr>
      <w:r>
        <w:rPr/>
        <w:t xml:space="preserve">第三节 中国强制保险行业社会环境分析</w:t>
      </w:r>
    </w:p>
    <w:p>
      <w:pPr>
        <w:spacing w:after="150"/>
      </w:pPr>
      <w:r>
        <w:rPr/>
        <w:t xml:space="preserve">一、中国强制保险行业社会环境发展分析</w:t>
      </w:r>
    </w:p>
    <w:p>
      <w:pPr>
        <w:spacing w:after="150"/>
      </w:pPr>
      <w:r>
        <w:rPr/>
        <w:t xml:space="preserve">二、社会环境对强制保险行业的影响分析</w:t>
      </w:r>
    </w:p>
    <w:p>
      <w:pPr>
        <w:spacing w:after="150"/>
      </w:pPr>
      <w:r>
        <w:rPr/>
        <w:t xml:space="preserve">第四节 营造我国良好的强制保险行业环境策略</w:t>
      </w:r>
    </w:p>
    <w:p>
      <w:pPr>
        <w:spacing w:after="150"/>
      </w:pPr>
      <w:r>
        <w:rPr>
          <w:b w:val="1"/>
          <w:bCs w:val="1"/>
        </w:rPr>
        <w:t xml:space="preserve">第九章 2024-2029年强制保险行业投资分析</w:t>
      </w:r>
    </w:p>
    <w:p>
      <w:pPr>
        <w:spacing w:after="150"/>
      </w:pPr>
      <w:r>
        <w:rPr/>
        <w:t xml:space="preserve">第一节 中国强制保险行业投资现状</w:t>
      </w:r>
    </w:p>
    <w:p>
      <w:pPr>
        <w:spacing w:after="150"/>
      </w:pPr>
      <w:r>
        <w:rPr/>
        <w:t xml:space="preserve">一、2019-2023年强制保险行业投资形势</w:t>
      </w:r>
    </w:p>
    <w:p>
      <w:pPr>
        <w:spacing w:after="150"/>
      </w:pPr>
      <w:r>
        <w:rPr/>
        <w:t xml:space="preserve">二、强制保险行业投资潜力</w:t>
      </w:r>
    </w:p>
    <w:p>
      <w:pPr>
        <w:spacing w:after="150"/>
      </w:pPr>
      <w:r>
        <w:rPr/>
        <w:t xml:space="preserve">三、中国强制保险行业投资机遇</w:t>
      </w:r>
    </w:p>
    <w:p>
      <w:pPr>
        <w:spacing w:after="150"/>
      </w:pPr>
      <w:r>
        <w:rPr/>
        <w:t xml:space="preserve">第二节 强制保险行业投资风险分析</w:t>
      </w:r>
    </w:p>
    <w:p>
      <w:pPr>
        <w:spacing w:after="150"/>
      </w:pPr>
      <w:r>
        <w:rPr/>
        <w:t xml:space="preserve">一、投资收益风险</w:t>
      </w:r>
    </w:p>
    <w:p>
      <w:pPr>
        <w:spacing w:after="150"/>
      </w:pPr>
      <w:r>
        <w:rPr/>
        <w:t xml:space="preserve">二、市场竞争风险</w:t>
      </w:r>
    </w:p>
    <w:p>
      <w:pPr>
        <w:spacing w:after="150"/>
      </w:pPr>
      <w:r>
        <w:rPr/>
        <w:t xml:space="preserve">三、行业融资风险</w:t>
      </w:r>
    </w:p>
    <w:p>
      <w:pPr>
        <w:spacing w:after="150"/>
      </w:pPr>
      <w:r>
        <w:rPr/>
        <w:t xml:space="preserve">四、反馈机制风险</w:t>
      </w:r>
    </w:p>
    <w:p>
      <w:pPr>
        <w:spacing w:after="150"/>
      </w:pPr>
      <w:r>
        <w:rPr>
          <w:b w:val="1"/>
          <w:bCs w:val="1"/>
        </w:rPr>
        <w:t xml:space="preserve">第十章 2024-2029年中国强制保险行业发展趋势分析</w:t>
      </w:r>
    </w:p>
    <w:p>
      <w:pPr>
        <w:spacing w:after="150"/>
      </w:pPr>
      <w:r>
        <w:rPr/>
        <w:t xml:space="preserve">第一节 2024-2029年中国保险行业发展趋势</w:t>
      </w:r>
    </w:p>
    <w:p>
      <w:pPr>
        <w:spacing w:after="150"/>
      </w:pPr>
      <w:r>
        <w:rPr/>
        <w:t xml:space="preserve">一、2019-2023年中国保险产业发展趋势总结</w:t>
      </w:r>
    </w:p>
    <w:p>
      <w:pPr>
        <w:spacing w:after="150"/>
      </w:pPr>
      <w:r>
        <w:rPr/>
        <w:t xml:space="preserve">二、2024-2029年中国保险市场发展方向分析</w:t>
      </w:r>
    </w:p>
    <w:p>
      <w:pPr>
        <w:spacing w:after="150"/>
      </w:pPr>
      <w:r>
        <w:rPr/>
        <w:t xml:space="preserve">三、2024-2029年中国保险行业发展趋势分析</w:t>
      </w:r>
    </w:p>
    <w:p>
      <w:pPr>
        <w:spacing w:after="150"/>
      </w:pPr>
      <w:r>
        <w:rPr/>
        <w:t xml:space="preserve">第二节 中国强制保险行业发展趋势分析</w:t>
      </w:r>
    </w:p>
    <w:p>
      <w:pPr>
        <w:spacing w:after="150"/>
      </w:pPr>
      <w:r>
        <w:rPr/>
        <w:t xml:space="preserve">一、中国强制保险行业发展前景</w:t>
      </w:r>
    </w:p>
    <w:p>
      <w:pPr>
        <w:spacing w:after="150"/>
      </w:pPr>
      <w:r>
        <w:rPr/>
        <w:t xml:space="preserve">二、中国强制保险技术发展趋势</w:t>
      </w:r>
    </w:p>
    <w:p>
      <w:pPr>
        <w:spacing w:after="150"/>
      </w:pPr>
      <w:r>
        <w:rPr/>
        <w:t xml:space="preserve">三、中国强制保险险种发展趋势</w:t>
      </w:r>
    </w:p>
    <w:p>
      <w:pPr>
        <w:spacing w:after="150"/>
      </w:pPr>
      <w:r>
        <w:rPr/>
        <w:t xml:space="preserve">四、中国强制保险行业发展模式趋势</w:t>
      </w:r>
    </w:p>
    <w:p>
      <w:pPr>
        <w:spacing w:after="150"/>
      </w:pPr>
      <w:r>
        <w:rPr>
          <w:b w:val="1"/>
          <w:bCs w:val="1"/>
        </w:rPr>
        <w:t xml:space="preserve">第十一章 2024-2029年中国强制保险市场发展预测</w:t>
      </w:r>
    </w:p>
    <w:p>
      <w:pPr>
        <w:spacing w:after="150"/>
      </w:pPr>
      <w:r>
        <w:rPr/>
        <w:t xml:space="preserve">第一节 2024-2029年全球强制保险市场预测</w:t>
      </w:r>
    </w:p>
    <w:p>
      <w:pPr>
        <w:spacing w:after="150"/>
      </w:pPr>
      <w:r>
        <w:rPr/>
        <w:t xml:space="preserve">一、2024-2029年全球强制保险行业规模预测</w:t>
      </w:r>
    </w:p>
    <w:p>
      <w:pPr>
        <w:spacing w:after="150"/>
      </w:pPr>
      <w:r>
        <w:rPr/>
        <w:t xml:space="preserve">二、2024-2029年全球强制保险市场集中度预测</w:t>
      </w:r>
    </w:p>
    <w:p>
      <w:pPr>
        <w:spacing w:after="150"/>
      </w:pPr>
      <w:r>
        <w:rPr/>
        <w:t xml:space="preserve">三、2024-2029年全球强制保险收入和赔付预测</w:t>
      </w:r>
    </w:p>
    <w:p>
      <w:pPr>
        <w:spacing w:after="150"/>
      </w:pPr>
      <w:r>
        <w:rPr/>
        <w:t xml:space="preserve">第二节 2024-2029年中国强制保险市场预测</w:t>
      </w:r>
    </w:p>
    <w:p>
      <w:pPr>
        <w:spacing w:after="150"/>
      </w:pPr>
      <w:r>
        <w:rPr/>
        <w:t xml:space="preserve">一、2024-2029年中国强制保险行业规模预测</w:t>
      </w:r>
    </w:p>
    <w:p>
      <w:pPr>
        <w:spacing w:after="150"/>
      </w:pPr>
      <w:r>
        <w:rPr/>
        <w:t xml:space="preserve">二、2024-2029年中国强制保险市场保费收入前景</w:t>
      </w:r>
    </w:p>
    <w:p>
      <w:pPr>
        <w:spacing w:after="150"/>
      </w:pPr>
      <w:r>
        <w:rPr/>
        <w:t xml:space="preserve">三、2024-2029年中国强制保险市场赔付预测</w:t>
      </w:r>
    </w:p>
    <w:p>
      <w:pPr>
        <w:spacing w:after="150"/>
      </w:pPr>
      <w:r>
        <w:rPr/>
        <w:t xml:space="preserve">四、2024-2029年中国强制保险行业集中度预测</w:t>
      </w:r>
    </w:p>
    <w:p>
      <w:pPr>
        <w:spacing w:after="150"/>
      </w:pPr>
      <w:r>
        <w:rPr>
          <w:b w:val="1"/>
          <w:bCs w:val="1"/>
        </w:rPr>
        <w:t xml:space="preserve">第十二章 2024-2029年中国强制保险行业经营策略</w:t>
      </w:r>
    </w:p>
    <w:p>
      <w:pPr>
        <w:spacing w:after="150"/>
      </w:pPr>
      <w:r>
        <w:rPr/>
        <w:t xml:space="preserve">第一节 中国强制保险行业经营策略</w:t>
      </w:r>
    </w:p>
    <w:p>
      <w:pPr>
        <w:spacing w:after="150"/>
      </w:pPr>
      <w:r>
        <w:rPr/>
        <w:t xml:space="preserve">一、强制保险行业发展对策</w:t>
      </w:r>
    </w:p>
    <w:p>
      <w:pPr>
        <w:spacing w:after="150"/>
      </w:pPr>
      <w:r>
        <w:rPr/>
        <w:t xml:space="preserve">二、强制保险行业创新发展策略</w:t>
      </w:r>
    </w:p>
    <w:p>
      <w:pPr>
        <w:spacing w:after="150"/>
      </w:pPr>
      <w:r>
        <w:rPr/>
        <w:t xml:space="preserve">第二节 中国强制保险行业发展战略模式</w:t>
      </w:r>
    </w:p>
    <w:p>
      <w:pPr>
        <w:spacing w:after="150"/>
      </w:pPr>
      <w:r>
        <w:rPr/>
        <w:t xml:space="preserve">一、中国强制保险行业发展机遇与空间</w:t>
      </w:r>
    </w:p>
    <w:p>
      <w:pPr>
        <w:spacing w:after="150"/>
      </w:pPr>
      <w:r>
        <w:rPr/>
        <w:t xml:space="preserve">二、中国强制保险行业发展战略模式</w:t>
      </w:r>
    </w:p>
    <w:p>
      <w:pPr>
        <w:spacing w:after="150"/>
      </w:pPr>
      <w:r>
        <w:rPr/>
        <w:t xml:space="preserve">第三节 强制保险行业各方面关系处理对策</w:t>
      </w:r>
    </w:p>
    <w:p>
      <w:pPr>
        <w:spacing w:after="150"/>
      </w:pPr>
      <w:r>
        <w:rPr>
          <w:b w:val="1"/>
          <w:bCs w:val="1"/>
        </w:rPr>
        <w:t xml:space="preserve">图表目录</w:t>
      </w:r>
    </w:p>
    <w:p>
      <w:pPr>
        <w:spacing w:after="150"/>
      </w:pPr>
      <w:r>
        <w:rPr/>
        <w:t xml:space="preserve">图表：2019-2023年我国社会消费品零售总额分月同比增长速度</w:t>
      </w:r>
    </w:p>
    <w:p>
      <w:pPr>
        <w:spacing w:after="150"/>
      </w:pPr>
      <w:r>
        <w:rPr/>
        <w:t xml:space="preserve">图表：2019-2023年我国社会消费品零售总额主要数据</w:t>
      </w:r>
    </w:p>
    <w:p>
      <w:pPr>
        <w:spacing w:after="150"/>
      </w:pPr>
      <w:r>
        <w:rPr/>
        <w:t xml:space="preserve">图表：2019-2023年我国GDP增长情况</w:t>
      </w:r>
    </w:p>
    <w:p>
      <w:pPr>
        <w:spacing w:after="150"/>
      </w:pPr>
      <w:r>
        <w:rPr/>
        <w:t xml:space="preserve">图表：2019-2023年居民消费价格比上年涨跌幅度</w:t>
      </w:r>
    </w:p>
    <w:p>
      <w:pPr>
        <w:spacing w:after="150"/>
      </w:pPr>
      <w:r>
        <w:rPr/>
        <w:t xml:space="preserve">图表：2019-2023年年末国家外汇储备走势</w:t>
      </w:r>
    </w:p>
    <w:p>
      <w:pPr>
        <w:spacing w:after="150"/>
      </w:pPr>
      <w:r>
        <w:rPr/>
        <w:t xml:space="preserve">图表：2019-2023年财政收入现状</w:t>
      </w:r>
    </w:p>
    <w:p>
      <w:pPr>
        <w:spacing w:after="150"/>
      </w:pPr>
      <w:r>
        <w:rPr/>
        <w:t xml:space="preserve">图表：2019-2023年全社会固定资产投资</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图表：2019-2023年保险行业经营状况</w:t>
      </w:r>
    </w:p>
    <w:p>
      <w:pPr>
        <w:spacing w:after="150"/>
      </w:pPr>
      <w:r>
        <w:rPr/>
        <w:t xml:space="preserve">图表：2019-2023年中国强制保险行业原保险保费收入情况</w:t>
      </w:r>
    </w:p>
    <w:p>
      <w:pPr>
        <w:spacing w:after="150"/>
      </w:pPr>
      <w:r>
        <w:rPr/>
        <w:t xml:space="preserve">图表：2019-2023年行业企业数量分布</w:t>
      </w:r>
    </w:p>
    <w:p>
      <w:pPr>
        <w:spacing w:after="150"/>
      </w:pPr>
      <w:r>
        <w:rPr/>
        <w:t xml:space="preserve">图表：2019-2023年行业从业人数</w:t>
      </w:r>
    </w:p>
    <w:p>
      <w:pPr>
        <w:spacing w:after="150"/>
      </w:pPr>
      <w:r>
        <w:rPr/>
        <w:t xml:space="preserve">图表：2024-2029年中国强制保险行业需求规模</w:t>
      </w:r>
    </w:p>
    <w:p>
      <w:pPr>
        <w:spacing w:after="150"/>
      </w:pPr>
      <w:r>
        <w:rPr/>
        <w:t xml:space="preserve">图表：2024-2029年中国强制保险行业价格走势</w:t>
      </w:r>
    </w:p>
    <w:p>
      <w:pPr>
        <w:spacing w:after="150"/>
      </w:pPr>
      <w:r>
        <w:rPr/>
        <w:t xml:space="preserve">图表：2024-2029年中国强制保险行业供给情况</w:t>
      </w:r>
    </w:p>
    <w:p>
      <w:pPr>
        <w:spacing w:after="150"/>
      </w:pPr>
      <w:r>
        <w:rPr/>
        <w:t xml:space="preserve">图表：2019-2023年强制保险行业投资规模情况</w:t>
      </w:r>
    </w:p>
    <w:p>
      <w:pPr>
        <w:spacing w:after="150"/>
      </w:pPr>
      <w:r>
        <w:rPr/>
        <w:t xml:space="preserve">图表：2019-2023年强制保险行业投资增速情况</w:t>
      </w:r>
    </w:p>
    <w:p>
      <w:pPr>
        <w:spacing w:after="150"/>
      </w:pPr>
      <w:r>
        <w:rPr/>
        <w:t xml:space="preserve">图表：2024-2029年中国强制保险行业规模预测</w:t>
      </w:r>
    </w:p>
    <w:p>
      <w:pPr>
        <w:spacing w:after="150"/>
      </w:pPr>
      <w:r>
        <w:rPr/>
        <w:t xml:space="preserve">图表：2024-2029年中国强制保险市场价格预测</w:t>
      </w:r>
    </w:p>
    <w:p>
      <w:pPr>
        <w:spacing w:after="150"/>
      </w:pPr>
      <w:r>
        <w:rPr/>
        <w:t xml:space="preserve">图表：2024-2029年中国强制保险行业集中度预测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本文地址：https://www.51baogao.cn/baoxian/qiangzhibaoxian.shtml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qiangzhibao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2024-2029年中国强制保险行业格局及发展趋势预测报告</dc:title>
  <dc:description>2024-2029年中国强制保险行业格局及发展趋势预测报告</dc:description>
  <dc:subject>2024-2029年中国强制保险行业格局及发展趋势预测报告</dc:subject>
  <cp:keywords>研究报告</cp:keywords>
  <cp:category>研究报告</cp:category>
  <cp:lastModifiedBy>北京中道泰和信息咨询有限公司</cp:lastModifiedBy>
  <dcterms:created xsi:type="dcterms:W3CDTF">2024-02-29T13:08:07+08:00</dcterms:created>
  <dcterms:modified xsi:type="dcterms:W3CDTF">2024-02-29T13:08:07+08:00</dcterms:modified>
</cp:coreProperties>
</file>

<file path=docProps/custom.xml><?xml version="1.0" encoding="utf-8"?>
<Properties xmlns="http://schemas.openxmlformats.org/officeDocument/2006/custom-properties" xmlns:vt="http://schemas.openxmlformats.org/officeDocument/2006/docPropsVTypes"/>
</file>