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2026-2031年中国游艇行业发展分析及投资前景预测报告</w:t>
      </w:r>
    </w:p>
    <w:p>
      <w:pPr>
        <w:spacing w:after="150"/>
      </w:pPr>
      <w:r>
        <w:rPr>
          <w:b w:val="1"/>
          <w:bCs w:val="1"/>
        </w:rPr>
        <w:t xml:space="preserve">报告简介</w:t>
      </w:r>
    </w:p>
    <w:p>
      <w:pPr>
        <w:spacing w:after="150"/>
      </w:pPr>
      <w:r>
        <w:rPr/>
        <w:t xml:space="preserve">游艇被称为漂浮在黄金水道上的商机，是一种水上娱乐高级耐用消费品。游艇消费具有巨大的辐射效应，能够带动其上下游共同发展。成熟的游艇产业链的收入主要由上游设备及发动机、中游的游艇制造和销售及下游的游艇消费服务构成。</w:t>
      </w:r>
    </w:p>
    <w:p>
      <w:pPr>
        <w:spacing w:after="150"/>
      </w:pPr>
      <w:r>
        <w:rPr/>
        <w:t xml:space="preserve">游艇产业是融合生产制造业和商贸服务业互动发展的产业集合，包含游艇制造、俱乐部服务以及与游艇相关的休闲度假和商务活动。同时，帆艇、海钓除了有较强的产品、产业链环节延伸功能外，还具备鲜明的产业自闭环系统特性，诸如教育培训、赛事活动、节俗会展、交易环节等极易做成集聚性、集群型业态。</w:t>
      </w:r>
    </w:p>
    <w:p>
      <w:pPr>
        <w:spacing w:after="150"/>
      </w:pPr>
      <w:r>
        <w:rPr/>
        <w:t xml:space="preserve">目前全国共计有游艇25000艘(包括在海事局注册的游艇以及中小休闲钓艇、中小型帆船)、码头泊位15000个、陆地干舱3000个，同时还有110个游艇俱乐部、2600个与游艇相关的企业。</w:t>
      </w:r>
    </w:p>
    <w:p>
      <w:pPr>
        <w:spacing w:after="150"/>
      </w:pPr>
      <w:r>
        <w:rPr/>
        <w:t xml:space="preserve">游艇休闲作为民众幸福生活的新方式，在今后3-5年里，游艇休闲、运动将成为民众娱乐生活的重要选择，游艇水上休闲运动将成为海洋旅游、个性消费和追求品味的新亮点。</w:t>
      </w:r>
    </w:p>
    <w:p>
      <w:pPr>
        <w:spacing w:after="150"/>
      </w:pPr>
      <w:r>
        <w:rPr/>
        <w:t xml:space="preserve">随着中国、俄罗斯以及海湾国家等新兴市场的兴起，未来游艇经济重心的转移趋势明显。中国有望在迎接未来游艇产业的转移中抓住机遇，成为世界游艇产业关注的新焦点。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游艇市场进行了分析研究。报告在总结中国游艇行业发展历程的基础上，结合新时期的各方面因素，对中国游艇行业的发展趋势给予了细致和审慎的预测论证。报告资料详实，图表丰富，既有深入的分析，又有直观的比较，为游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游艇行业发展概述</w:t>
      </w:r>
    </w:p>
    <w:p>
      <w:pPr>
        <w:spacing w:before="75" w:after="0"/>
      </w:pPr>
      <w:r>
        <w:rPr/>
        <w:t xml:space="preserve">第一节 行业相关定义</w:t>
      </w:r>
    </w:p>
    <w:p>
      <w:pPr>
        <w:spacing w:before="75" w:after="0"/>
      </w:pPr>
      <w:r>
        <w:rPr/>
        <w:t xml:space="preserve">一、游艇行业的定义</w:t>
      </w:r>
    </w:p>
    <w:p>
      <w:pPr>
        <w:spacing w:before="75" w:after="0"/>
      </w:pPr>
      <w:r>
        <w:rPr/>
        <w:t xml:space="preserve">二、游艇行业的分类</w:t>
      </w:r>
    </w:p>
    <w:p>
      <w:pPr>
        <w:spacing w:before="75" w:after="0"/>
      </w:pPr>
      <w:r>
        <w:rPr/>
        <w:t xml:space="preserve">三、游艇行业的特征及重要地位</w:t>
      </w:r>
    </w:p>
    <w:p>
      <w:pPr>
        <w:spacing w:before="75" w:after="0"/>
      </w:pPr>
      <w:r>
        <w:rPr/>
        <w:t xml:space="preserve">第二节 游艇行业产业链分析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十四五中国游艇行业经济行业指标分析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游艇行业发展环境分析(PEST)</w:t>
      </w:r>
    </w:p>
    <w:p>
      <w:pPr>
        <w:spacing w:before="75" w:after="0"/>
      </w:pPr>
      <w:r>
        <w:rPr/>
        <w:t xml:space="preserve">第一节 游艇行业政策环境分析(P)</w:t>
      </w:r>
    </w:p>
    <w:p>
      <w:pPr>
        <w:spacing w:before="75" w:after="0"/>
      </w:pPr>
      <w:r>
        <w:rPr/>
        <w:t xml:space="preserve">一、游艇行业的管理体制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二、游艇行业法规政策解读</w:t>
      </w:r>
    </w:p>
    <w:p>
      <w:pPr>
        <w:spacing w:before="75" w:after="0"/>
      </w:pPr>
      <w:r>
        <w:rPr/>
        <w:t xml:space="preserve">第二节 游艇行业经济环境分析(E)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游艇行业社会环境分析(S)</w:t>
      </w:r>
    </w:p>
    <w:p>
      <w:pPr>
        <w:spacing w:before="75" w:after="0"/>
      </w:pPr>
      <w:r>
        <w:rPr/>
        <w:t xml:space="preserve">一、游艇行业社会环境总体分析</w:t>
      </w:r>
    </w:p>
    <w:p>
      <w:pPr>
        <w:spacing w:before="75" w:after="0"/>
      </w:pPr>
      <w:r>
        <w:rPr/>
        <w:t xml:space="preserve">二、游艇行业社会环境现状分析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三、社会环境对行业的影响分析</w:t>
      </w:r>
    </w:p>
    <w:p>
      <w:pPr>
        <w:spacing w:before="75" w:after="0"/>
      </w:pPr>
      <w:r>
        <w:rPr/>
        <w:t xml:space="preserve">第四节 游艇行业技木环境分析(T)</w:t>
      </w:r>
    </w:p>
    <w:p>
      <w:pPr>
        <w:spacing w:before="75" w:after="0"/>
      </w:pPr>
      <w:r>
        <w:rPr/>
        <w:t xml:space="preserve">一、游艇行业技木发展现状</w:t>
      </w:r>
    </w:p>
    <w:p>
      <w:pPr>
        <w:spacing w:before="75" w:after="0"/>
      </w:pPr>
      <w:r>
        <w:rPr/>
        <w:t xml:space="preserve">二、游艇行业技木发展趋势</w:t>
      </w:r>
    </w:p>
    <w:p>
      <w:pPr>
        <w:spacing w:before="75" w:after="0"/>
      </w:pPr>
      <w:r>
        <w:rPr>
          <w:b w:val="1"/>
          <w:bCs w:val="1"/>
        </w:rPr>
        <w:t xml:space="preserve">第二部分 行业深度分析</w:t>
      </w:r>
    </w:p>
    <w:p>
      <w:pPr>
        <w:spacing w:before="75" w:after="0"/>
      </w:pPr>
      <w:r>
        <w:rPr>
          <w:b w:val="1"/>
          <w:bCs w:val="1"/>
        </w:rPr>
        <w:t xml:space="preserve">第三章 全球游艇行业发展状况分析</w:t>
      </w:r>
    </w:p>
    <w:p>
      <w:pPr>
        <w:spacing w:before="75" w:after="0"/>
      </w:pPr>
      <w:r>
        <w:rPr/>
        <w:t xml:space="preserve">第一节 全球游艇行业市场总体情况分析</w:t>
      </w:r>
    </w:p>
    <w:p>
      <w:pPr>
        <w:spacing w:before="75" w:after="0"/>
      </w:pPr>
      <w:r>
        <w:rPr/>
        <w:t xml:space="preserve">一、2021-2026年全球游艇行业发展分析</w:t>
      </w:r>
    </w:p>
    <w:p>
      <w:pPr>
        <w:spacing w:before="75" w:after="0"/>
      </w:pPr>
      <w:r>
        <w:rPr/>
        <w:t xml:space="preserve">1、产量分析</w:t>
      </w:r>
    </w:p>
    <w:p>
      <w:pPr>
        <w:spacing w:before="75" w:after="0"/>
      </w:pPr>
      <w:r>
        <w:rPr/>
        <w:t xml:space="preserve">2、销量分析</w:t>
      </w:r>
    </w:p>
    <w:p>
      <w:pPr>
        <w:spacing w:before="75" w:after="0"/>
      </w:pPr>
      <w:r>
        <w:rPr/>
        <w:t xml:space="preserve">3、主要厂商分析</w:t>
      </w:r>
    </w:p>
    <w:p>
      <w:pPr>
        <w:spacing w:before="75" w:after="0"/>
      </w:pPr>
      <w:r>
        <w:rPr/>
        <w:t xml:space="preserve">二、2021-2026年全球游艇行业市场结构分析</w:t>
      </w:r>
    </w:p>
    <w:p>
      <w:pPr>
        <w:spacing w:before="75" w:after="0"/>
      </w:pPr>
      <w:r>
        <w:rPr/>
        <w:t xml:space="preserve">三、2021-2026年全球游艇行业竞争格局分析</w:t>
      </w:r>
    </w:p>
    <w:p>
      <w:pPr>
        <w:spacing w:before="75" w:after="0"/>
      </w:pPr>
      <w:r>
        <w:rPr/>
        <w:t xml:space="preserve">三、2021-2026年全球游艇行业市场趋势分析</w:t>
      </w:r>
    </w:p>
    <w:p>
      <w:pPr>
        <w:spacing w:before="75" w:after="0"/>
      </w:pPr>
      <w:r>
        <w:rPr/>
        <w:t xml:space="preserve">1、行业发展趋势</w:t>
      </w:r>
    </w:p>
    <w:p>
      <w:pPr>
        <w:spacing w:before="75" w:after="0"/>
      </w:pPr>
      <w:r>
        <w:rPr/>
        <w:t xml:space="preserve">2、产品发展趋势(含研发趋势)</w:t>
      </w:r>
    </w:p>
    <w:p>
      <w:pPr>
        <w:spacing w:before="75" w:after="0"/>
      </w:pPr>
      <w:r>
        <w:rPr/>
        <w:t xml:space="preserve">第二节 全球主要区域游艇行业发展状况</w:t>
      </w:r>
    </w:p>
    <w:p>
      <w:pPr>
        <w:spacing w:before="75" w:after="0"/>
      </w:pPr>
      <w:r>
        <w:rPr/>
        <w:t xml:space="preserve">一、美国游艇行业发展状况分析</w:t>
      </w:r>
    </w:p>
    <w:p>
      <w:pPr>
        <w:spacing w:before="75" w:after="0"/>
      </w:pPr>
      <w:r>
        <w:rPr/>
        <w:t xml:space="preserve">1、美国游艇行业发展现状分析</w:t>
      </w:r>
    </w:p>
    <w:p>
      <w:pPr>
        <w:spacing w:before="75" w:after="0"/>
      </w:pPr>
      <w:r>
        <w:rPr/>
        <w:t xml:space="preserve">2、美国游艇行业消费模式分析</w:t>
      </w:r>
    </w:p>
    <w:p>
      <w:pPr>
        <w:spacing w:before="75" w:after="0"/>
      </w:pPr>
      <w:r>
        <w:rPr/>
        <w:t xml:space="preserve">3、美国游艇行业发展前景分析</w:t>
      </w:r>
    </w:p>
    <w:p>
      <w:pPr>
        <w:spacing w:before="75" w:after="0"/>
      </w:pPr>
      <w:r>
        <w:rPr/>
        <w:t xml:space="preserve">二、意大利游艇行业发展状况分析</w:t>
      </w:r>
    </w:p>
    <w:p>
      <w:pPr>
        <w:spacing w:before="75" w:after="0"/>
      </w:pPr>
      <w:r>
        <w:rPr/>
        <w:t xml:space="preserve">1、意大利游艇行业发展现状分析</w:t>
      </w:r>
    </w:p>
    <w:p>
      <w:pPr>
        <w:spacing w:before="75" w:after="0"/>
      </w:pPr>
      <w:r>
        <w:rPr/>
        <w:t xml:space="preserve">2、意大利游艇行业运营模式分析</w:t>
      </w:r>
    </w:p>
    <w:p>
      <w:pPr>
        <w:spacing w:before="75" w:after="0"/>
      </w:pPr>
      <w:r>
        <w:rPr/>
        <w:t xml:space="preserve">3、意大利游艇行业发展前景分析</w:t>
      </w:r>
    </w:p>
    <w:p>
      <w:pPr>
        <w:spacing w:before="75" w:after="0"/>
      </w:pPr>
      <w:r>
        <w:rPr/>
        <w:t xml:space="preserve">三、法国游艇行业发展状况分析</w:t>
      </w:r>
    </w:p>
    <w:p>
      <w:pPr>
        <w:spacing w:before="75" w:after="0"/>
      </w:pPr>
      <w:r>
        <w:rPr/>
        <w:t xml:space="preserve">1、法国游艇行业发展现状分析</w:t>
      </w:r>
    </w:p>
    <w:p>
      <w:pPr>
        <w:spacing w:before="75" w:after="0"/>
      </w:pPr>
      <w:r>
        <w:rPr/>
        <w:t xml:space="preserve">2、法国游艇行业运营模式分析</w:t>
      </w:r>
    </w:p>
    <w:p>
      <w:pPr>
        <w:spacing w:before="75" w:after="0"/>
      </w:pPr>
      <w:r>
        <w:rPr/>
        <w:t xml:space="preserve">四、英国游艇行业发展状况分析</w:t>
      </w:r>
    </w:p>
    <w:p>
      <w:pPr>
        <w:spacing w:before="75" w:after="0"/>
      </w:pPr>
      <w:r>
        <w:rPr/>
        <w:t xml:space="preserve">1、英国游艇行业发展现状分析</w:t>
      </w:r>
    </w:p>
    <w:p>
      <w:pPr>
        <w:spacing w:before="75" w:after="0"/>
      </w:pPr>
      <w:r>
        <w:rPr/>
        <w:t xml:space="preserve">2、英国游艇行业运营分析</w:t>
      </w:r>
    </w:p>
    <w:p>
      <w:pPr>
        <w:spacing w:before="75" w:after="0"/>
      </w:pPr>
      <w:r>
        <w:rPr>
          <w:b w:val="1"/>
          <w:bCs w:val="1"/>
        </w:rPr>
        <w:t xml:space="preserve">第四章 中国游艇行业行业发展状况分析</w:t>
      </w:r>
    </w:p>
    <w:p>
      <w:pPr>
        <w:spacing w:before="75" w:after="0"/>
      </w:pPr>
      <w:r>
        <w:rPr/>
        <w:t xml:space="preserve">第一节 中国游艇行业发展状况分析</w:t>
      </w:r>
    </w:p>
    <w:p>
      <w:pPr>
        <w:spacing w:before="75" w:after="0"/>
      </w:pPr>
      <w:r>
        <w:rPr/>
        <w:t xml:space="preserve">一、中国游艇行业发展现状分析</w:t>
      </w:r>
    </w:p>
    <w:p>
      <w:pPr>
        <w:spacing w:before="75" w:after="0"/>
      </w:pPr>
      <w:r>
        <w:rPr/>
        <w:t xml:space="preserve">1、游艇行业发展阶段分析</w:t>
      </w:r>
    </w:p>
    <w:p>
      <w:pPr>
        <w:spacing w:before="75" w:after="0"/>
      </w:pPr>
      <w:r>
        <w:rPr/>
        <w:t xml:space="preserve">2、游艇行业发展规模分析</w:t>
      </w:r>
    </w:p>
    <w:p>
      <w:pPr>
        <w:spacing w:before="75" w:after="0"/>
      </w:pPr>
      <w:r>
        <w:rPr/>
        <w:t xml:space="preserve">3、游艇行业发展有利因素分析</w:t>
      </w:r>
    </w:p>
    <w:p>
      <w:pPr>
        <w:spacing w:before="75" w:after="0"/>
      </w:pPr>
      <w:r>
        <w:rPr/>
        <w:t xml:space="preserve">4、游艇行业发展不利因素分析</w:t>
      </w:r>
    </w:p>
    <w:p>
      <w:pPr>
        <w:spacing w:before="75" w:after="0"/>
      </w:pPr>
      <w:r>
        <w:rPr/>
        <w:t xml:space="preserve">二、中国游艇行业发展特点分析</w:t>
      </w:r>
    </w:p>
    <w:p>
      <w:pPr>
        <w:spacing w:before="75" w:after="0"/>
      </w:pPr>
      <w:r>
        <w:rPr/>
        <w:t xml:space="preserve">第二节 我国游艇行业行业问题和挑战分析</w:t>
      </w:r>
    </w:p>
    <w:p>
      <w:pPr>
        <w:spacing w:before="75" w:after="0"/>
      </w:pPr>
      <w:r>
        <w:rPr/>
        <w:t xml:space="preserve">一、我国游艇行业行业问题和挑战</w:t>
      </w:r>
    </w:p>
    <w:p>
      <w:pPr>
        <w:spacing w:before="75" w:after="0"/>
      </w:pPr>
      <w:r>
        <w:rPr/>
        <w:t xml:space="preserve">二、中国游艇行业行业对策与建议</w:t>
      </w:r>
    </w:p>
    <w:p>
      <w:pPr>
        <w:spacing w:before="75" w:after="0"/>
      </w:pPr>
      <w:r>
        <w:rPr/>
        <w:t xml:space="preserve">第三节 中国游艇行业发展规模分析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中国游艇行业发展经营能力分析</w:t>
      </w:r>
    </w:p>
    <w:p>
      <w:pPr>
        <w:spacing w:before="75" w:after="0"/>
      </w:pPr>
      <w:r>
        <w:rPr/>
        <w:t xml:space="preserve">一、游艇行业盈利能力分析</w:t>
      </w:r>
    </w:p>
    <w:p>
      <w:pPr>
        <w:spacing w:before="75" w:after="0"/>
      </w:pPr>
      <w:r>
        <w:rPr/>
        <w:t xml:space="preserve">二、游艇行业运营能力分析</w:t>
      </w:r>
    </w:p>
    <w:p>
      <w:pPr>
        <w:spacing w:before="75" w:after="0"/>
      </w:pPr>
      <w:r>
        <w:rPr/>
        <w:t xml:space="preserve">三、游艇行业偿债能力分析</w:t>
      </w:r>
    </w:p>
    <w:p>
      <w:pPr>
        <w:spacing w:before="75" w:after="0"/>
      </w:pPr>
      <w:r>
        <w:rPr/>
        <w:t xml:space="preserve">四、游艇行业发展能力分析</w:t>
      </w:r>
    </w:p>
    <w:p>
      <w:pPr>
        <w:spacing w:before="75" w:after="0"/>
      </w:pPr>
      <w:r>
        <w:rPr>
          <w:b w:val="1"/>
          <w:bCs w:val="1"/>
        </w:rPr>
        <w:t xml:space="preserve">第五章 中国游艇行业市场销售状况分析</w:t>
      </w:r>
    </w:p>
    <w:p>
      <w:pPr>
        <w:spacing w:before="75" w:after="0"/>
      </w:pPr>
      <w:r>
        <w:rPr/>
        <w:t xml:space="preserve">第一节 2021-2026年中国游艇行业市场销售分析</w:t>
      </w:r>
    </w:p>
    <w:p>
      <w:pPr>
        <w:spacing w:before="75" w:after="0"/>
      </w:pPr>
      <w:r>
        <w:rPr/>
        <w:t xml:space="preserve">一、2021-2026年中国游艇行业产量分析</w:t>
      </w:r>
    </w:p>
    <w:p>
      <w:pPr>
        <w:spacing w:before="75" w:after="0"/>
      </w:pPr>
      <w:r>
        <w:rPr/>
        <w:t xml:space="preserve">1、游船产量分析</w:t>
      </w:r>
    </w:p>
    <w:p>
      <w:pPr>
        <w:spacing w:before="75" w:after="0"/>
      </w:pPr>
      <w:r>
        <w:rPr/>
        <w:t xml:space="preserve">2、游艇产量分析</w:t>
      </w:r>
    </w:p>
    <w:p>
      <w:pPr>
        <w:spacing w:before="75" w:after="0"/>
      </w:pPr>
      <w:r>
        <w:rPr/>
        <w:t xml:space="preserve">二、2021-2026年中国游艇行业销量分析</w:t>
      </w:r>
    </w:p>
    <w:p>
      <w:pPr>
        <w:spacing w:before="75" w:after="0"/>
      </w:pPr>
      <w:r>
        <w:rPr/>
        <w:t xml:space="preserve">1、游船销量分析</w:t>
      </w:r>
    </w:p>
    <w:p>
      <w:pPr>
        <w:spacing w:before="75" w:after="0"/>
      </w:pPr>
      <w:r>
        <w:rPr/>
        <w:t xml:space="preserve">2、游艇销量分析</w:t>
      </w:r>
    </w:p>
    <w:p>
      <w:pPr>
        <w:spacing w:before="75" w:after="0"/>
      </w:pPr>
      <w:r>
        <w:rPr/>
        <w:t xml:space="preserve">第二节 中国游艇行业区域销售数据分析</w:t>
      </w:r>
    </w:p>
    <w:p>
      <w:pPr>
        <w:spacing w:before="75" w:after="0"/>
      </w:pPr>
      <w:r>
        <w:rPr/>
        <w:t xml:space="preserve">一、华东地区游艇行业销量分析</w:t>
      </w:r>
    </w:p>
    <w:p>
      <w:pPr>
        <w:spacing w:before="75" w:after="0"/>
      </w:pPr>
      <w:r>
        <w:rPr/>
        <w:t xml:space="preserve">二、华南地区游艇行业销量分析</w:t>
      </w:r>
    </w:p>
    <w:p>
      <w:pPr>
        <w:spacing w:before="75" w:after="0"/>
      </w:pPr>
      <w:r>
        <w:rPr/>
        <w:t xml:space="preserve">三、华中地区游艇行业销量分析</w:t>
      </w:r>
    </w:p>
    <w:p>
      <w:pPr>
        <w:spacing w:before="75" w:after="0"/>
      </w:pPr>
      <w:r>
        <w:rPr/>
        <w:t xml:space="preserve">四、华北地区游艇行业销量分析</w:t>
      </w:r>
    </w:p>
    <w:p>
      <w:pPr>
        <w:spacing w:before="75" w:after="0"/>
      </w:pPr>
      <w:r>
        <w:rPr/>
        <w:t xml:space="preserve">五、东北地区游艇行业销量分析</w:t>
      </w:r>
    </w:p>
    <w:p>
      <w:pPr>
        <w:spacing w:before="75" w:after="0"/>
      </w:pPr>
      <w:r>
        <w:rPr/>
        <w:t xml:space="preserve">六、西部地区游艇行业销量分析</w:t>
      </w:r>
    </w:p>
    <w:p>
      <w:pPr>
        <w:spacing w:before="75" w:after="0"/>
      </w:pPr>
      <w:r>
        <w:rPr/>
        <w:t xml:space="preserve">第三节 中国游艇行业细分市场销售分析</w:t>
      </w:r>
    </w:p>
    <w:p>
      <w:pPr>
        <w:spacing w:before="75" w:after="0"/>
      </w:pPr>
      <w:r>
        <w:rPr/>
        <w:t xml:space="preserve">一、中国内湖游艇销售状况分析</w:t>
      </w:r>
    </w:p>
    <w:p>
      <w:pPr>
        <w:spacing w:before="75" w:after="0"/>
      </w:pPr>
      <w:r>
        <w:rPr/>
        <w:t xml:space="preserve">二、外贸游艇销售状况分析</w:t>
      </w:r>
    </w:p>
    <w:p>
      <w:pPr>
        <w:spacing w:before="75" w:after="0"/>
      </w:pPr>
      <w:r>
        <w:rPr>
          <w:b w:val="1"/>
          <w:bCs w:val="1"/>
        </w:rPr>
        <w:t xml:space="preserve">第六章 中国游艇行业销售渠道及规模分析</w:t>
      </w:r>
    </w:p>
    <w:p>
      <w:pPr>
        <w:spacing w:before="75" w:after="0"/>
      </w:pPr>
      <w:r>
        <w:rPr/>
        <w:t xml:space="preserve">第一节 游艇行业主要销售渠道分析</w:t>
      </w:r>
    </w:p>
    <w:p>
      <w:pPr>
        <w:spacing w:before="75" w:after="0"/>
      </w:pPr>
      <w:r>
        <w:rPr/>
        <w:t xml:space="preserve">一、4S店模式</w:t>
      </w:r>
    </w:p>
    <w:p>
      <w:pPr>
        <w:spacing w:before="75" w:after="0"/>
      </w:pPr>
      <w:r>
        <w:rPr/>
        <w:t xml:space="preserve">二、停车场模式</w:t>
      </w:r>
    </w:p>
    <w:p>
      <w:pPr>
        <w:spacing w:before="75" w:after="0"/>
      </w:pPr>
      <w:r>
        <w:rPr/>
        <w:t xml:space="preserve">三、TAXI模式</w:t>
      </w:r>
    </w:p>
    <w:p>
      <w:pPr>
        <w:spacing w:before="75" w:after="0"/>
      </w:pPr>
      <w:r>
        <w:rPr/>
        <w:t xml:space="preserve">四、圈层俱乐部模式</w:t>
      </w:r>
    </w:p>
    <w:p>
      <w:pPr>
        <w:spacing w:before="75" w:after="0"/>
      </w:pPr>
      <w:r>
        <w:rPr/>
        <w:t xml:space="preserve">五、后运动场馆模式</w:t>
      </w:r>
    </w:p>
    <w:p>
      <w:pPr>
        <w:spacing w:before="75" w:after="0"/>
      </w:pPr>
      <w:r>
        <w:rPr/>
        <w:t xml:space="preserve">六、房地产配套模式</w:t>
      </w:r>
    </w:p>
    <w:p>
      <w:pPr>
        <w:spacing w:before="75" w:after="0"/>
      </w:pPr>
      <w:r>
        <w:rPr/>
        <w:t xml:space="preserve">第二节 主要销售渠道游艇销量分析</w:t>
      </w:r>
    </w:p>
    <w:p>
      <w:pPr>
        <w:spacing w:before="75" w:after="0"/>
      </w:pPr>
      <w:r>
        <w:rPr/>
        <w:t xml:space="preserve">一、4S店模式</w:t>
      </w:r>
    </w:p>
    <w:p>
      <w:pPr>
        <w:spacing w:before="75" w:after="0"/>
      </w:pPr>
      <w:r>
        <w:rPr/>
        <w:t xml:space="preserve">二、停车场模式</w:t>
      </w:r>
    </w:p>
    <w:p>
      <w:pPr>
        <w:spacing w:before="75" w:after="0"/>
      </w:pPr>
      <w:r>
        <w:rPr/>
        <w:t xml:space="preserve">三、TAXI模式</w:t>
      </w:r>
    </w:p>
    <w:p>
      <w:pPr>
        <w:spacing w:before="75" w:after="0"/>
      </w:pPr>
      <w:r>
        <w:rPr/>
        <w:t xml:space="preserve">四、圈层俱乐部模式</w:t>
      </w:r>
    </w:p>
    <w:p>
      <w:pPr>
        <w:spacing w:before="75" w:after="0"/>
      </w:pPr>
      <w:r>
        <w:rPr/>
        <w:t xml:space="preserve">五、后运动场馆模式</w:t>
      </w:r>
    </w:p>
    <w:p>
      <w:pPr>
        <w:spacing w:before="75" w:after="0"/>
      </w:pPr>
      <w:r>
        <w:rPr/>
        <w:t xml:space="preserve">六、房地产配套模式</w:t>
      </w:r>
    </w:p>
    <w:p>
      <w:pPr>
        <w:spacing w:before="75" w:after="0"/>
      </w:pPr>
      <w:r>
        <w:rPr/>
        <w:t xml:space="preserve">第三节 中国游艇行业销售渠道发展趋势</w:t>
      </w:r>
    </w:p>
    <w:p>
      <w:pPr>
        <w:spacing w:before="75" w:after="0"/>
      </w:pPr>
      <w:r>
        <w:rPr>
          <w:b w:val="1"/>
          <w:bCs w:val="1"/>
        </w:rPr>
        <w:t xml:space="preserve">第七章 中国游艇行业进出口情况分析</w:t>
      </w:r>
    </w:p>
    <w:p>
      <w:pPr>
        <w:spacing w:before="75" w:after="0"/>
      </w:pPr>
      <w:r>
        <w:rPr/>
        <w:t xml:space="preserve">第一节 游艇行业进出口市场概况</w:t>
      </w:r>
    </w:p>
    <w:p>
      <w:pPr>
        <w:spacing w:before="75" w:after="0"/>
      </w:pPr>
      <w:r>
        <w:rPr/>
        <w:t xml:space="preserve">第二节 游艇行业进口市场分析</w:t>
      </w:r>
    </w:p>
    <w:p>
      <w:pPr>
        <w:spacing w:before="75" w:after="0"/>
      </w:pPr>
      <w:r>
        <w:rPr/>
        <w:t xml:space="preserve">一、游艇行业整体进口情况</w:t>
      </w:r>
    </w:p>
    <w:p>
      <w:pPr>
        <w:spacing w:before="75" w:after="0"/>
      </w:pPr>
      <w:r>
        <w:rPr/>
        <w:t xml:space="preserve">二、游艇行业进口规模分析</w:t>
      </w:r>
    </w:p>
    <w:p>
      <w:pPr>
        <w:spacing w:before="75" w:after="0"/>
      </w:pPr>
      <w:r>
        <w:rPr/>
        <w:t xml:space="preserve">三、游艇行业进口地区分析</w:t>
      </w:r>
    </w:p>
    <w:p>
      <w:pPr>
        <w:spacing w:before="75" w:after="0"/>
      </w:pPr>
      <w:r>
        <w:rPr/>
        <w:t xml:space="preserve">四、游艇行业进口价格分析</w:t>
      </w:r>
    </w:p>
    <w:p>
      <w:pPr>
        <w:spacing w:before="75" w:after="0"/>
      </w:pPr>
      <w:r>
        <w:rPr/>
        <w:t xml:space="preserve">第三节 游艇行业出口市场分析</w:t>
      </w:r>
    </w:p>
    <w:p>
      <w:pPr>
        <w:spacing w:before="75" w:after="0"/>
      </w:pPr>
      <w:r>
        <w:rPr/>
        <w:t xml:space="preserve">一、游艇行业整体出口情况</w:t>
      </w:r>
    </w:p>
    <w:p>
      <w:pPr>
        <w:spacing w:before="75" w:after="0"/>
      </w:pPr>
      <w:r>
        <w:rPr/>
        <w:t xml:space="preserve">二、游艇行业出口规模分析</w:t>
      </w:r>
    </w:p>
    <w:p>
      <w:pPr>
        <w:spacing w:before="75" w:after="0"/>
      </w:pPr>
      <w:r>
        <w:rPr/>
        <w:t xml:space="preserve">三、游艇行业出口地区分析</w:t>
      </w:r>
    </w:p>
    <w:p>
      <w:pPr>
        <w:spacing w:before="75" w:after="0"/>
      </w:pPr>
      <w:r>
        <w:rPr/>
        <w:t xml:space="preserve">四、游艇行业出口价格分析</w:t>
      </w:r>
    </w:p>
    <w:p>
      <w:pPr>
        <w:spacing w:before="75" w:after="0"/>
      </w:pPr>
      <w:r>
        <w:rPr/>
        <w:t xml:space="preserve">第四节 进出口前景及建议分析</w:t>
      </w:r>
    </w:p>
    <w:p>
      <w:pPr>
        <w:spacing w:before="75" w:after="0"/>
      </w:pPr>
      <w:r>
        <w:rPr>
          <w:b w:val="1"/>
          <w:bCs w:val="1"/>
        </w:rPr>
        <w:t xml:space="preserve">第三部分 竞争格局分析</w:t>
      </w:r>
    </w:p>
    <w:p>
      <w:pPr>
        <w:spacing w:before="75" w:after="0"/>
      </w:pPr>
      <w:r>
        <w:rPr>
          <w:b w:val="1"/>
          <w:bCs w:val="1"/>
        </w:rPr>
        <w:t xml:space="preserve">第八章 游艇行业竞争力优势分析</w:t>
      </w:r>
    </w:p>
    <w:p>
      <w:pPr>
        <w:spacing w:before="75" w:after="0"/>
      </w:pPr>
      <w:r>
        <w:rPr/>
        <w:t xml:space="preserve">第一节 游艇行业竞争力优势分析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中国游艇行业竞争力分析</w:t>
      </w:r>
    </w:p>
    <w:p>
      <w:pPr>
        <w:spacing w:before="75" w:after="0"/>
      </w:pPr>
      <w:r>
        <w:rPr/>
        <w:t xml:space="preserve">一、我国游艇行业竞争力剖析</w:t>
      </w:r>
    </w:p>
    <w:p>
      <w:pPr>
        <w:spacing w:before="75" w:after="0"/>
      </w:pPr>
      <w:r>
        <w:rPr/>
        <w:t xml:space="preserve">二、我国游艇行业企业市场竞争的优势</w:t>
      </w:r>
    </w:p>
    <w:p>
      <w:pPr>
        <w:spacing w:before="75" w:after="0"/>
      </w:pPr>
      <w:r>
        <w:rPr/>
        <w:t xml:space="preserve">三、民企与外企比较分析</w:t>
      </w:r>
    </w:p>
    <w:p>
      <w:pPr>
        <w:spacing w:before="75" w:after="0"/>
      </w:pPr>
      <w:r>
        <w:rPr/>
        <w:t xml:space="preserve">第三节 游艇行业SWOT分析</w:t>
      </w:r>
    </w:p>
    <w:p>
      <w:pPr>
        <w:spacing w:before="75" w:after="0"/>
      </w:pPr>
      <w:r>
        <w:rPr/>
        <w:t xml:space="preserve">一、游艇行业优势分析</w:t>
      </w:r>
    </w:p>
    <w:p>
      <w:pPr>
        <w:spacing w:before="75" w:after="0"/>
      </w:pPr>
      <w:r>
        <w:rPr/>
        <w:t xml:space="preserve">二、游艇行业劣势分析</w:t>
      </w:r>
    </w:p>
    <w:p>
      <w:pPr>
        <w:spacing w:before="75" w:after="0"/>
      </w:pPr>
      <w:r>
        <w:rPr/>
        <w:t xml:space="preserve">三、游艇行业机会分析</w:t>
      </w:r>
    </w:p>
    <w:p>
      <w:pPr>
        <w:spacing w:before="75" w:after="0"/>
      </w:pPr>
      <w:r>
        <w:rPr/>
        <w:t xml:space="preserve">四、游艇行业威胁分析</w:t>
      </w:r>
    </w:p>
    <w:p>
      <w:pPr>
        <w:spacing w:before="75" w:after="0"/>
      </w:pPr>
      <w:r>
        <w:rPr>
          <w:b w:val="1"/>
          <w:bCs w:val="1"/>
        </w:rPr>
        <w:t xml:space="preserve">第九章 中国游艇行业市场竞争策略分析</w:t>
      </w:r>
    </w:p>
    <w:p>
      <w:pPr>
        <w:spacing w:before="75" w:after="0"/>
      </w:pPr>
      <w:r>
        <w:rPr/>
        <w:t xml:space="preserve">第一节 行业总体市场竞争状况分析</w:t>
      </w:r>
    </w:p>
    <w:p>
      <w:pPr>
        <w:spacing w:before="75" w:after="0"/>
      </w:pPr>
      <w:r>
        <w:rPr/>
        <w:t xml:space="preserve">一、游艇行业竞争结构分析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二、游艇行业企业间竞争格局趋势</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1、国内主要游艇俱乐部重点企业格局</w:t>
      </w:r>
    </w:p>
    <w:p>
      <w:pPr>
        <w:spacing w:before="75" w:after="0"/>
      </w:pPr>
      <w:r>
        <w:rPr/>
        <w:t xml:space="preserve">2、游艇行业未来竞争特点</w:t>
      </w:r>
    </w:p>
    <w:p>
      <w:pPr>
        <w:spacing w:before="75" w:after="0"/>
      </w:pPr>
      <w:r>
        <w:rPr/>
        <w:t xml:space="preserve">二、游艇行业主要企业竞争力分析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游艇行业主要竞争趋势分析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游艇行业企业竞争应对策略分析</w:t>
      </w:r>
    </w:p>
    <w:p>
      <w:pPr>
        <w:spacing w:before="75" w:after="0"/>
      </w:pPr>
      <w:r>
        <w:rPr/>
        <w:t xml:space="preserve">一、提高游艇行业企业核心竞争力的对策</w:t>
      </w:r>
    </w:p>
    <w:p>
      <w:pPr>
        <w:spacing w:before="75" w:after="0"/>
      </w:pPr>
      <w:r>
        <w:rPr/>
        <w:t xml:space="preserve">二、影响游艇行业企业核心竞争力的因素及提升途径</w:t>
      </w:r>
    </w:p>
    <w:p>
      <w:pPr>
        <w:spacing w:before="75" w:after="0"/>
      </w:pPr>
      <w:r>
        <w:rPr/>
        <w:t xml:space="preserve">三、提高游艇行业企业竞争力的策略</w:t>
      </w:r>
    </w:p>
    <w:p>
      <w:pPr>
        <w:spacing w:before="75" w:after="0"/>
      </w:pPr>
      <w:r>
        <w:rPr>
          <w:b w:val="1"/>
          <w:bCs w:val="1"/>
        </w:rPr>
        <w:t xml:space="preserve">第十章 中国游艇行业领先企业经营分析</w:t>
      </w:r>
    </w:p>
    <w:p>
      <w:pPr>
        <w:spacing w:before="75" w:after="0"/>
      </w:pPr>
      <w:r>
        <w:rPr/>
        <w:t xml:space="preserve">第一节 国际游艇行业企业领先企业经营分析</w:t>
      </w:r>
    </w:p>
    <w:p>
      <w:pPr>
        <w:spacing w:before="75" w:after="0"/>
      </w:pPr>
      <w:r>
        <w:rPr/>
        <w:t xml:space="preserve">一、美国宾士域集团(brunswick)</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二、英国圣汐克(sunseeker)</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三、意大利法拉帝集团(ferrettigroup)</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四、意大利阿兹慕(azimut-benetti)</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五、美国杰玛游艇集团(genmar)</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第二节 中国游艇行业领先企业经营分析</w:t>
      </w:r>
    </w:p>
    <w:p>
      <w:pPr>
        <w:spacing w:before="75" w:after="0"/>
      </w:pPr>
      <w:r>
        <w:rPr/>
        <w:t xml:space="preserve">一、太阳鸟游艇股份有限公司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二、显利(珠海)造船有限公司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4、企业经营渠道分析</w:t>
      </w:r>
    </w:p>
    <w:p>
      <w:pPr>
        <w:spacing w:before="75" w:after="0"/>
      </w:pPr>
      <w:r>
        <w:rPr/>
        <w:t xml:space="preserve">5、企业发展战略分析</w:t>
      </w:r>
    </w:p>
    <w:p>
      <w:pPr>
        <w:spacing w:before="75" w:after="0"/>
      </w:pPr>
      <w:r>
        <w:rPr/>
        <w:t xml:space="preserve">三、青岛北海洲游船艇有限公司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四、珠海杰腾造船有限公司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五、天海融合防务装备技术股份有限公司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六、江西罗伊尔游艇工业有限公司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七、厦门瀚盛游艇有限公司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八、海星游艇集团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九、深圳市海斯比船艇科技股份有限公司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十、东南通九天船艇制造有限公司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发展战略研究</w:t>
      </w:r>
    </w:p>
    <w:p>
      <w:pPr>
        <w:spacing w:before="75" w:after="0"/>
      </w:pPr>
      <w:r>
        <w:rPr>
          <w:b w:val="1"/>
          <w:bCs w:val="1"/>
        </w:rPr>
        <w:t xml:space="preserve">第十一章 中国游艇行业发展机遇及投资风险分析</w:t>
      </w:r>
    </w:p>
    <w:p>
      <w:pPr>
        <w:spacing w:before="75" w:after="0"/>
      </w:pPr>
      <w:r>
        <w:rPr/>
        <w:t xml:space="preserve">第一节 中国游艇行业发展预测分析</w:t>
      </w:r>
    </w:p>
    <w:p>
      <w:pPr>
        <w:spacing w:before="75" w:after="0"/>
      </w:pPr>
      <w:r>
        <w:rPr/>
        <w:t xml:space="preserve">一、中国游艇行业发展方向分析</w:t>
      </w:r>
    </w:p>
    <w:p>
      <w:pPr>
        <w:spacing w:before="75" w:after="0"/>
      </w:pPr>
      <w:r>
        <w:rPr/>
        <w:t xml:space="preserve">二、中国游艇行业发展规模预测</w:t>
      </w:r>
    </w:p>
    <w:p>
      <w:pPr>
        <w:spacing w:before="75" w:after="0"/>
      </w:pPr>
      <w:r>
        <w:rPr/>
        <w:t xml:space="preserve">第二节 中国游艇行业发展机遇及风险分析</w:t>
      </w:r>
    </w:p>
    <w:p>
      <w:pPr>
        <w:spacing w:before="75" w:after="0"/>
      </w:pPr>
      <w:r>
        <w:rPr/>
        <w:t xml:space="preserve">一、经济发展带来的机遇及风险分析</w:t>
      </w:r>
    </w:p>
    <w:p>
      <w:pPr>
        <w:spacing w:before="75" w:after="0"/>
      </w:pPr>
      <w:r>
        <w:rPr/>
        <w:t xml:space="preserve">二、行业发展带来的机遇及风险分析</w:t>
      </w:r>
    </w:p>
    <w:p>
      <w:pPr>
        <w:spacing w:before="75" w:after="0"/>
      </w:pPr>
      <w:r>
        <w:rPr/>
        <w:t xml:space="preserve">三、国内旅游市场升级带来的机遇及风险分析</w:t>
      </w:r>
    </w:p>
    <w:p>
      <w:pPr>
        <w:spacing w:before="75" w:after="0"/>
      </w:pPr>
      <w:r>
        <w:rPr/>
        <w:t xml:space="preserve">第三节 中国游艇行业项目投资风险分析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五、行业竞争风险及控制策略</w:t>
      </w:r>
    </w:p>
    <w:p>
      <w:pPr>
        <w:spacing w:before="75" w:after="0"/>
      </w:pPr>
      <w:r>
        <w:rPr/>
        <w:t xml:space="preserve">六、行业其他风险及控制策略</w:t>
      </w:r>
    </w:p>
    <w:p>
      <w:pPr>
        <w:spacing w:before="75" w:after="0"/>
      </w:pPr>
      <w:r>
        <w:rPr/>
        <w:t xml:space="preserve">第四节 中国游艇行业发展趋势分析</w:t>
      </w:r>
    </w:p>
    <w:p>
      <w:pPr>
        <w:spacing w:before="75" w:after="0"/>
      </w:pPr>
      <w:r>
        <w:rPr/>
        <w:t xml:space="preserve">一、政策发展趋势分析</w:t>
      </w:r>
    </w:p>
    <w:p>
      <w:pPr>
        <w:spacing w:before="75" w:after="0"/>
      </w:pPr>
      <w:r>
        <w:rPr/>
        <w:t xml:space="preserve">二、行业发展趋势分析</w:t>
      </w:r>
    </w:p>
    <w:p>
      <w:pPr>
        <w:spacing w:before="75" w:after="0"/>
      </w:pPr>
      <w:r>
        <w:rPr/>
        <w:t xml:space="preserve">三、产品发展趋势分析</w:t>
      </w:r>
    </w:p>
    <w:p>
      <w:pPr>
        <w:spacing w:before="75" w:after="0"/>
      </w:pPr>
      <w:r>
        <w:rPr/>
        <w:t xml:space="preserve">四、技术发展趋势分析</w:t>
      </w:r>
    </w:p>
    <w:p>
      <w:pPr>
        <w:spacing w:before="75" w:after="0"/>
      </w:pPr>
      <w:r>
        <w:rPr>
          <w:b w:val="1"/>
          <w:bCs w:val="1"/>
        </w:rPr>
        <w:t xml:space="preserve">第十二章 中国游艇行业投资战略研究</w:t>
      </w:r>
    </w:p>
    <w:p>
      <w:pPr>
        <w:spacing w:before="75" w:after="0"/>
      </w:pPr>
      <w:r>
        <w:rPr/>
        <w:t xml:space="preserve">第一节 游艇行业发展战略研究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对我国游艇行业品牌的战略思考</w:t>
      </w:r>
    </w:p>
    <w:p>
      <w:pPr>
        <w:spacing w:before="75" w:after="0"/>
      </w:pPr>
      <w:r>
        <w:rPr/>
        <w:t xml:space="preserve">一、游艇行业品牌的重要性</w:t>
      </w:r>
    </w:p>
    <w:p>
      <w:pPr>
        <w:spacing w:before="75" w:after="0"/>
      </w:pPr>
      <w:r>
        <w:rPr/>
        <w:t xml:space="preserve">二、游艇行业实施品牌战略的意义</w:t>
      </w:r>
    </w:p>
    <w:p>
      <w:pPr>
        <w:spacing w:before="75" w:after="0"/>
      </w:pPr>
      <w:r>
        <w:rPr/>
        <w:t xml:space="preserve">三、游艇行业企业品牌的现状分析</w:t>
      </w:r>
    </w:p>
    <w:p>
      <w:pPr>
        <w:spacing w:before="75" w:after="0"/>
      </w:pPr>
      <w:r>
        <w:rPr/>
        <w:t xml:space="preserve">四、我国游艇行业企业的品牌战略</w:t>
      </w:r>
    </w:p>
    <w:p>
      <w:pPr>
        <w:spacing w:before="75" w:after="0"/>
      </w:pPr>
      <w:r>
        <w:rPr/>
        <w:t xml:space="preserve">五、游艇行业品牌战略管理的策略</w:t>
      </w:r>
    </w:p>
    <w:p>
      <w:pPr>
        <w:spacing w:before="75" w:after="0"/>
      </w:pPr>
      <w:r>
        <w:rPr/>
        <w:t xml:space="preserve">第三节 游艇行业提升竞争力策略分析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四、通过建设学习型企业培育核心竞争力</w:t>
      </w:r>
    </w:p>
    <w:p>
      <w:pPr>
        <w:spacing w:before="75" w:after="0"/>
      </w:pPr>
      <w:r>
        <w:rPr/>
        <w:t xml:space="preserve">五、通过实施品牌战略培育核心竞争力</w:t>
      </w:r>
    </w:p>
    <w:p>
      <w:pPr>
        <w:spacing w:before="75" w:after="0"/>
      </w:pPr>
      <w:r>
        <w:rPr/>
        <w:t xml:space="preserve">第四节 中道泰和关于游艇行业结论及投资策略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图表：游艇行业产业链</w:t>
      </w:r>
    </w:p>
    <w:p>
      <w:pPr>
        <w:spacing w:before="75" w:after="0"/>
      </w:pPr>
      <w:r>
        <w:rPr/>
        <w:t xml:space="preserve">图表：游艇设计类别1</w:t>
      </w:r>
    </w:p>
    <w:p>
      <w:pPr>
        <w:spacing w:before="75" w:after="0"/>
      </w:pPr>
      <w:r>
        <w:rPr/>
        <w:t xml:space="preserve">图表：游艇设计类别2</w:t>
      </w:r>
    </w:p>
    <w:p>
      <w:pPr>
        <w:spacing w:before="75" w:after="0"/>
      </w:pPr>
      <w:r>
        <w:rPr/>
        <w:t xml:space="preserve">图表：游艇检验与认证</w:t>
      </w:r>
    </w:p>
    <w:p>
      <w:pPr>
        <w:spacing w:before="75" w:after="0"/>
      </w:pPr>
      <w:r>
        <w:rPr/>
        <w:t xml:space="preserve">图表：游艇产业生命周期</w:t>
      </w:r>
    </w:p>
    <w:p>
      <w:pPr>
        <w:spacing w:before="75" w:after="0"/>
      </w:pPr>
      <w:r>
        <w:rPr/>
        <w:t xml:space="preserve">图表：2021-2026年中国GDP增速变化情况</w:t>
      </w:r>
    </w:p>
    <w:p>
      <w:pPr>
        <w:spacing w:before="75" w:after="0"/>
      </w:pPr>
      <w:r>
        <w:rPr/>
        <w:t xml:space="preserve">图表：2021-2026年中国工业经济增长情况</w:t>
      </w:r>
    </w:p>
    <w:p>
      <w:pPr>
        <w:spacing w:before="75" w:after="0"/>
      </w:pPr>
      <w:r>
        <w:rPr/>
        <w:t xml:space="preserve">图表：2021-2026年全社会固定资产投资情况</w:t>
      </w:r>
    </w:p>
    <w:p>
      <w:pPr>
        <w:spacing w:before="75" w:after="0"/>
      </w:pPr>
      <w:r>
        <w:rPr/>
        <w:t xml:space="preserve">图表：2021-2026年游艇行业社会环境分析</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图表：2021-2026年专利申请受理、授权和有效专利情况</w:t>
      </w:r>
    </w:p>
    <w:p>
      <w:pPr>
        <w:spacing w:before="75" w:after="0"/>
      </w:pPr>
      <w:r>
        <w:rPr/>
        <w:t xml:space="preserve">图表：2021-2026年全球游艇产量情况</w:t>
      </w:r>
    </w:p>
    <w:p>
      <w:pPr>
        <w:spacing w:before="75" w:after="0"/>
      </w:pPr>
      <w:r>
        <w:rPr/>
        <w:t xml:space="preserve">图表：2021-2026年全球游艇销量情况</w:t>
      </w:r>
    </w:p>
    <w:p>
      <w:pPr>
        <w:spacing w:before="75" w:after="0"/>
      </w:pPr>
      <w:r>
        <w:rPr/>
        <w:t xml:space="preserve">图表：全球主要游艇厂商情况分析</w:t>
      </w:r>
    </w:p>
    <w:p>
      <w:pPr>
        <w:spacing w:before="75" w:after="0"/>
      </w:pPr>
      <w:r>
        <w:rPr/>
        <w:t xml:space="preserve">图表：2021-2026年中国游艇行业发展规模</w:t>
      </w:r>
    </w:p>
    <w:p>
      <w:pPr>
        <w:spacing w:before="75" w:after="0"/>
      </w:pPr>
      <w:r>
        <w:rPr/>
        <w:t xml:space="preserve">图表：2021-2026年中国游艇行业企业数量分析</w:t>
      </w:r>
    </w:p>
    <w:p>
      <w:pPr>
        <w:spacing w:before="75" w:after="0"/>
      </w:pPr>
      <w:r>
        <w:rPr/>
        <w:t xml:space="preserve">图表：2021-2026年中国游艇行业从业人员数量</w:t>
      </w:r>
    </w:p>
    <w:p>
      <w:pPr>
        <w:spacing w:before="75" w:after="0"/>
      </w:pPr>
      <w:r>
        <w:rPr/>
        <w:t xml:space="preserve">图表：2021-2026年中国游艇行业资产规模分析</w:t>
      </w:r>
    </w:p>
    <w:p>
      <w:pPr>
        <w:spacing w:before="75" w:after="0"/>
      </w:pPr>
      <w:r>
        <w:rPr/>
        <w:t xml:space="preserve">图表：2021-2026年国内游艇行业销售收入分析</w:t>
      </w:r>
    </w:p>
    <w:p>
      <w:pPr>
        <w:spacing w:before="75" w:after="0"/>
      </w:pPr>
      <w:r>
        <w:rPr/>
        <w:t xml:space="preserve">图表：2021-2026年中国游艇行业盈利能力分析</w:t>
      </w:r>
    </w:p>
    <w:p>
      <w:pPr>
        <w:spacing w:before="75" w:after="0"/>
      </w:pPr>
      <w:r>
        <w:rPr/>
        <w:t xml:space="preserve">图表：2021-2026年中国游艇行业运营能力分析</w:t>
      </w:r>
    </w:p>
    <w:p>
      <w:pPr>
        <w:spacing w:before="75" w:after="0"/>
      </w:pPr>
      <w:r>
        <w:rPr/>
        <w:t xml:space="preserve">图表：2021-2026年中国游艇行业偿债能力分析</w:t>
      </w:r>
    </w:p>
    <w:p>
      <w:pPr>
        <w:spacing w:before="75" w:after="0"/>
      </w:pPr>
      <w:r>
        <w:rPr/>
        <w:t xml:space="preserve">图表：2021-2026年中国游艇行业增长速度分析</w:t>
      </w:r>
    </w:p>
    <w:p>
      <w:pPr>
        <w:spacing w:before="75" w:after="0"/>
      </w:pPr>
      <w:r>
        <w:rPr/>
        <w:t xml:space="preserve">图表：2021-2026年中国游艇产量情况</w:t>
      </w:r>
    </w:p>
    <w:p>
      <w:pPr>
        <w:spacing w:before="75" w:after="0"/>
      </w:pPr>
      <w:r>
        <w:rPr/>
        <w:t xml:space="preserve">图表：2021-2026年中国游艇行业销量情况</w:t>
      </w:r>
    </w:p>
    <w:p>
      <w:pPr>
        <w:spacing w:before="75" w:after="0"/>
      </w:pPr>
      <w:r>
        <w:rPr/>
        <w:t xml:space="preserve">图表：2021-2026年华东地区游艇行业销售规模</w:t>
      </w:r>
    </w:p>
    <w:p>
      <w:pPr>
        <w:spacing w:before="75" w:after="0"/>
      </w:pPr>
      <w:r>
        <w:rPr/>
        <w:t xml:space="preserve">图表：2021-2026年华南地区游艇行业销售规模</w:t>
      </w:r>
    </w:p>
    <w:p>
      <w:pPr>
        <w:spacing w:before="75" w:after="0"/>
      </w:pPr>
      <w:r>
        <w:rPr/>
        <w:t xml:space="preserve">图表：海南游艇泊位数</w:t>
      </w:r>
    </w:p>
    <w:p>
      <w:pPr>
        <w:spacing w:before="75" w:after="0"/>
      </w:pPr>
      <w:r>
        <w:rPr/>
        <w:t xml:space="preserve">图表：2021-2026年华中地区游艇行业销售规模</w:t>
      </w:r>
    </w:p>
    <w:p>
      <w:pPr>
        <w:spacing w:before="75" w:after="0"/>
      </w:pPr>
      <w:r>
        <w:rPr/>
        <w:t xml:space="preserve">图表：2021-2026年华北地区游艇行业销售规模</w:t>
      </w:r>
    </w:p>
    <w:p>
      <w:pPr>
        <w:spacing w:before="75" w:after="0"/>
      </w:pPr>
      <w:r>
        <w:rPr/>
        <w:t xml:space="preserve">图表：2021-2026年华北地区游艇行业销售规模</w:t>
      </w:r>
    </w:p>
    <w:p>
      <w:pPr>
        <w:spacing w:before="75" w:after="0"/>
      </w:pPr>
      <w:r>
        <w:rPr/>
        <w:t xml:space="preserve">图表：2021-2026年西部地区游艇行业销售规模</w:t>
      </w:r>
    </w:p>
    <w:p>
      <w:pPr>
        <w:spacing w:before="75" w:after="0"/>
      </w:pPr>
      <w:r>
        <w:rPr/>
        <w:t xml:space="preserve">图表：2021-2026年中国内湖地区游艇销售情况</w:t>
      </w:r>
    </w:p>
    <w:p>
      <w:pPr>
        <w:spacing w:before="75" w:after="0"/>
      </w:pPr>
      <w:r>
        <w:rPr/>
        <w:t xml:space="preserve">图表：2021-2026年中国外贸出口游艇销售情况</w:t>
      </w:r>
    </w:p>
    <w:p>
      <w:pPr>
        <w:spacing w:before="75" w:after="0"/>
      </w:pPr>
      <w:r>
        <w:rPr/>
        <w:t xml:space="preserve">图表：2021-2026年游艇行业4S店模式销售数量分析</w:t>
      </w:r>
    </w:p>
    <w:p>
      <w:pPr>
        <w:spacing w:before="75" w:after="0"/>
      </w:pPr>
      <w:r>
        <w:rPr/>
        <w:t xml:space="preserve">图表：2021-2026年游艇行业停车场模式销售数量分析</w:t>
      </w:r>
    </w:p>
    <w:p>
      <w:pPr>
        <w:spacing w:before="75" w:after="0"/>
      </w:pPr>
      <w:r>
        <w:rPr/>
        <w:t xml:space="preserve">图表：2021-2026年游艇行业TAXI模式销售数量分析</w:t>
      </w:r>
    </w:p>
    <w:p>
      <w:pPr>
        <w:spacing w:before="75" w:after="0"/>
      </w:pPr>
      <w:r>
        <w:rPr/>
        <w:t xml:space="preserve">图表：2021-2026年游艇行业圈层俱乐部模式销售数量分析</w:t>
      </w:r>
    </w:p>
    <w:p>
      <w:pPr>
        <w:spacing w:before="75" w:after="0"/>
      </w:pPr>
      <w:r>
        <w:rPr/>
        <w:t xml:space="preserve">图表：2021-2026年游艇行业后运动场馆模式销售数量分析</w:t>
      </w:r>
    </w:p>
    <w:p>
      <w:pPr>
        <w:spacing w:before="75" w:after="0"/>
      </w:pPr>
      <w:r>
        <w:rPr/>
        <w:t xml:space="preserve">图表：2021-2026年游艇行业房地产配套模式销售数量分析</w:t>
      </w:r>
    </w:p>
    <w:p>
      <w:pPr>
        <w:spacing w:before="75" w:after="0"/>
      </w:pPr>
      <w:r>
        <w:rPr/>
        <w:t xml:space="preserve">图表：2021-2026年中国游艇行业进口数量及金额</w:t>
      </w:r>
    </w:p>
    <w:p>
      <w:pPr>
        <w:spacing w:before="75" w:after="0"/>
      </w:pPr>
      <w:r>
        <w:rPr/>
        <w:t xml:space="preserve">图表：2021-2026年中国游艇行业进口来源国分析</w:t>
      </w:r>
    </w:p>
    <w:p>
      <w:pPr>
        <w:spacing w:before="75" w:after="0"/>
      </w:pPr>
      <w:r>
        <w:rPr/>
        <w:t xml:space="preserve">图表：2021-2026年中国游艇行业进口平均单价情况</w:t>
      </w:r>
    </w:p>
    <w:p>
      <w:pPr>
        <w:spacing w:before="75" w:after="0"/>
      </w:pPr>
      <w:r>
        <w:rPr/>
        <w:t xml:space="preserve">图表：2021-2026年中国游艇行业出口数量及金额</w:t>
      </w:r>
    </w:p>
    <w:p>
      <w:pPr>
        <w:spacing w:before="75" w:after="0"/>
      </w:pPr>
      <w:r>
        <w:rPr/>
        <w:t xml:space="preserve">图表：2021-2026年中国游艇行业进口国家去向分析</w:t>
      </w:r>
    </w:p>
    <w:p>
      <w:pPr>
        <w:spacing w:before="75" w:after="0"/>
      </w:pPr>
      <w:r>
        <w:rPr/>
        <w:t xml:space="preserve">图表：2021-2026年游艇行业出口平均单价情况</w:t>
      </w:r>
    </w:p>
    <w:p>
      <w:pPr>
        <w:spacing w:before="75" w:after="0"/>
      </w:pPr>
      <w:r>
        <w:rPr/>
        <w:t xml:space="preserve">图表：国内知名游艇制造厂家介绍</w:t>
      </w:r>
    </w:p>
    <w:p>
      <w:pPr>
        <w:spacing w:before="75" w:after="0"/>
      </w:pPr>
      <w:r>
        <w:rPr/>
        <w:t xml:space="preserve">图表：2021-2026年游艇重点企业资产规模对比分析</w:t>
      </w:r>
    </w:p>
    <w:p>
      <w:pPr>
        <w:spacing w:before="75" w:after="0"/>
      </w:pPr>
      <w:r>
        <w:rPr/>
        <w:t xml:space="preserve">图表：2021-2026年游艇重点企业从业人员对比分析</w:t>
      </w:r>
    </w:p>
    <w:p>
      <w:pPr>
        <w:spacing w:before="75" w:after="0"/>
      </w:pPr>
      <w:r>
        <w:rPr/>
        <w:t xml:space="preserve">图表：2021-2026年游艇重点企业营业收入对比分析</w:t>
      </w:r>
    </w:p>
    <w:p>
      <w:pPr>
        <w:spacing w:before="75" w:after="0"/>
      </w:pPr>
      <w:r>
        <w:rPr/>
        <w:t xml:space="preserve">图表：2021-2026年游艇重点企业利润总额对比分析</w:t>
      </w:r>
    </w:p>
    <w:p>
      <w:pPr>
        <w:spacing w:before="75" w:after="0"/>
      </w:pPr>
      <w:r>
        <w:rPr/>
        <w:t xml:space="preserve">图表：产品金字塔模型</w:t>
      </w:r>
    </w:p>
    <w:p>
      <w:pPr>
        <w:spacing w:before="75" w:after="0"/>
      </w:pPr>
      <w:r>
        <w:rPr/>
        <w:t xml:space="preserve">图表：多成分系统模型</w:t>
      </w:r>
    </w:p>
    <w:p>
      <w:pPr>
        <w:spacing w:before="75" w:after="0"/>
      </w:pPr>
      <w:r>
        <w:rPr/>
        <w:t xml:space="preserve">图表：配电盘模型</w:t>
      </w:r>
    </w:p>
    <w:p>
      <w:pPr>
        <w:spacing w:before="75" w:after="0"/>
      </w:pPr>
      <w:r>
        <w:rPr/>
        <w:t xml:space="preserve">图表：速度模型</w:t>
      </w:r>
    </w:p>
    <w:p>
      <w:pPr>
        <w:spacing w:before="75" w:after="0"/>
      </w:pPr>
      <w:r>
        <w:rPr/>
        <w:t xml:space="preserve">图表：利润乘数模型</w:t>
      </w:r>
    </w:p>
    <w:p>
      <w:pPr>
        <w:spacing w:before="75" w:after="0"/>
      </w:pPr>
      <w:r>
        <w:rPr/>
        <w:t xml:space="preserve">图表：行业标准模型</w:t>
      </w:r>
    </w:p>
    <w:p>
      <w:pPr>
        <w:spacing w:before="75" w:after="0"/>
      </w:pPr>
      <w:r>
        <w:rPr/>
        <w:t xml:space="preserve">图表：品牌模型</w:t>
      </w:r>
    </w:p>
    <w:p>
      <w:pPr>
        <w:spacing w:before="75" w:after="0"/>
      </w:pPr>
      <w:r>
        <w:rPr/>
        <w:t xml:space="preserve">图表：低成本企业设计模型</w:t>
      </w:r>
    </w:p>
    <w:p>
      <w:pPr>
        <w:spacing w:before="75" w:after="0"/>
      </w:pPr>
      <w:r>
        <w:rPr/>
        <w:t xml:space="preserve">图表：2021-2026年美国宾士域集团资产负债情况</w:t>
      </w:r>
    </w:p>
    <w:p>
      <w:pPr>
        <w:spacing w:before="75" w:after="0"/>
      </w:pPr>
      <w:r>
        <w:rPr/>
        <w:t xml:space="preserve">图表：2021-2026年美国宾士域集团利润表</w:t>
      </w:r>
    </w:p>
    <w:p>
      <w:pPr>
        <w:spacing w:before="75" w:after="0"/>
      </w:pPr>
      <w:r>
        <w:rPr/>
        <w:t xml:space="preserve">图表：2021-2026年太阳鸟游艇股份有限公司利润表</w:t>
      </w:r>
    </w:p>
    <w:p>
      <w:pPr>
        <w:spacing w:before="75" w:after="0"/>
      </w:pPr>
      <w:r>
        <w:rPr/>
        <w:t xml:space="preserve">图表：2021-2026年太阳鸟游艇股份有限公司盈利能力分析</w:t>
      </w:r>
    </w:p>
    <w:p>
      <w:pPr>
        <w:spacing w:before="75" w:after="0"/>
      </w:pPr>
      <w:r>
        <w:rPr/>
        <w:t xml:space="preserve">图表：2021-2026年太阳鸟游艇股份有限公司运营能力分析</w:t>
      </w:r>
    </w:p>
    <w:p>
      <w:pPr>
        <w:spacing w:before="75" w:after="0"/>
      </w:pPr>
      <w:r>
        <w:rPr/>
        <w:t xml:space="preserve">图表：2021-2026年太阳鸟游艇股份有限公司偿债能力分析</w:t>
      </w:r>
    </w:p>
    <w:p>
      <w:pPr>
        <w:spacing w:before="75" w:after="0"/>
      </w:pPr>
      <w:r>
        <w:rPr/>
        <w:t xml:space="preserve">图表：2021-2026年太阳鸟游艇股份有限公司发展能力分析</w:t>
      </w:r>
    </w:p>
    <w:p>
      <w:pPr>
        <w:spacing w:before="75" w:after="0"/>
      </w:pPr>
      <w:r>
        <w:rPr/>
        <w:t xml:space="preserve">图表：珠海杰腾造船有限公司类型</w:t>
      </w:r>
    </w:p>
    <w:p>
      <w:pPr>
        <w:spacing w:before="75" w:after="0"/>
      </w:pPr>
      <w:r>
        <w:rPr/>
        <w:t xml:space="preserve">图表：2021-2026年天海融合防务装备技术股份有限公司利润表</w:t>
      </w:r>
    </w:p>
    <w:p>
      <w:pPr>
        <w:spacing w:before="75" w:after="0"/>
      </w:pPr>
      <w:r>
        <w:rPr/>
        <w:t xml:space="preserve">图表：2021-2026年天海融合防务装备技术股份有限公司盈利能力分析</w:t>
      </w:r>
    </w:p>
    <w:p>
      <w:pPr>
        <w:spacing w:before="75" w:after="0"/>
      </w:pPr>
      <w:r>
        <w:rPr/>
        <w:t xml:space="preserve">图表：厦门瀚盛游艇有限公司产品类型</w:t>
      </w:r>
    </w:p>
    <w:p>
      <w:pPr>
        <w:spacing w:before="75" w:after="0"/>
      </w:pPr>
      <w:r>
        <w:rPr/>
        <w:t xml:space="preserve">图表：海星游艇集团产品结构</w:t>
      </w:r>
    </w:p>
    <w:p>
      <w:pPr>
        <w:spacing w:before="75" w:after="0"/>
      </w:pPr>
      <w:r>
        <w:rPr/>
        <w:t xml:space="preserve">图表：深圳市海斯比船艇科技股份有限公司产品类型</w:t>
      </w:r>
    </w:p>
    <w:p>
      <w:pPr>
        <w:spacing w:before="75" w:after="0"/>
      </w:pPr>
      <w:r>
        <w:rPr/>
        <w:t xml:space="preserve">图表：南通九天船艇制造有限公司产品类型</w:t>
      </w:r>
    </w:p>
    <w:p>
      <w:pPr>
        <w:spacing w:before="75" w:after="0"/>
      </w:pPr>
      <w:r>
        <w:rPr/>
        <w:t xml:space="preserve">图表：2026-2031年中国游艇行业发展规模预测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本文地址：https://www.51baogao.cn/chuanbo/200901youting.shtml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200901you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2026-2031年中国游艇行业发展分析及投资前景预测报告</dc:title>
  <dc:description>2026-2031年中国游艇行业发展分析及投资前景预测报告</dc:description>
  <dc:subject>2026-2031年中国游艇行业发展分析及投资前景预测报告</dc:subject>
  <cp:keywords>研究报告</cp:keywords>
  <cp:category>研究报告</cp:category>
  <cp:lastModifiedBy>北京中道泰和信息咨询有限公司</cp:lastModifiedBy>
  <dcterms:created xsi:type="dcterms:W3CDTF">2026-03-24T23:39:25+08:00</dcterms:created>
  <dcterms:modified xsi:type="dcterms:W3CDTF">2026-03-24T23:39:25+08:00</dcterms:modified>
</cp:coreProperties>
</file>

<file path=docProps/custom.xml><?xml version="1.0" encoding="utf-8"?>
<Properties xmlns="http://schemas.openxmlformats.org/officeDocument/2006/custom-properties" xmlns:vt="http://schemas.openxmlformats.org/officeDocument/2006/docPropsVTypes"/>
</file>