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2026-2031年中国风电EPC工程市场竞争格局分析与投资风险预测报告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电EPC工程行业市场发展状况、关联行业发展状况、行业竞争状况、优势企业发展状况、消费现状以及行业营销进行了深入的分析，在总结中国风电EPC工程行业发展历程的基础上，结合新时期的各方面因素，对中国风电EPC工程行业的发展趋势给予了细致和审慎的预测论证。本报告是风电EPC工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产业经营背景</w:t>
      </w:r>
    </w:p>
    <w:p>
      <w:pPr>
        <w:spacing w:before="75" w:after="0"/>
      </w:pPr>
      <w:r>
        <w:rPr>
          <w:b w:val="1"/>
          <w:bCs w:val="1"/>
        </w:rPr>
        <w:t xml:space="preserve">第一章 中国风电装机容量统计和市场深度解析 1</w:t>
      </w:r>
    </w:p>
    <w:p>
      <w:pPr>
        <w:spacing w:before="75" w:after="0"/>
      </w:pPr>
      <w:r>
        <w:rPr/>
        <w:t xml:space="preserve">第一节 全国整体及各区域风电装机情况 1</w:t>
      </w:r>
    </w:p>
    <w:p>
      <w:pPr>
        <w:spacing w:before="75" w:after="0"/>
      </w:pPr>
      <w:r>
        <w:rPr/>
        <w:t xml:space="preserve">一、总体装机情况 1</w:t>
      </w:r>
    </w:p>
    <w:p>
      <w:pPr>
        <w:spacing w:before="75" w:after="0"/>
      </w:pPr>
      <w:r>
        <w:rPr/>
        <w:t xml:space="preserve">1、全国新增安装风电机组和新增装机容量 1</w:t>
      </w:r>
    </w:p>
    <w:p>
      <w:pPr>
        <w:spacing w:before="75" w:after="0"/>
      </w:pPr>
      <w:r>
        <w:rPr/>
        <w:t xml:space="preserve">2、全国累计安装风电机组和累计装机容量 2</w:t>
      </w:r>
    </w:p>
    <w:p>
      <w:pPr>
        <w:spacing w:before="75" w:after="0"/>
      </w:pPr>
      <w:r>
        <w:rPr/>
        <w:t xml:space="preserve">二、区域装机情况 3</w:t>
      </w:r>
    </w:p>
    <w:p>
      <w:pPr>
        <w:spacing w:before="75" w:after="0"/>
      </w:pPr>
      <w:r>
        <w:rPr/>
        <w:t xml:space="preserve">1、各大区域的风电新增装机容量 3</w:t>
      </w:r>
    </w:p>
    <w:p>
      <w:pPr>
        <w:spacing w:before="75" w:after="0"/>
      </w:pPr>
      <w:r>
        <w:rPr/>
        <w:t xml:space="preserve">2、各省区市风电新增装机容量 4</w:t>
      </w:r>
    </w:p>
    <w:p>
      <w:pPr>
        <w:spacing w:before="75" w:after="0"/>
      </w:pPr>
      <w:r>
        <w:rPr/>
        <w:t xml:space="preserve">3、各省市风电累计装机容量 6</w:t>
      </w:r>
    </w:p>
    <w:p>
      <w:pPr>
        <w:spacing w:before="75" w:after="0"/>
      </w:pPr>
      <w:r>
        <w:rPr/>
        <w:t xml:space="preserve">第二节 海上风电装机情况 7</w:t>
      </w:r>
    </w:p>
    <w:p>
      <w:pPr>
        <w:spacing w:before="75" w:after="0"/>
      </w:pPr>
      <w:r>
        <w:rPr/>
        <w:t xml:space="preserve">一、中国海上风电新增装机台数及容量 7</w:t>
      </w:r>
    </w:p>
    <w:p>
      <w:pPr>
        <w:spacing w:before="75" w:after="0"/>
      </w:pPr>
      <w:r>
        <w:rPr/>
        <w:t xml:space="preserve">二、我国潮间带累计风电装机容量及占比 8</w:t>
      </w:r>
    </w:p>
    <w:p>
      <w:pPr>
        <w:spacing w:before="75" w:after="0"/>
      </w:pPr>
      <w:r>
        <w:rPr/>
        <w:t xml:space="preserve">三、中国风电机组制造商海上风电装机情况 9</w:t>
      </w:r>
    </w:p>
    <w:p>
      <w:pPr>
        <w:spacing w:before="75" w:after="0"/>
      </w:pPr>
      <w:r>
        <w:rPr/>
        <w:t xml:space="preserve">第三节 风电机组机型统计 10</w:t>
      </w:r>
    </w:p>
    <w:p>
      <w:pPr>
        <w:spacing w:before="75" w:after="0"/>
      </w:pPr>
      <w:r>
        <w:rPr/>
        <w:t xml:space="preserve">一、1.5MW～2MW(不包含2MW)机组的市场份额 10</w:t>
      </w:r>
    </w:p>
    <w:p>
      <w:pPr>
        <w:spacing w:before="75" w:after="0"/>
      </w:pPr>
      <w:r>
        <w:rPr/>
        <w:t xml:space="preserve">二、2MW～3MW机组的市场份额 11</w:t>
      </w:r>
    </w:p>
    <w:p>
      <w:pPr>
        <w:spacing w:before="75" w:after="0"/>
      </w:pPr>
      <w:r>
        <w:rPr/>
        <w:t xml:space="preserve">三、3MW及以上机组的市场份额 12</w:t>
      </w:r>
    </w:p>
    <w:p>
      <w:pPr>
        <w:spacing w:before="75" w:after="0"/>
      </w:pPr>
      <w:r>
        <w:rPr/>
        <w:t xml:space="preserve">第四节 相关企业风电机组装机情况 12</w:t>
      </w:r>
    </w:p>
    <w:p>
      <w:pPr>
        <w:spacing w:before="75" w:after="0"/>
      </w:pPr>
      <w:r>
        <w:rPr/>
        <w:t xml:space="preserve">一、风电机组制造商装机情况 12</w:t>
      </w:r>
    </w:p>
    <w:p>
      <w:pPr>
        <w:spacing w:before="75" w:after="0"/>
      </w:pPr>
      <w:r>
        <w:rPr/>
        <w:t xml:space="preserve">1、中国风电新增装机的制造商数量 12</w:t>
      </w:r>
    </w:p>
    <w:p>
      <w:pPr>
        <w:spacing w:before="75" w:after="0"/>
      </w:pPr>
      <w:r>
        <w:rPr/>
        <w:t xml:space="preserve">2、主要制造商新增装机容量及占比 13</w:t>
      </w:r>
    </w:p>
    <w:p>
      <w:pPr>
        <w:spacing w:before="75" w:after="0"/>
      </w:pPr>
      <w:r>
        <w:rPr/>
        <w:t xml:space="preserve">3、风电机组制造商累计装机排名情况 14</w:t>
      </w:r>
    </w:p>
    <w:p>
      <w:pPr>
        <w:spacing w:before="75" w:after="0"/>
      </w:pPr>
      <w:r>
        <w:rPr/>
        <w:t xml:space="preserve">二、风电开发商装机情况 15</w:t>
      </w:r>
    </w:p>
    <w:p>
      <w:pPr>
        <w:spacing w:before="75" w:after="0"/>
      </w:pPr>
      <w:r>
        <w:rPr/>
        <w:t xml:space="preserve">1、风电开发商新增装机容量及市场份额 15</w:t>
      </w:r>
    </w:p>
    <w:p>
      <w:pPr>
        <w:spacing w:before="75" w:after="0"/>
      </w:pPr>
      <w:r>
        <w:rPr/>
        <w:t xml:space="preserve">2、风电开发商累计装机容量及市场份额 16</w:t>
      </w:r>
    </w:p>
    <w:p>
      <w:pPr>
        <w:spacing w:before="75" w:after="0"/>
      </w:pPr>
      <w:r>
        <w:rPr/>
        <w:t xml:space="preserve">第五节 中国风电机组出口情况 17</w:t>
      </w:r>
    </w:p>
    <w:p>
      <w:pPr>
        <w:spacing w:before="75" w:after="0"/>
      </w:pPr>
      <w:r>
        <w:rPr/>
        <w:t xml:space="preserve">一、制造商已出口的风电机组台数及容量 17</w:t>
      </w:r>
    </w:p>
    <w:p>
      <w:pPr>
        <w:spacing w:before="75" w:after="0"/>
      </w:pPr>
      <w:r>
        <w:rPr/>
        <w:t xml:space="preserve">二、制造商风电机组出口的市场份额情况 19</w:t>
      </w:r>
    </w:p>
    <w:p>
      <w:pPr>
        <w:spacing w:before="75" w:after="0"/>
      </w:pPr>
      <w:r>
        <w:rPr/>
        <w:t xml:space="preserve">三、中国风电机组出口主要国家及地区 20</w:t>
      </w:r>
    </w:p>
    <w:p>
      <w:pPr>
        <w:spacing w:before="75" w:after="0"/>
      </w:pPr>
      <w:r>
        <w:rPr>
          <w:b w:val="1"/>
          <w:bCs w:val="1"/>
        </w:rPr>
        <w:t xml:space="preserve">第二章 中国风力发电建设项目EPC总承包项目管理 21</w:t>
      </w:r>
    </w:p>
    <w:p>
      <w:pPr>
        <w:spacing w:before="75" w:after="0"/>
      </w:pPr>
      <w:r>
        <w:rPr/>
        <w:t xml:space="preserve">第一节 EPC总承包管理的显著优势 21</w:t>
      </w:r>
    </w:p>
    <w:p>
      <w:pPr>
        <w:spacing w:before="75" w:after="0"/>
      </w:pPr>
      <w:r>
        <w:rPr/>
        <w:t xml:space="preserve">一、可以充分控制工程造价 21</w:t>
      </w:r>
    </w:p>
    <w:p>
      <w:pPr>
        <w:spacing w:before="75" w:after="0"/>
      </w:pPr>
      <w:r>
        <w:rPr/>
        <w:t xml:space="preserve">二、大大降低业主的项目运作费用 21</w:t>
      </w:r>
    </w:p>
    <w:p>
      <w:pPr>
        <w:spacing w:before="75" w:after="0"/>
      </w:pPr>
      <w:r>
        <w:rPr/>
        <w:t xml:space="preserve">三、有效解决涉及与施工的脱节问题 21</w:t>
      </w:r>
    </w:p>
    <w:p>
      <w:pPr>
        <w:spacing w:before="75" w:after="0"/>
      </w:pPr>
      <w:r>
        <w:rPr/>
        <w:t xml:space="preserve">四、业主所承担的风险大大降低 22</w:t>
      </w:r>
    </w:p>
    <w:p>
      <w:pPr>
        <w:spacing w:before="75" w:after="0"/>
      </w:pPr>
      <w:r>
        <w:rPr/>
        <w:t xml:space="preserve">五、为工程管理的优化和创新提供了条件 22</w:t>
      </w:r>
    </w:p>
    <w:p>
      <w:pPr>
        <w:spacing w:before="75" w:after="0"/>
      </w:pPr>
      <w:r>
        <w:rPr/>
        <w:t xml:space="preserve">第二节 风力发电EPC总承包项目管理重点环节 22</w:t>
      </w:r>
    </w:p>
    <w:p>
      <w:pPr>
        <w:spacing w:before="75" w:after="0"/>
      </w:pPr>
      <w:r>
        <w:rPr/>
        <w:t xml:space="preserve">一、勘察设计管理 22</w:t>
      </w:r>
    </w:p>
    <w:p>
      <w:pPr>
        <w:spacing w:before="75" w:after="0"/>
      </w:pPr>
      <w:r>
        <w:rPr/>
        <w:t xml:space="preserve">二、合同管理 23</w:t>
      </w:r>
    </w:p>
    <w:p>
      <w:pPr>
        <w:spacing w:before="75" w:after="0"/>
      </w:pPr>
      <w:r>
        <w:rPr/>
        <w:t xml:space="preserve">三、采购管理 24</w:t>
      </w:r>
    </w:p>
    <w:p>
      <w:pPr>
        <w:spacing w:before="75" w:after="0"/>
      </w:pPr>
      <w:r>
        <w:rPr/>
        <w:t xml:space="preserve">四、施工管理 25</w:t>
      </w:r>
    </w:p>
    <w:p>
      <w:pPr>
        <w:spacing w:before="75" w:after="0"/>
      </w:pPr>
      <w:r>
        <w:rPr/>
        <w:t xml:space="preserve">五、费用管理 25</w:t>
      </w:r>
    </w:p>
    <w:p>
      <w:pPr>
        <w:spacing w:before="75" w:after="0"/>
      </w:pPr>
      <w:r>
        <w:rPr/>
        <w:t xml:space="preserve">六、风险管理 26</w:t>
      </w:r>
    </w:p>
    <w:p>
      <w:pPr>
        <w:spacing w:before="75" w:after="0"/>
      </w:pPr>
      <w:r>
        <w:rPr/>
        <w:t xml:space="preserve">第三节 中国承包商承揽海外风电EPC项目的优势 26</w:t>
      </w:r>
    </w:p>
    <w:p>
      <w:pPr>
        <w:spacing w:before="75" w:after="0"/>
      </w:pPr>
      <w:r>
        <w:rPr/>
        <w:t xml:space="preserve">一、中国承包商拥有成熟的风电场设计、施工经验 26</w:t>
      </w:r>
    </w:p>
    <w:p>
      <w:pPr>
        <w:spacing w:before="75" w:after="0"/>
      </w:pPr>
      <w:r>
        <w:rPr/>
        <w:t xml:space="preserve">二、中国风电设备整机制造水平不断提高 27</w:t>
      </w:r>
    </w:p>
    <w:p>
      <w:pPr>
        <w:spacing w:before="75" w:after="0"/>
      </w:pPr>
      <w:r>
        <w:rPr/>
        <w:t xml:space="preserve">三、“中国资金”的有利支持 27</w:t>
      </w:r>
    </w:p>
    <w:p>
      <w:pPr>
        <w:spacing w:before="75" w:after="0"/>
      </w:pPr>
      <w:r>
        <w:rPr/>
        <w:t xml:space="preserve">第四节 中国承包商面临的风险与挑战 27</w:t>
      </w:r>
    </w:p>
    <w:p>
      <w:pPr>
        <w:spacing w:before="75" w:after="0"/>
      </w:pPr>
      <w:r>
        <w:rPr/>
        <w:t xml:space="preserve">一、整体规划问题 27</w:t>
      </w:r>
    </w:p>
    <w:p>
      <w:pPr>
        <w:spacing w:before="75" w:after="0"/>
      </w:pPr>
      <w:r>
        <w:rPr/>
        <w:t xml:space="preserve">二、设计标准问题 28</w:t>
      </w:r>
    </w:p>
    <w:p>
      <w:pPr>
        <w:spacing w:before="75" w:after="0"/>
      </w:pPr>
      <w:r>
        <w:rPr/>
        <w:t xml:space="preserve">三、项目融资风险 28</w:t>
      </w:r>
    </w:p>
    <w:p>
      <w:pPr>
        <w:spacing w:before="75" w:after="0"/>
      </w:pPr>
      <w:r>
        <w:rPr/>
        <w:t xml:space="preserve">第五节 投标报价阶段应注意的问题 29</w:t>
      </w:r>
    </w:p>
    <w:p>
      <w:pPr>
        <w:spacing w:before="75" w:after="0"/>
      </w:pPr>
      <w:r>
        <w:rPr/>
        <w:t xml:space="preserve">一、项目所在国风电扶持政策调查 29</w:t>
      </w:r>
    </w:p>
    <w:p>
      <w:pPr>
        <w:spacing w:before="75" w:after="0"/>
      </w:pPr>
      <w:r>
        <w:rPr/>
        <w:t xml:space="preserve">二、项目所在地市场调查 29</w:t>
      </w:r>
    </w:p>
    <w:p>
      <w:pPr>
        <w:spacing w:before="75" w:after="0"/>
      </w:pPr>
      <w:r>
        <w:rPr/>
        <w:t xml:space="preserve">三、项目背景调查 29</w:t>
      </w:r>
    </w:p>
    <w:p>
      <w:pPr>
        <w:spacing w:before="75" w:after="0"/>
      </w:pPr>
      <w:r>
        <w:rPr/>
        <w:t xml:space="preserve">四、风电接入电网调研 30</w:t>
      </w:r>
    </w:p>
    <w:p>
      <w:pPr>
        <w:spacing w:before="75" w:after="0"/>
      </w:pPr>
      <w:r>
        <w:rPr>
          <w:b w:val="1"/>
          <w:bCs w:val="1"/>
        </w:rPr>
        <w:t xml:space="preserve">第三章 EPC模式下风电场建设项目风险管理 31</w:t>
      </w:r>
    </w:p>
    <w:p>
      <w:pPr>
        <w:spacing w:before="75" w:after="0"/>
      </w:pPr>
      <w:r>
        <w:rPr/>
        <w:t xml:space="preserve">第一节 EPC模式下风电场建设项目风险因素识别 31</w:t>
      </w:r>
    </w:p>
    <w:p>
      <w:pPr>
        <w:spacing w:before="75" w:after="0"/>
      </w:pPr>
      <w:r>
        <w:rPr/>
        <w:t xml:space="preserve">一、风电场建设项目的特点 31</w:t>
      </w:r>
    </w:p>
    <w:p>
      <w:pPr>
        <w:spacing w:before="75" w:after="0"/>
      </w:pPr>
      <w:r>
        <w:rPr/>
        <w:t xml:space="preserve">二、风电场建设项目的风险识别 32</w:t>
      </w:r>
    </w:p>
    <w:p>
      <w:pPr>
        <w:spacing w:before="75" w:after="0"/>
      </w:pPr>
      <w:r>
        <w:rPr/>
        <w:t xml:space="preserve">1、风险识别的依据 32</w:t>
      </w:r>
    </w:p>
    <w:p>
      <w:pPr>
        <w:spacing w:before="75" w:after="0"/>
      </w:pPr>
      <w:r>
        <w:rPr/>
        <w:t xml:space="preserve">2、风险识别的过程 32</w:t>
      </w:r>
    </w:p>
    <w:p>
      <w:pPr>
        <w:spacing w:before="75" w:after="0"/>
      </w:pPr>
      <w:r>
        <w:rPr/>
        <w:t xml:space="preserve">3、风险识别工具 33</w:t>
      </w:r>
    </w:p>
    <w:p>
      <w:pPr>
        <w:spacing w:before="75" w:after="0"/>
      </w:pPr>
      <w:r>
        <w:rPr/>
        <w:t xml:space="preserve">三、项目业主风险因素识别 33</w:t>
      </w:r>
    </w:p>
    <w:p>
      <w:pPr>
        <w:spacing w:before="75" w:after="0"/>
      </w:pPr>
      <w:r>
        <w:rPr/>
        <w:t xml:space="preserve">1、业主风险因素来源 33</w:t>
      </w:r>
    </w:p>
    <w:p>
      <w:pPr>
        <w:spacing w:before="75" w:after="0"/>
      </w:pPr>
      <w:r>
        <w:rPr/>
        <w:t xml:space="preserve">2、业主风险分析 34</w:t>
      </w:r>
    </w:p>
    <w:p>
      <w:pPr>
        <w:spacing w:before="75" w:after="0"/>
      </w:pPr>
      <w:r>
        <w:rPr/>
        <w:t xml:space="preserve">第二节 EPC风电场建设项目风险评估与评价分析 41</w:t>
      </w:r>
    </w:p>
    <w:p>
      <w:pPr>
        <w:spacing w:before="75" w:after="0"/>
      </w:pPr>
      <w:r>
        <w:rPr/>
        <w:t xml:space="preserve">一、项目风险评估步骤 41</w:t>
      </w:r>
    </w:p>
    <w:p>
      <w:pPr>
        <w:spacing w:before="75" w:after="0"/>
      </w:pPr>
      <w:r>
        <w:rPr/>
        <w:t xml:space="preserve">二、项目风险评估过程 42</w:t>
      </w:r>
    </w:p>
    <w:p>
      <w:pPr>
        <w:spacing w:before="75" w:after="0"/>
      </w:pPr>
      <w:r>
        <w:rPr/>
        <w:t xml:space="preserve">1、风险水平等级划分 42</w:t>
      </w:r>
    </w:p>
    <w:p>
      <w:pPr>
        <w:spacing w:before="75" w:after="0"/>
      </w:pPr>
      <w:r>
        <w:rPr/>
        <w:t xml:space="preserve">2、风险发生概率等级划分 43</w:t>
      </w:r>
    </w:p>
    <w:p>
      <w:pPr>
        <w:spacing w:before="75" w:after="0"/>
      </w:pPr>
      <w:r>
        <w:rPr/>
        <w:t xml:space="preserve">3、风险损失等级划分 43</w:t>
      </w:r>
    </w:p>
    <w:p>
      <w:pPr>
        <w:spacing w:before="75" w:after="0"/>
      </w:pPr>
      <w:r>
        <w:rPr/>
        <w:t xml:space="preserve">4、风险损失评估模型 44</w:t>
      </w:r>
    </w:p>
    <w:p>
      <w:pPr>
        <w:spacing w:before="75" w:after="0"/>
      </w:pPr>
      <w:r>
        <w:rPr/>
        <w:t xml:space="preserve">三、风险评价方法概述 44</w:t>
      </w:r>
    </w:p>
    <w:p>
      <w:pPr>
        <w:spacing w:before="75" w:after="0"/>
      </w:pPr>
      <w:r>
        <w:rPr/>
        <w:t xml:space="preserve">1、项目风险评价步骤 44</w:t>
      </w:r>
    </w:p>
    <w:p>
      <w:pPr>
        <w:spacing w:before="75" w:after="0"/>
      </w:pPr>
      <w:r>
        <w:rPr/>
        <w:t xml:space="preserve">2、项目风险评价方法 45</w:t>
      </w:r>
    </w:p>
    <w:p>
      <w:pPr>
        <w:spacing w:before="75" w:after="0"/>
      </w:pPr>
      <w:r>
        <w:rPr/>
        <w:t xml:space="preserve">四、项目风险评价方法选择 46</w:t>
      </w:r>
    </w:p>
    <w:p>
      <w:pPr>
        <w:spacing w:before="75" w:after="0"/>
      </w:pPr>
      <w:r>
        <w:rPr/>
        <w:t xml:space="preserve">1、改进的层次分析法 46</w:t>
      </w:r>
    </w:p>
    <w:p>
      <w:pPr>
        <w:spacing w:before="75" w:after="0"/>
      </w:pPr>
      <w:r>
        <w:rPr/>
        <w:t xml:space="preserve">2、模糊的综合评价法 48</w:t>
      </w:r>
    </w:p>
    <w:p>
      <w:pPr>
        <w:spacing w:before="75" w:after="0"/>
      </w:pPr>
      <w:r>
        <w:rPr/>
        <w:t xml:space="preserve">第三节 EPC模式风电场建设项目风险监控及应对 50</w:t>
      </w:r>
    </w:p>
    <w:p>
      <w:pPr>
        <w:spacing w:before="75" w:after="0"/>
      </w:pPr>
      <w:r>
        <w:rPr/>
        <w:t xml:space="preserve">一、项目风险计划管理 50</w:t>
      </w:r>
    </w:p>
    <w:p>
      <w:pPr>
        <w:spacing w:before="75" w:after="0"/>
      </w:pPr>
      <w:r>
        <w:rPr/>
        <w:t xml:space="preserve">二、项目风险监控 51</w:t>
      </w:r>
    </w:p>
    <w:p>
      <w:pPr>
        <w:spacing w:before="75" w:after="0"/>
      </w:pPr>
      <w:r>
        <w:rPr/>
        <w:t xml:space="preserve">1、项目风险监控过程 51</w:t>
      </w:r>
    </w:p>
    <w:p>
      <w:pPr>
        <w:spacing w:before="75" w:after="0"/>
      </w:pPr>
      <w:r>
        <w:rPr/>
        <w:t xml:space="preserve">2、项目风险监控措施 52</w:t>
      </w:r>
    </w:p>
    <w:p>
      <w:pPr>
        <w:spacing w:before="75" w:after="0"/>
      </w:pPr>
      <w:r>
        <w:rPr/>
        <w:t xml:space="preserve">3、EPC风电场建设项目风险监控 54</w:t>
      </w:r>
    </w:p>
    <w:p>
      <w:pPr>
        <w:spacing w:before="75" w:after="0"/>
      </w:pPr>
      <w:r>
        <w:rPr/>
        <w:t xml:space="preserve">三、风险应对措施 56</w:t>
      </w:r>
    </w:p>
    <w:p>
      <w:pPr>
        <w:spacing w:before="75" w:after="0"/>
      </w:pPr>
      <w:r>
        <w:rPr/>
        <w:t xml:space="preserve">1、PC风险应对策略 56</w:t>
      </w:r>
    </w:p>
    <w:p>
      <w:pPr>
        <w:spacing w:before="75" w:after="0"/>
      </w:pPr>
      <w:r>
        <w:rPr/>
        <w:t xml:space="preserve">2、业主风险应对措施 57</w:t>
      </w:r>
    </w:p>
    <w:p>
      <w:pPr>
        <w:spacing w:before="75" w:after="0"/>
      </w:pPr>
      <w:r>
        <w:rPr>
          <w:b w:val="1"/>
          <w:bCs w:val="1"/>
        </w:rPr>
        <w:t xml:space="preserve">第二部分 行业市场格局</w:t>
      </w:r>
    </w:p>
    <w:p>
      <w:pPr>
        <w:spacing w:before="75" w:after="0"/>
      </w:pPr>
      <w:r>
        <w:rPr>
          <w:b w:val="1"/>
          <w:bCs w:val="1"/>
        </w:rPr>
        <w:t xml:space="preserve">第四章 中国风电EPC市场需求与竞争格局深度分析 63</w:t>
      </w:r>
    </w:p>
    <w:p>
      <w:pPr>
        <w:spacing w:before="75" w:after="0"/>
      </w:pPr>
      <w:r>
        <w:rPr/>
        <w:t xml:space="preserve">第一节 中国风力发电EPC市场需求分析 63</w:t>
      </w:r>
    </w:p>
    <w:p>
      <w:pPr>
        <w:spacing w:before="75" w:after="0"/>
      </w:pPr>
      <w:r>
        <w:rPr/>
        <w:t xml:space="preserve">一、海外风电EPC市场需求分析 63</w:t>
      </w:r>
    </w:p>
    <w:p>
      <w:pPr>
        <w:spacing w:before="75" w:after="0"/>
      </w:pPr>
      <w:r>
        <w:rPr/>
        <w:t xml:space="preserve">1、非洲风电EPC市场需求分析 63</w:t>
      </w:r>
    </w:p>
    <w:p>
      <w:pPr>
        <w:spacing w:before="75" w:after="0"/>
      </w:pPr>
      <w:r>
        <w:rPr/>
        <w:t xml:space="preserve">2、南亚风电EPC市场需求分析 65</w:t>
      </w:r>
    </w:p>
    <w:p>
      <w:pPr>
        <w:spacing w:before="75" w:after="0"/>
      </w:pPr>
      <w:r>
        <w:rPr/>
        <w:t xml:space="preserve">3、南美洲风电EPC市场需求分析 66</w:t>
      </w:r>
    </w:p>
    <w:p>
      <w:pPr>
        <w:spacing w:before="75" w:after="0"/>
      </w:pPr>
      <w:r>
        <w:rPr/>
        <w:t xml:space="preserve">二、国内风电行业EPC市场需求分析 67</w:t>
      </w:r>
    </w:p>
    <w:p>
      <w:pPr>
        <w:spacing w:before="75" w:after="0"/>
      </w:pPr>
      <w:r>
        <w:rPr/>
        <w:t xml:space="preserve">三、国内风电EPC市场装机容量分析 68</w:t>
      </w:r>
    </w:p>
    <w:p>
      <w:pPr>
        <w:spacing w:before="75" w:after="0"/>
      </w:pPr>
      <w:r>
        <w:rPr/>
        <w:t xml:space="preserve">1、国内风电EPC市场累计装机容量 68</w:t>
      </w:r>
    </w:p>
    <w:p>
      <w:pPr>
        <w:spacing w:before="75" w:after="0"/>
      </w:pPr>
      <w:r>
        <w:rPr/>
        <w:t xml:space="preserve">2、国内风电EPC市场计划新增装机容量 69</w:t>
      </w:r>
    </w:p>
    <w:p>
      <w:pPr>
        <w:spacing w:before="75" w:after="0"/>
      </w:pPr>
      <w:r>
        <w:rPr/>
        <w:t xml:space="preserve">四、国内风电EPC区域市场需求分析 70</w:t>
      </w:r>
    </w:p>
    <w:p>
      <w:pPr>
        <w:spacing w:before="75" w:after="0"/>
      </w:pPr>
      <w:r>
        <w:rPr/>
        <w:t xml:space="preserve">第二节 中国风电EPC市场竞争格局分析 70</w:t>
      </w:r>
    </w:p>
    <w:p>
      <w:pPr>
        <w:spacing w:before="75" w:after="0"/>
      </w:pPr>
      <w:r>
        <w:rPr/>
        <w:t xml:space="preserve">一、风电EPC市场参与主体分析 70</w:t>
      </w:r>
    </w:p>
    <w:p>
      <w:pPr>
        <w:spacing w:before="75" w:after="0"/>
      </w:pPr>
      <w:r>
        <w:rPr/>
        <w:t xml:space="preserve">1、风电整机制造企业 70</w:t>
      </w:r>
    </w:p>
    <w:p>
      <w:pPr>
        <w:spacing w:before="75" w:after="0"/>
      </w:pPr>
      <w:r>
        <w:rPr/>
        <w:t xml:space="preserve">2、风电开发商 70</w:t>
      </w:r>
    </w:p>
    <w:p>
      <w:pPr>
        <w:spacing w:before="75" w:after="0"/>
      </w:pPr>
      <w:r>
        <w:rPr/>
        <w:t xml:space="preserve">3、其它参与者 71</w:t>
      </w:r>
    </w:p>
    <w:p>
      <w:pPr>
        <w:spacing w:before="75" w:after="0"/>
      </w:pPr>
      <w:r>
        <w:rPr/>
        <w:t xml:space="preserve">二、风电EPC企业市场格局分析 71</w:t>
      </w:r>
    </w:p>
    <w:p>
      <w:pPr>
        <w:spacing w:before="75" w:after="0"/>
      </w:pPr>
      <w:r>
        <w:rPr/>
        <w:t xml:space="preserve">1、风电EPC企业规模分析 71</w:t>
      </w:r>
    </w:p>
    <w:p>
      <w:pPr>
        <w:spacing w:before="75" w:after="0"/>
      </w:pPr>
      <w:r>
        <w:rPr/>
        <w:t xml:space="preserve">2、风电EPC企业性质分析 71</w:t>
      </w:r>
    </w:p>
    <w:p>
      <w:pPr>
        <w:spacing w:before="75" w:after="0"/>
      </w:pPr>
      <w:r>
        <w:rPr/>
        <w:t xml:space="preserve">3、风电EPC企业区域分布 72</w:t>
      </w:r>
    </w:p>
    <w:p>
      <w:pPr>
        <w:spacing w:before="75" w:after="0"/>
      </w:pPr>
      <w:r>
        <w:rPr/>
        <w:t xml:space="preserve">三、风电EPC行业竞争模型分析 72</w:t>
      </w:r>
    </w:p>
    <w:p>
      <w:pPr>
        <w:spacing w:before="75" w:after="0"/>
      </w:pPr>
      <w:r>
        <w:rPr/>
        <w:t xml:space="preserve">1、风电EPC行业上游议价能力分析 72</w:t>
      </w:r>
    </w:p>
    <w:p>
      <w:pPr>
        <w:spacing w:before="75" w:after="0"/>
      </w:pPr>
      <w:r>
        <w:rPr/>
        <w:t xml:space="preserve">2、风电EPC行业下游议价能力分析 72</w:t>
      </w:r>
    </w:p>
    <w:p>
      <w:pPr>
        <w:spacing w:before="75" w:after="0"/>
      </w:pPr>
      <w:r>
        <w:rPr/>
        <w:t xml:space="preserve">3、风电EPC行业新进入者威胁分析 72</w:t>
      </w:r>
    </w:p>
    <w:p>
      <w:pPr>
        <w:spacing w:before="75" w:after="0"/>
      </w:pPr>
      <w:r>
        <w:rPr/>
        <w:t xml:space="preserve">4、风电EPC行业替代产品威胁分析 73</w:t>
      </w:r>
    </w:p>
    <w:p>
      <w:pPr>
        <w:spacing w:before="75" w:after="0"/>
      </w:pPr>
      <w:r>
        <w:rPr/>
        <w:t xml:space="preserve">5、风电EPC行业内部竞争情况分析 73</w:t>
      </w:r>
    </w:p>
    <w:p>
      <w:pPr>
        <w:spacing w:before="75" w:after="0"/>
      </w:pPr>
      <w:r>
        <w:rPr/>
        <w:t xml:space="preserve">四、跨国公司在华风电EPC业务布局 73</w:t>
      </w:r>
    </w:p>
    <w:p>
      <w:pPr>
        <w:spacing w:before="75" w:after="0"/>
      </w:pPr>
      <w:r>
        <w:rPr/>
        <w:t xml:space="preserve">1、ABB集团在华风电EPC业务 73</w:t>
      </w:r>
    </w:p>
    <w:p>
      <w:pPr>
        <w:spacing w:before="75" w:after="0"/>
      </w:pPr>
      <w:r>
        <w:rPr/>
        <w:t xml:space="preserve">2、通用电气公司在华风电EPC业务 73</w:t>
      </w:r>
    </w:p>
    <w:p>
      <w:pPr>
        <w:spacing w:before="75" w:after="0"/>
      </w:pPr>
      <w:r>
        <w:rPr/>
        <w:t xml:space="preserve">3、西门子股份公司在华风电EPC业务 73</w:t>
      </w:r>
    </w:p>
    <w:p>
      <w:pPr>
        <w:spacing w:before="75" w:after="0"/>
      </w:pPr>
      <w:r>
        <w:rPr/>
        <w:t xml:space="preserve">五、中国风电EPC市场份额分析 74</w:t>
      </w:r>
    </w:p>
    <w:p>
      <w:pPr>
        <w:spacing w:before="75" w:after="0"/>
      </w:pPr>
      <w:r>
        <w:rPr>
          <w:b w:val="1"/>
          <w:bCs w:val="1"/>
        </w:rPr>
        <w:t xml:space="preserve">第五章 中国风电EPC成本结构与商业模式创新分析 75</w:t>
      </w:r>
    </w:p>
    <w:p>
      <w:pPr>
        <w:spacing w:before="75" w:after="0"/>
      </w:pPr>
      <w:r>
        <w:rPr/>
        <w:t xml:space="preserve">第一节 风电EPC工程成本结构分析 75</w:t>
      </w:r>
    </w:p>
    <w:p>
      <w:pPr>
        <w:spacing w:before="75" w:after="0"/>
      </w:pPr>
      <w:r>
        <w:rPr/>
        <w:t xml:space="preserve">一、前期准备的成本分析 75</w:t>
      </w:r>
    </w:p>
    <w:p>
      <w:pPr>
        <w:spacing w:before="75" w:after="0"/>
      </w:pPr>
      <w:r>
        <w:rPr/>
        <w:t xml:space="preserve">二、工程建设的成本分析 75</w:t>
      </w:r>
    </w:p>
    <w:p>
      <w:pPr>
        <w:spacing w:before="75" w:after="0"/>
      </w:pPr>
      <w:r>
        <w:rPr/>
        <w:t xml:space="preserve">三、后期运营维护的成本 76</w:t>
      </w:r>
    </w:p>
    <w:p>
      <w:pPr>
        <w:spacing w:before="75" w:after="0"/>
      </w:pPr>
      <w:r>
        <w:rPr/>
        <w:t xml:space="preserve">第二节 风电EPC项目各阶段的成本控制 76</w:t>
      </w:r>
    </w:p>
    <w:p>
      <w:pPr>
        <w:spacing w:before="75" w:after="0"/>
      </w:pPr>
      <w:r>
        <w:rPr/>
        <w:t xml:space="preserve">一、设计管控——经济技术最优化 76</w:t>
      </w:r>
    </w:p>
    <w:p>
      <w:pPr>
        <w:spacing w:before="75" w:after="0"/>
      </w:pPr>
      <w:r>
        <w:rPr/>
        <w:t xml:space="preserve">二、采购管控——流程渠道程序化 77</w:t>
      </w:r>
    </w:p>
    <w:p>
      <w:pPr>
        <w:spacing w:before="75" w:after="0"/>
      </w:pPr>
      <w:r>
        <w:rPr/>
        <w:t xml:space="preserve">三、施工管控——过程管理精益化 78</w:t>
      </w:r>
    </w:p>
    <w:p>
      <w:pPr>
        <w:spacing w:before="75" w:after="0"/>
      </w:pPr>
      <w:r>
        <w:rPr/>
        <w:t xml:space="preserve">第三节 风电行业商业模式创新分析 80</w:t>
      </w:r>
    </w:p>
    <w:p>
      <w:pPr>
        <w:spacing w:before="75" w:after="0"/>
      </w:pPr>
      <w:r>
        <w:rPr/>
        <w:t xml:space="preserve">一、全价值链模式 80</w:t>
      </w:r>
    </w:p>
    <w:p>
      <w:pPr>
        <w:spacing w:before="75" w:after="0"/>
      </w:pPr>
      <w:r>
        <w:rPr/>
        <w:t xml:space="preserve">二、整机+服务平台模式 80</w:t>
      </w:r>
    </w:p>
    <w:p>
      <w:pPr>
        <w:spacing w:before="75" w:after="0"/>
      </w:pPr>
      <w:r>
        <w:rPr/>
        <w:t xml:space="preserve">三、资源换市场模式 81</w:t>
      </w:r>
    </w:p>
    <w:p>
      <w:pPr>
        <w:spacing w:before="75" w:after="0"/>
      </w:pPr>
      <w:r>
        <w:rPr/>
        <w:t xml:space="preserve">四、产融结合的模式 81</w:t>
      </w:r>
    </w:p>
    <w:p>
      <w:pPr>
        <w:spacing w:before="75" w:after="0"/>
      </w:pPr>
      <w:r>
        <w:rPr/>
        <w:t xml:space="preserve">五、重资产模式 81</w:t>
      </w:r>
    </w:p>
    <w:p>
      <w:pPr>
        <w:spacing w:before="75" w:after="0"/>
      </w:pPr>
      <w:r>
        <w:rPr/>
        <w:t xml:space="preserve">第四节 风电EPC工程商业模式创新策略 82</w:t>
      </w:r>
    </w:p>
    <w:p>
      <w:pPr>
        <w:spacing w:before="75" w:after="0"/>
      </w:pPr>
      <w:r>
        <w:rPr/>
        <w:t xml:space="preserve">一、通过重新定义客户实现商业模式创新 82</w:t>
      </w:r>
    </w:p>
    <w:p>
      <w:pPr>
        <w:spacing w:before="75" w:after="0"/>
      </w:pPr>
      <w:r>
        <w:rPr/>
        <w:t xml:space="preserve">二、通过价值定位改变实现商业模式创新 82</w:t>
      </w:r>
    </w:p>
    <w:p>
      <w:pPr>
        <w:spacing w:before="75" w:after="0"/>
      </w:pPr>
      <w:r>
        <w:rPr/>
        <w:t xml:space="preserve">三、通过价值链延伸实现商业模式创新 83</w:t>
      </w:r>
    </w:p>
    <w:p>
      <w:pPr>
        <w:spacing w:before="75" w:after="0"/>
      </w:pPr>
      <w:r>
        <w:rPr/>
        <w:t xml:space="preserve">四、通过精细化运营改变商业模式支持系统 83</w:t>
      </w:r>
    </w:p>
    <w:p>
      <w:pPr>
        <w:spacing w:before="75" w:after="0"/>
      </w:pPr>
      <w:r>
        <w:rPr/>
        <w:t xml:space="preserve">第五节 风电EPC工程商业模式创新案例分析 84</w:t>
      </w:r>
    </w:p>
    <w:p>
      <w:pPr>
        <w:spacing w:before="75" w:after="0"/>
      </w:pPr>
      <w:r>
        <w:rPr/>
        <w:t xml:space="preserve">一、金风科技风电EPC商业模式创新分析 84</w:t>
      </w:r>
    </w:p>
    <w:p>
      <w:pPr>
        <w:spacing w:before="75" w:after="0"/>
      </w:pPr>
      <w:r>
        <w:rPr/>
        <w:t xml:space="preserve">二、华锐风电风电EPC商业模式创新分析 89</w:t>
      </w:r>
    </w:p>
    <w:p>
      <w:pPr>
        <w:spacing w:before="75" w:after="0"/>
      </w:pPr>
      <w:r>
        <w:rPr/>
        <w:t xml:space="preserve">三、明阳风电风电EPC商业模式创新分析 91</w:t>
      </w:r>
    </w:p>
    <w:p>
      <w:pPr>
        <w:spacing w:before="75" w:after="0"/>
      </w:pPr>
      <w:r>
        <w:rPr>
          <w:b w:val="1"/>
          <w:bCs w:val="1"/>
        </w:rPr>
        <w:t xml:space="preserve">第六章 中国风电EPC市场重点企业经营分析 93</w:t>
      </w:r>
    </w:p>
    <w:p>
      <w:pPr>
        <w:spacing w:before="75" w:after="0"/>
      </w:pPr>
      <w:r>
        <w:rPr/>
        <w:t xml:space="preserve">第一节 东方电气股份有限公司 93</w:t>
      </w:r>
    </w:p>
    <w:p>
      <w:pPr>
        <w:spacing w:before="75" w:after="0"/>
      </w:pPr>
      <w:r>
        <w:rPr/>
        <w:t xml:space="preserve">一、公司基本情况 93</w:t>
      </w:r>
    </w:p>
    <w:p>
      <w:pPr>
        <w:spacing w:before="75" w:after="0"/>
      </w:pPr>
      <w:r>
        <w:rPr/>
        <w:t xml:space="preserve">二、公司经营状况分析 94</w:t>
      </w:r>
    </w:p>
    <w:p>
      <w:pPr>
        <w:spacing w:before="75" w:after="0"/>
      </w:pPr>
      <w:r>
        <w:rPr/>
        <w:t xml:space="preserve">三、主要客户群体及分布 95</w:t>
      </w:r>
    </w:p>
    <w:p>
      <w:pPr>
        <w:spacing w:before="75" w:after="0"/>
      </w:pPr>
      <w:r>
        <w:rPr/>
        <w:t xml:space="preserve">四、业务涉及的地区和领域 95</w:t>
      </w:r>
    </w:p>
    <w:p>
      <w:pPr>
        <w:spacing w:before="75" w:after="0"/>
      </w:pPr>
      <w:r>
        <w:rPr/>
        <w:t xml:space="preserve">五、EPC业务布局及装机总量 98</w:t>
      </w:r>
    </w:p>
    <w:p>
      <w:pPr>
        <w:spacing w:before="75" w:after="0"/>
      </w:pPr>
      <w:r>
        <w:rPr/>
        <w:t xml:space="preserve">六、EPC重点项目及案例解析 98</w:t>
      </w:r>
    </w:p>
    <w:p>
      <w:pPr>
        <w:spacing w:before="75" w:after="0"/>
      </w:pPr>
      <w:r>
        <w:rPr/>
        <w:t xml:space="preserve">第二节 三一重型能源装备有限公司 99</w:t>
      </w:r>
    </w:p>
    <w:p>
      <w:pPr>
        <w:spacing w:before="75" w:after="0"/>
      </w:pPr>
      <w:r>
        <w:rPr/>
        <w:t xml:space="preserve">一、公司基本情况 99</w:t>
      </w:r>
    </w:p>
    <w:p>
      <w:pPr>
        <w:spacing w:before="75" w:after="0"/>
      </w:pPr>
      <w:r>
        <w:rPr/>
        <w:t xml:space="preserve">二、公司经营状况分析 103</w:t>
      </w:r>
    </w:p>
    <w:p>
      <w:pPr>
        <w:spacing w:before="75" w:after="0"/>
      </w:pPr>
      <w:r>
        <w:rPr/>
        <w:t xml:space="preserve">三、主要客户群体及分布 103</w:t>
      </w:r>
    </w:p>
    <w:p>
      <w:pPr>
        <w:spacing w:before="75" w:after="0"/>
      </w:pPr>
      <w:r>
        <w:rPr/>
        <w:t xml:space="preserve">四、业务涉及的地区和领域 103</w:t>
      </w:r>
    </w:p>
    <w:p>
      <w:pPr>
        <w:spacing w:before="75" w:after="0"/>
      </w:pPr>
      <w:r>
        <w:rPr/>
        <w:t xml:space="preserve">五、EPC业务布局及装机总量 104</w:t>
      </w:r>
    </w:p>
    <w:p>
      <w:pPr>
        <w:spacing w:before="75" w:after="0"/>
      </w:pPr>
      <w:r>
        <w:rPr/>
        <w:t xml:space="preserve">六、EPC重点项目及案例解析 104</w:t>
      </w:r>
    </w:p>
    <w:p>
      <w:pPr>
        <w:spacing w:before="75" w:after="0"/>
      </w:pPr>
      <w:r>
        <w:rPr/>
        <w:t xml:space="preserve">第三节 上海电气集团股份有限公司 105</w:t>
      </w:r>
    </w:p>
    <w:p>
      <w:pPr>
        <w:spacing w:before="75" w:after="0"/>
      </w:pPr>
      <w:r>
        <w:rPr/>
        <w:t xml:space="preserve">一、公司基本情况 105</w:t>
      </w:r>
    </w:p>
    <w:p>
      <w:pPr>
        <w:spacing w:before="75" w:after="0"/>
      </w:pPr>
      <w:r>
        <w:rPr/>
        <w:t xml:space="preserve">二、公司经营状况分析 106</w:t>
      </w:r>
    </w:p>
    <w:p>
      <w:pPr>
        <w:spacing w:before="75" w:after="0"/>
      </w:pPr>
      <w:r>
        <w:rPr/>
        <w:t xml:space="preserve">三、主要客户群体及分布 107</w:t>
      </w:r>
    </w:p>
    <w:p>
      <w:pPr>
        <w:spacing w:before="75" w:after="0"/>
      </w:pPr>
      <w:r>
        <w:rPr/>
        <w:t xml:space="preserve">四、业务涉及的地区和领域 107</w:t>
      </w:r>
    </w:p>
    <w:p>
      <w:pPr>
        <w:spacing w:before="75" w:after="0"/>
      </w:pPr>
      <w:r>
        <w:rPr/>
        <w:t xml:space="preserve">五、EPC业务布局及装机总量 108</w:t>
      </w:r>
    </w:p>
    <w:p>
      <w:pPr>
        <w:spacing w:before="75" w:after="0"/>
      </w:pPr>
      <w:r>
        <w:rPr/>
        <w:t xml:space="preserve">六、EPC重点项目及案例解析 109</w:t>
      </w:r>
    </w:p>
    <w:p>
      <w:pPr>
        <w:spacing w:before="75" w:after="0"/>
      </w:pPr>
      <w:r>
        <w:rPr/>
        <w:t xml:space="preserve">第四节 太原重工股份有限公司 110</w:t>
      </w:r>
    </w:p>
    <w:p>
      <w:pPr>
        <w:spacing w:before="75" w:after="0"/>
      </w:pPr>
      <w:r>
        <w:rPr/>
        <w:t xml:space="preserve">一、公司基本情况 110</w:t>
      </w:r>
    </w:p>
    <w:p>
      <w:pPr>
        <w:spacing w:before="75" w:after="0"/>
      </w:pPr>
      <w:r>
        <w:rPr/>
        <w:t xml:space="preserve">二、公司经营状况分析 111</w:t>
      </w:r>
    </w:p>
    <w:p>
      <w:pPr>
        <w:spacing w:before="75" w:after="0"/>
      </w:pPr>
      <w:r>
        <w:rPr/>
        <w:t xml:space="preserve">三、主要客户群体及分布 112</w:t>
      </w:r>
    </w:p>
    <w:p>
      <w:pPr>
        <w:spacing w:before="75" w:after="0"/>
      </w:pPr>
      <w:r>
        <w:rPr/>
        <w:t xml:space="preserve">四、业务涉及的地区和领域 113</w:t>
      </w:r>
    </w:p>
    <w:p>
      <w:pPr>
        <w:spacing w:before="75" w:after="0"/>
      </w:pPr>
      <w:r>
        <w:rPr/>
        <w:t xml:space="preserve">五、EPC业务布局及装机总量 113</w:t>
      </w:r>
    </w:p>
    <w:p>
      <w:pPr>
        <w:spacing w:before="75" w:after="0"/>
      </w:pPr>
      <w:r>
        <w:rPr/>
        <w:t xml:space="preserve">第五节 金风科技股份有限公司 114</w:t>
      </w:r>
    </w:p>
    <w:p>
      <w:pPr>
        <w:spacing w:before="75" w:after="0"/>
      </w:pPr>
      <w:r>
        <w:rPr/>
        <w:t xml:space="preserve">一、公司基本情况 114</w:t>
      </w:r>
    </w:p>
    <w:p>
      <w:pPr>
        <w:spacing w:before="75" w:after="0"/>
      </w:pPr>
      <w:r>
        <w:rPr/>
        <w:t xml:space="preserve">二、公司经营状况分析 115</w:t>
      </w:r>
    </w:p>
    <w:p>
      <w:pPr>
        <w:spacing w:before="75" w:after="0"/>
      </w:pPr>
      <w:r>
        <w:rPr/>
        <w:t xml:space="preserve">三、主要客户群体及分布 116</w:t>
      </w:r>
    </w:p>
    <w:p>
      <w:pPr>
        <w:spacing w:before="75" w:after="0"/>
      </w:pPr>
      <w:r>
        <w:rPr/>
        <w:t xml:space="preserve">四、业务涉及的地区和领域 117</w:t>
      </w:r>
    </w:p>
    <w:p>
      <w:pPr>
        <w:spacing w:before="75" w:after="0"/>
      </w:pPr>
      <w:r>
        <w:rPr/>
        <w:t xml:space="preserve">五、EPC业务布局及装机总量 117</w:t>
      </w:r>
    </w:p>
    <w:p>
      <w:pPr>
        <w:spacing w:before="75" w:after="0"/>
      </w:pPr>
      <w:r>
        <w:rPr/>
        <w:t xml:space="preserve">六、EPC重点项目及案例解析 119</w:t>
      </w:r>
    </w:p>
    <w:p>
      <w:pPr>
        <w:spacing w:before="75" w:after="0"/>
      </w:pPr>
      <w:r>
        <w:rPr/>
        <w:t xml:space="preserve">第六节 通用电气风电设备制造(沈阳)有限公司 120</w:t>
      </w:r>
    </w:p>
    <w:p>
      <w:pPr>
        <w:spacing w:before="75" w:after="0"/>
      </w:pPr>
      <w:r>
        <w:rPr/>
        <w:t xml:space="preserve">一、公司基本情况 120</w:t>
      </w:r>
    </w:p>
    <w:p>
      <w:pPr>
        <w:spacing w:before="75" w:after="0"/>
      </w:pPr>
      <w:r>
        <w:rPr/>
        <w:t xml:space="preserve">二、公司经营状况分析 120</w:t>
      </w:r>
    </w:p>
    <w:p>
      <w:pPr>
        <w:spacing w:before="75" w:after="0"/>
      </w:pPr>
      <w:r>
        <w:rPr/>
        <w:t xml:space="preserve">三、主要客户群体及分布 121</w:t>
      </w:r>
    </w:p>
    <w:p>
      <w:pPr>
        <w:spacing w:before="75" w:after="0"/>
      </w:pPr>
      <w:r>
        <w:rPr/>
        <w:t xml:space="preserve">四、业务涉及的地区和领域 121</w:t>
      </w:r>
    </w:p>
    <w:p>
      <w:pPr>
        <w:spacing w:before="75" w:after="0"/>
      </w:pPr>
      <w:r>
        <w:rPr/>
        <w:t xml:space="preserve">五、EPC业务布局及装机总量 121</w:t>
      </w:r>
    </w:p>
    <w:p>
      <w:pPr>
        <w:spacing w:before="75" w:after="0"/>
      </w:pPr>
      <w:r>
        <w:rPr/>
        <w:t xml:space="preserve">六、EPC重点项目及案例解析 121</w:t>
      </w:r>
    </w:p>
    <w:p>
      <w:pPr>
        <w:spacing w:before="75" w:after="0"/>
      </w:pPr>
      <w:r>
        <w:rPr/>
        <w:t xml:space="preserve">第七节 中国明阳风电集团有限公司 122</w:t>
      </w:r>
    </w:p>
    <w:p>
      <w:pPr>
        <w:spacing w:before="75" w:after="0"/>
      </w:pPr>
      <w:r>
        <w:rPr/>
        <w:t xml:space="preserve">一、公司基本情况 122</w:t>
      </w:r>
    </w:p>
    <w:p>
      <w:pPr>
        <w:spacing w:before="75" w:after="0"/>
      </w:pPr>
      <w:r>
        <w:rPr/>
        <w:t xml:space="preserve">二、公司经营状况分析 123</w:t>
      </w:r>
    </w:p>
    <w:p>
      <w:pPr>
        <w:spacing w:before="75" w:after="0"/>
      </w:pPr>
      <w:r>
        <w:rPr/>
        <w:t xml:space="preserve">三、主要客户群体及分布 124</w:t>
      </w:r>
    </w:p>
    <w:p>
      <w:pPr>
        <w:spacing w:before="75" w:after="0"/>
      </w:pPr>
      <w:r>
        <w:rPr/>
        <w:t xml:space="preserve">四、业务涉及的地区和领域 124</w:t>
      </w:r>
    </w:p>
    <w:p>
      <w:pPr>
        <w:spacing w:before="75" w:after="0"/>
      </w:pPr>
      <w:r>
        <w:rPr/>
        <w:t xml:space="preserve">五、EPC业务布局及装机总量 124</w:t>
      </w:r>
    </w:p>
    <w:p>
      <w:pPr>
        <w:spacing w:before="75" w:after="0"/>
      </w:pPr>
      <w:r>
        <w:rPr/>
        <w:t xml:space="preserve">六、EPC重点项目及案例解析 125</w:t>
      </w:r>
    </w:p>
    <w:p>
      <w:pPr>
        <w:spacing w:before="75" w:after="0"/>
      </w:pPr>
      <w:r>
        <w:rPr/>
        <w:t xml:space="preserve">第八节 浙江运达风电股份有限公司 125</w:t>
      </w:r>
    </w:p>
    <w:p>
      <w:pPr>
        <w:spacing w:before="75" w:after="0"/>
      </w:pPr>
      <w:r>
        <w:rPr/>
        <w:t xml:space="preserve">一、公司基本情况 125</w:t>
      </w:r>
    </w:p>
    <w:p>
      <w:pPr>
        <w:spacing w:before="75" w:after="0"/>
      </w:pPr>
      <w:r>
        <w:rPr/>
        <w:t xml:space="preserve">二、公司经营状况分析 126</w:t>
      </w:r>
    </w:p>
    <w:p>
      <w:pPr>
        <w:spacing w:before="75" w:after="0"/>
      </w:pPr>
      <w:r>
        <w:rPr/>
        <w:t xml:space="preserve">三、主要客户群体及分布 126</w:t>
      </w:r>
    </w:p>
    <w:p>
      <w:pPr>
        <w:spacing w:before="75" w:after="0"/>
      </w:pPr>
      <w:r>
        <w:rPr/>
        <w:t xml:space="preserve">四、业务涉及的地区和领域 126</w:t>
      </w:r>
    </w:p>
    <w:p>
      <w:pPr>
        <w:spacing w:before="75" w:after="0"/>
      </w:pPr>
      <w:r>
        <w:rPr/>
        <w:t xml:space="preserve">五、EPC业务布局及装机总量 127</w:t>
      </w:r>
    </w:p>
    <w:p>
      <w:pPr>
        <w:spacing w:before="75" w:after="0"/>
      </w:pPr>
      <w:r>
        <w:rPr/>
        <w:t xml:space="preserve">六、EPC重点项目及案例解析 127</w:t>
      </w:r>
    </w:p>
    <w:p>
      <w:pPr>
        <w:spacing w:before="75" w:after="0"/>
      </w:pPr>
      <w:r>
        <w:rPr/>
        <w:t xml:space="preserve">第九节 华仪电气股份有限公司 128</w:t>
      </w:r>
    </w:p>
    <w:p>
      <w:pPr>
        <w:spacing w:before="75" w:after="0"/>
      </w:pPr>
      <w:r>
        <w:rPr/>
        <w:t xml:space="preserve">一、公司基本情况 128</w:t>
      </w:r>
    </w:p>
    <w:p>
      <w:pPr>
        <w:spacing w:before="75" w:after="0"/>
      </w:pPr>
      <w:r>
        <w:rPr/>
        <w:t xml:space="preserve">二、公司经营状况分析 128</w:t>
      </w:r>
    </w:p>
    <w:p>
      <w:pPr>
        <w:spacing w:before="75" w:after="0"/>
      </w:pPr>
      <w:r>
        <w:rPr/>
        <w:t xml:space="preserve">三、主要客户群体及分布 129</w:t>
      </w:r>
    </w:p>
    <w:p>
      <w:pPr>
        <w:spacing w:before="75" w:after="0"/>
      </w:pPr>
      <w:r>
        <w:rPr/>
        <w:t xml:space="preserve">四、业务涉及的地区和领域 130</w:t>
      </w:r>
    </w:p>
    <w:p>
      <w:pPr>
        <w:spacing w:before="75" w:after="0"/>
      </w:pPr>
      <w:r>
        <w:rPr/>
        <w:t xml:space="preserve">五、EPC业务布局及装机总量 130</w:t>
      </w:r>
    </w:p>
    <w:p>
      <w:pPr>
        <w:spacing w:before="75" w:after="0"/>
      </w:pPr>
      <w:r>
        <w:rPr/>
        <w:t xml:space="preserve">六、EPC重点项目及案例解析 131</w:t>
      </w:r>
    </w:p>
    <w:p>
      <w:pPr>
        <w:spacing w:before="75" w:after="0"/>
      </w:pPr>
      <w:r>
        <w:rPr/>
        <w:t xml:space="preserve">第十节 华锐风电科技(集团)股份有限公司 132</w:t>
      </w:r>
    </w:p>
    <w:p>
      <w:pPr>
        <w:spacing w:before="75" w:after="0"/>
      </w:pPr>
      <w:r>
        <w:rPr/>
        <w:t xml:space="preserve">一、公司基本情况 132</w:t>
      </w:r>
    </w:p>
    <w:p>
      <w:pPr>
        <w:spacing w:before="75" w:after="0"/>
      </w:pPr>
      <w:r>
        <w:rPr/>
        <w:t xml:space="preserve">二、公司经营状况分析 133</w:t>
      </w:r>
    </w:p>
    <w:p>
      <w:pPr>
        <w:spacing w:before="75" w:after="0"/>
      </w:pPr>
      <w:r>
        <w:rPr/>
        <w:t xml:space="preserve">三、主要客户群体及分布 134</w:t>
      </w:r>
    </w:p>
    <w:p>
      <w:pPr>
        <w:spacing w:before="75" w:after="0"/>
      </w:pPr>
      <w:r>
        <w:rPr/>
        <w:t xml:space="preserve">四、业务涉及的地区和领域 135</w:t>
      </w:r>
    </w:p>
    <w:p>
      <w:pPr>
        <w:spacing w:before="75" w:after="0"/>
      </w:pPr>
      <w:r>
        <w:rPr/>
        <w:t xml:space="preserve">五、EPC业务布局及装机总量 136</w:t>
      </w:r>
    </w:p>
    <w:p>
      <w:pPr>
        <w:spacing w:before="75" w:after="0"/>
      </w:pPr>
      <w:r>
        <w:rPr/>
        <w:t xml:space="preserve">六、EPC重点项目及案例解析 137</w:t>
      </w:r>
    </w:p>
    <w:p>
      <w:pPr>
        <w:spacing w:before="75" w:after="0"/>
      </w:pPr>
      <w:r>
        <w:rPr/>
        <w:t xml:space="preserve">第十一节 华电重工股份有限公司 137</w:t>
      </w:r>
    </w:p>
    <w:p>
      <w:pPr>
        <w:spacing w:before="75" w:after="0"/>
      </w:pPr>
      <w:r>
        <w:rPr/>
        <w:t xml:space="preserve">一、公司基本情况 137</w:t>
      </w:r>
    </w:p>
    <w:p>
      <w:pPr>
        <w:spacing w:before="75" w:after="0"/>
      </w:pPr>
      <w:r>
        <w:rPr/>
        <w:t xml:space="preserve">二、产品及服务分析 137</w:t>
      </w:r>
    </w:p>
    <w:p>
      <w:pPr>
        <w:spacing w:before="75" w:after="0"/>
      </w:pPr>
      <w:r>
        <w:rPr/>
        <w:t xml:space="preserve">三、公司经营状况分析 138</w:t>
      </w:r>
    </w:p>
    <w:p>
      <w:pPr>
        <w:spacing w:before="75" w:after="0"/>
      </w:pPr>
      <w:r>
        <w:rPr/>
        <w:t xml:space="preserve">四、风电EPC业务分析 139</w:t>
      </w:r>
    </w:p>
    <w:p>
      <w:pPr>
        <w:spacing w:before="75" w:after="0"/>
      </w:pPr>
      <w:r>
        <w:rPr/>
        <w:t xml:space="preserve">五、风电EPC重点项目 139</w:t>
      </w:r>
    </w:p>
    <w:p>
      <w:pPr>
        <w:spacing w:before="75" w:after="0"/>
      </w:pPr>
      <w:r>
        <w:rPr/>
        <w:t xml:space="preserve">第十二节 中国水电顾问集团国际工程有限公司 140</w:t>
      </w:r>
    </w:p>
    <w:p>
      <w:pPr>
        <w:spacing w:before="75" w:after="0"/>
      </w:pPr>
      <w:r>
        <w:rPr/>
        <w:t xml:space="preserve">一、公司基本情况 140</w:t>
      </w:r>
    </w:p>
    <w:p>
      <w:pPr>
        <w:spacing w:before="75" w:after="0"/>
      </w:pPr>
      <w:r>
        <w:rPr/>
        <w:t xml:space="preserve">二、产品及服务分析 142</w:t>
      </w:r>
    </w:p>
    <w:p>
      <w:pPr>
        <w:spacing w:before="75" w:after="0"/>
      </w:pPr>
      <w:r>
        <w:rPr/>
        <w:t xml:space="preserve">三、公司经营状况分析 145</w:t>
      </w:r>
    </w:p>
    <w:p>
      <w:pPr>
        <w:spacing w:before="75" w:after="0"/>
      </w:pPr>
      <w:r>
        <w:rPr/>
        <w:t xml:space="preserve">四、风电EPC业务分析 146</w:t>
      </w:r>
    </w:p>
    <w:p>
      <w:pPr>
        <w:spacing w:before="75" w:after="0"/>
      </w:pPr>
      <w:r>
        <w:rPr/>
        <w:t xml:space="preserve">五、风电EPC重点项目 146</w:t>
      </w:r>
    </w:p>
    <w:p>
      <w:pPr>
        <w:spacing w:before="75" w:after="0"/>
      </w:pPr>
      <w:r>
        <w:rPr/>
        <w:t xml:space="preserve">第十三节 特变电工新疆新能源股份有限公司 146</w:t>
      </w:r>
    </w:p>
    <w:p>
      <w:pPr>
        <w:spacing w:before="75" w:after="0"/>
      </w:pPr>
      <w:r>
        <w:rPr/>
        <w:t xml:space="preserve">一、公司基本情况 146</w:t>
      </w:r>
    </w:p>
    <w:p>
      <w:pPr>
        <w:spacing w:before="75" w:after="0"/>
      </w:pPr>
      <w:r>
        <w:rPr/>
        <w:t xml:space="preserve">二、产品及服务分析 148</w:t>
      </w:r>
    </w:p>
    <w:p>
      <w:pPr>
        <w:spacing w:before="75" w:after="0"/>
      </w:pPr>
      <w:r>
        <w:rPr/>
        <w:t xml:space="preserve">三、公司经营状况分析 148</w:t>
      </w:r>
    </w:p>
    <w:p>
      <w:pPr>
        <w:spacing w:before="75" w:after="0"/>
      </w:pPr>
      <w:r>
        <w:rPr/>
        <w:t xml:space="preserve">四、风电EPC业务分析 149</w:t>
      </w:r>
    </w:p>
    <w:p>
      <w:pPr>
        <w:spacing w:before="75" w:after="0"/>
      </w:pPr>
      <w:r>
        <w:rPr/>
        <w:t xml:space="preserve">五、风电EPC重点项目 149</w:t>
      </w:r>
    </w:p>
    <w:p>
      <w:pPr>
        <w:spacing w:before="75" w:after="0"/>
      </w:pPr>
      <w:r>
        <w:rPr/>
        <w:t xml:space="preserve">第十四节 华电新能源发展有限公司 153</w:t>
      </w:r>
    </w:p>
    <w:p>
      <w:pPr>
        <w:spacing w:before="75" w:after="0"/>
      </w:pPr>
      <w:r>
        <w:rPr/>
        <w:t xml:space="preserve">一、公司基本情况 153</w:t>
      </w:r>
    </w:p>
    <w:p>
      <w:pPr>
        <w:spacing w:before="75" w:after="0"/>
      </w:pPr>
      <w:r>
        <w:rPr/>
        <w:t xml:space="preserve">二、产品及服务分析 153</w:t>
      </w:r>
    </w:p>
    <w:p>
      <w:pPr>
        <w:spacing w:before="75" w:after="0"/>
      </w:pPr>
      <w:r>
        <w:rPr/>
        <w:t xml:space="preserve">三、公司经营状况分析 153</w:t>
      </w:r>
    </w:p>
    <w:p>
      <w:pPr>
        <w:spacing w:before="75" w:after="0"/>
      </w:pPr>
      <w:r>
        <w:rPr/>
        <w:t xml:space="preserve">四、风电EPC业务分析 154</w:t>
      </w:r>
    </w:p>
    <w:p>
      <w:pPr>
        <w:spacing w:before="75" w:after="0"/>
      </w:pPr>
      <w:r>
        <w:rPr/>
        <w:t xml:space="preserve">五、风电EPC重点项目 154</w:t>
      </w:r>
    </w:p>
    <w:p>
      <w:pPr>
        <w:spacing w:before="75" w:after="0"/>
      </w:pPr>
      <w:r>
        <w:rPr/>
        <w:t xml:space="preserve">第十五节 龙源电力集团股份有限公司 154</w:t>
      </w:r>
    </w:p>
    <w:p>
      <w:pPr>
        <w:spacing w:before="75" w:after="0"/>
      </w:pPr>
      <w:r>
        <w:rPr/>
        <w:t xml:space="preserve">一、公司基本情况 154</w:t>
      </w:r>
    </w:p>
    <w:p>
      <w:pPr>
        <w:spacing w:before="75" w:after="0"/>
      </w:pPr>
      <w:r>
        <w:rPr/>
        <w:t xml:space="preserve">二、产品及服务分析 155</w:t>
      </w:r>
    </w:p>
    <w:p>
      <w:pPr>
        <w:spacing w:before="75" w:after="0"/>
      </w:pPr>
      <w:r>
        <w:rPr/>
        <w:t xml:space="preserve">三、公司经营状况分析 155</w:t>
      </w:r>
    </w:p>
    <w:p>
      <w:pPr>
        <w:spacing w:before="75" w:after="0"/>
      </w:pPr>
      <w:r>
        <w:rPr/>
        <w:t xml:space="preserve">四、风电EPC业务分析 160</w:t>
      </w:r>
    </w:p>
    <w:p>
      <w:pPr>
        <w:spacing w:before="75" w:after="0"/>
      </w:pPr>
      <w:r>
        <w:rPr/>
        <w:t xml:space="preserve">五、风电EPC重点项目 160</w:t>
      </w:r>
    </w:p>
    <w:p>
      <w:pPr>
        <w:spacing w:before="75" w:after="0"/>
      </w:pPr>
      <w:r>
        <w:rPr/>
        <w:t xml:space="preserve">第十六节 senvion公司 161</w:t>
      </w:r>
    </w:p>
    <w:p>
      <w:pPr>
        <w:spacing w:before="75" w:after="0"/>
      </w:pPr>
      <w:r>
        <w:rPr/>
        <w:t xml:space="preserve">一、公司基本情况 161</w:t>
      </w:r>
    </w:p>
    <w:p>
      <w:pPr>
        <w:spacing w:before="75" w:after="0"/>
      </w:pPr>
      <w:r>
        <w:rPr/>
        <w:t xml:space="preserve">二、产品及服务分析 161</w:t>
      </w:r>
    </w:p>
    <w:p>
      <w:pPr>
        <w:spacing w:before="75" w:after="0"/>
      </w:pPr>
      <w:r>
        <w:rPr/>
        <w:t xml:space="preserve">三、风电EPC重点项目 162</w:t>
      </w:r>
    </w:p>
    <w:p>
      <w:pPr>
        <w:spacing w:before="75" w:after="0"/>
      </w:pPr>
      <w:r>
        <w:rPr>
          <w:b w:val="1"/>
          <w:bCs w:val="1"/>
        </w:rPr>
        <w:t xml:space="preserve">第三部分 行业发展展望</w:t>
      </w:r>
    </w:p>
    <w:p>
      <w:pPr>
        <w:spacing w:before="75" w:after="0"/>
      </w:pPr>
      <w:r>
        <w:rPr>
          <w:b w:val="1"/>
          <w:bCs w:val="1"/>
        </w:rPr>
        <w:t xml:space="preserve">第七章 风电行业工程EPC业务发展前景与投资规划 163</w:t>
      </w:r>
    </w:p>
    <w:p>
      <w:pPr>
        <w:spacing w:before="75" w:after="0"/>
      </w:pPr>
      <w:r>
        <w:rPr/>
        <w:t xml:space="preserve">第一节 风电行业工程EPC业务发展前景展望 163</w:t>
      </w:r>
    </w:p>
    <w:p>
      <w:pPr>
        <w:spacing w:before="75" w:after="0"/>
      </w:pPr>
      <w:r>
        <w:rPr/>
        <w:t xml:space="preserve">一、政策设计 163</w:t>
      </w:r>
    </w:p>
    <w:p>
      <w:pPr>
        <w:spacing w:before="75" w:after="0"/>
      </w:pPr>
      <w:r>
        <w:rPr/>
        <w:t xml:space="preserve">1、\"一带一路\"战略规划 163</w:t>
      </w:r>
    </w:p>
    <w:p>
      <w:pPr>
        <w:spacing w:before="75" w:after="0"/>
      </w:pPr>
      <w:r>
        <w:rPr/>
        <w:t xml:space="preserve">2、“十四五规划”政策红利 164</w:t>
      </w:r>
    </w:p>
    <w:p>
      <w:pPr>
        <w:spacing w:before="75" w:after="0"/>
      </w:pPr>
      <w:r>
        <w:rPr/>
        <w:t xml:space="preserve">3、政府对EPC模式倡导和推广 164</w:t>
      </w:r>
    </w:p>
    <w:p>
      <w:pPr>
        <w:spacing w:before="75" w:after="0"/>
      </w:pPr>
      <w:r>
        <w:rPr/>
        <w:t xml:space="preserve">二、市场前景 165</w:t>
      </w:r>
    </w:p>
    <w:p>
      <w:pPr>
        <w:spacing w:before="75" w:after="0"/>
      </w:pPr>
      <w:r>
        <w:rPr/>
        <w:t xml:space="preserve">1、国内非化石能源占一次能源消费比重增加 165</w:t>
      </w:r>
    </w:p>
    <w:p>
      <w:pPr>
        <w:spacing w:before="75" w:after="0"/>
      </w:pPr>
      <w:r>
        <w:rPr/>
        <w:t xml:space="preserve">2、国内风电EPC市场计划新增装机容量巨大 166</w:t>
      </w:r>
    </w:p>
    <w:p>
      <w:pPr>
        <w:spacing w:before="75" w:after="0"/>
      </w:pPr>
      <w:r>
        <w:rPr/>
        <w:t xml:space="preserve">3、“一带一路”区域国家风电装机需求爆发 166</w:t>
      </w:r>
    </w:p>
    <w:p>
      <w:pPr>
        <w:spacing w:before="75" w:after="0"/>
      </w:pPr>
      <w:r>
        <w:rPr/>
        <w:t xml:space="preserve">三、前沿技术 167</w:t>
      </w:r>
    </w:p>
    <w:p>
      <w:pPr>
        <w:spacing w:before="75" w:after="0"/>
      </w:pPr>
      <w:r>
        <w:rPr/>
        <w:t xml:space="preserve">1、风电设备制造技术自主创新分析 167</w:t>
      </w:r>
    </w:p>
    <w:p>
      <w:pPr>
        <w:spacing w:before="75" w:after="0"/>
      </w:pPr>
      <w:r>
        <w:rPr/>
        <w:t xml:space="preserve">2、风电行业“一站式”服务体系建设 168</w:t>
      </w:r>
    </w:p>
    <w:p>
      <w:pPr>
        <w:spacing w:before="75" w:after="0"/>
      </w:pPr>
      <w:r>
        <w:rPr/>
        <w:t xml:space="preserve">3、风电并网的智能微网技术分析 170</w:t>
      </w:r>
    </w:p>
    <w:p>
      <w:pPr>
        <w:spacing w:before="75" w:after="0"/>
      </w:pPr>
      <w:r>
        <w:rPr/>
        <w:t xml:space="preserve">第二节 风电行业未来重点投资机会分析 175</w:t>
      </w:r>
    </w:p>
    <w:p>
      <w:pPr>
        <w:spacing w:before="75" w:after="0"/>
      </w:pPr>
      <w:r>
        <w:rPr/>
        <w:t xml:space="preserve">一、风电场运营 175</w:t>
      </w:r>
    </w:p>
    <w:p>
      <w:pPr>
        <w:spacing w:before="75" w:after="0"/>
      </w:pPr>
      <w:r>
        <w:rPr/>
        <w:t xml:space="preserve">二、风电运维市场 176</w:t>
      </w:r>
    </w:p>
    <w:p>
      <w:pPr>
        <w:spacing w:before="75" w:after="0"/>
      </w:pPr>
      <w:r>
        <w:rPr/>
        <w:t xml:space="preserve">三、风电市场的细分领域 178</w:t>
      </w:r>
    </w:p>
    <w:p>
      <w:pPr>
        <w:spacing w:before="75" w:after="0"/>
      </w:pPr>
      <w:r>
        <w:rPr/>
        <w:t xml:space="preserve">第三节 海外风电EPC总承包投资规划分析 180</w:t>
      </w:r>
    </w:p>
    <w:p>
      <w:pPr>
        <w:spacing w:before="75" w:after="0"/>
      </w:pPr>
      <w:r>
        <w:rPr/>
        <w:t xml:space="preserve">一、非洲风电EPC项目管理与投资规划 180</w:t>
      </w:r>
    </w:p>
    <w:p>
      <w:pPr>
        <w:spacing w:before="75" w:after="0"/>
      </w:pPr>
      <w:r>
        <w:rPr/>
        <w:t xml:space="preserve">二、亚洲风电EPC项目管理与投资规划 187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图表：2021-2026年全国新增安装风电机组和新增装机容量 1</w:t>
      </w:r>
    </w:p>
    <w:p>
      <w:pPr>
        <w:spacing w:before="75" w:after="0"/>
      </w:pPr>
      <w:r>
        <w:rPr/>
        <w:t xml:space="preserve">图表：2021-2026年全国累计安装风电机组和累计装机容量 2</w:t>
      </w:r>
    </w:p>
    <w:p>
      <w:pPr>
        <w:spacing w:before="75" w:after="0"/>
      </w:pPr>
      <w:r>
        <w:rPr/>
        <w:t xml:space="preserve">图表：2021-2026年中国各区域新增风机装机容量走势 3</w:t>
      </w:r>
    </w:p>
    <w:p>
      <w:pPr>
        <w:spacing w:before="75" w:after="0"/>
      </w:pPr>
      <w:r>
        <w:rPr/>
        <w:t xml:space="preserve">图表：2021-2026年中国海上风电项目新增装机容量区域细分 4</w:t>
      </w:r>
    </w:p>
    <w:p>
      <w:pPr>
        <w:spacing w:before="75" w:after="0"/>
      </w:pPr>
      <w:r>
        <w:rPr/>
        <w:t xml:space="preserve">图表：2021-2026各省区市风电新增装机容量 4</w:t>
      </w:r>
    </w:p>
    <w:p>
      <w:pPr>
        <w:spacing w:before="75" w:after="0"/>
      </w:pPr>
      <w:r>
        <w:rPr/>
        <w:t xml:space="preserve">图表：2021-2026各省区市风电新增装机容量结构分布 5</w:t>
      </w:r>
    </w:p>
    <w:p>
      <w:pPr>
        <w:spacing w:before="75" w:after="0"/>
      </w:pPr>
      <w:r>
        <w:rPr/>
        <w:t xml:space="preserve">图表：2021-2026各省区市风电累计装机容量 6</w:t>
      </w:r>
    </w:p>
    <w:p>
      <w:pPr>
        <w:spacing w:before="75" w:after="0"/>
      </w:pPr>
      <w:r>
        <w:rPr/>
        <w:t xml:space="preserve">图表：2021-2026各省区市风电新增装机容量结构分布 7</w:t>
      </w:r>
    </w:p>
    <w:p>
      <w:pPr>
        <w:spacing w:before="75" w:after="0"/>
      </w:pPr>
      <w:r>
        <w:rPr/>
        <w:t xml:space="preserve">图表：2021-2026年中国海上风电新增装机台数及容量 8</w:t>
      </w:r>
    </w:p>
    <w:p>
      <w:pPr>
        <w:spacing w:before="75" w:after="0"/>
      </w:pPr>
      <w:r>
        <w:rPr/>
        <w:t xml:space="preserve">图表：2021-2026年中国潮间带累计风电装机容量及占比 8</w:t>
      </w:r>
    </w:p>
    <w:p>
      <w:pPr>
        <w:spacing w:before="75" w:after="0"/>
      </w:pPr>
      <w:r>
        <w:rPr/>
        <w:t xml:space="preserve">图表：2021-2026年中国风电机组制造商累计海上风电装机容量 9</w:t>
      </w:r>
    </w:p>
    <w:p>
      <w:pPr>
        <w:spacing w:before="75" w:after="0"/>
      </w:pPr>
      <w:r>
        <w:rPr/>
        <w:t xml:space="preserve">图表：2021-2026年.5MW～2MW(不包含2MW)机组容量的市场份额 10</w:t>
      </w:r>
    </w:p>
    <w:p>
      <w:pPr>
        <w:spacing w:before="75" w:after="0"/>
      </w:pPr>
      <w:r>
        <w:rPr/>
        <w:t xml:space="preserve">图表：2021-2026年.5MW和2MW机组新增装机容量 11</w:t>
      </w:r>
    </w:p>
    <w:p>
      <w:pPr>
        <w:spacing w:before="75" w:after="0"/>
      </w:pPr>
      <w:r>
        <w:rPr/>
        <w:t xml:space="preserve">图表：2021-2026年2MW～3MW机组容量的市场份额 11</w:t>
      </w:r>
    </w:p>
    <w:p>
      <w:pPr>
        <w:spacing w:before="75" w:after="0"/>
      </w:pPr>
      <w:r>
        <w:rPr/>
        <w:t xml:space="preserve">图表：2021-2026年≥3MW机组容量的市场份额 12</w:t>
      </w:r>
    </w:p>
    <w:p>
      <w:pPr>
        <w:spacing w:before="75" w:after="0"/>
      </w:pPr>
      <w:r>
        <w:rPr/>
        <w:t xml:space="preserve">图表：2021-2026年主要制造商新增装机容量 13</w:t>
      </w:r>
    </w:p>
    <w:p>
      <w:pPr>
        <w:spacing w:before="75" w:after="0"/>
      </w:pPr>
      <w:r>
        <w:rPr/>
        <w:t xml:space="preserve">图表：2021-2026年主要制造商新增装机市场份额占比 14</w:t>
      </w:r>
    </w:p>
    <w:p>
      <w:pPr>
        <w:spacing w:before="75" w:after="0"/>
      </w:pPr>
      <w:r>
        <w:rPr/>
        <w:t xml:space="preserve">图表：2021-2026年主要制造商累计装机排名 15</w:t>
      </w:r>
    </w:p>
    <w:p>
      <w:pPr>
        <w:spacing w:before="75" w:after="0"/>
      </w:pPr>
      <w:r>
        <w:rPr/>
        <w:t xml:space="preserve">图表：2021-2026年风电开发商新增装机容量TOP10变化 15</w:t>
      </w:r>
    </w:p>
    <w:p>
      <w:pPr>
        <w:spacing w:before="75" w:after="0"/>
      </w:pPr>
      <w:r>
        <w:rPr/>
        <w:t xml:space="preserve">图表：2021-2026年风电开发商新增装机市场份额TOP10变化 16</w:t>
      </w:r>
    </w:p>
    <w:p>
      <w:pPr>
        <w:spacing w:before="75" w:after="0"/>
      </w:pPr>
      <w:r>
        <w:rPr/>
        <w:t xml:space="preserve">图表：2021-2026年风电开发商累计装机容量TOP10变化 17</w:t>
      </w:r>
    </w:p>
    <w:p>
      <w:pPr>
        <w:spacing w:before="75" w:after="0"/>
      </w:pPr>
      <w:r>
        <w:rPr/>
        <w:t xml:space="preserve">图表：2021-2026年风电开发商累计装机市场份额TOP10变化 17</w:t>
      </w:r>
    </w:p>
    <w:p>
      <w:pPr>
        <w:spacing w:before="75" w:after="0"/>
      </w:pPr>
      <w:r>
        <w:rPr/>
        <w:t xml:space="preserve">图表：2021-2026年制造商已出口的风电机组容量 18</w:t>
      </w:r>
    </w:p>
    <w:p>
      <w:pPr>
        <w:spacing w:before="75" w:after="0"/>
      </w:pPr>
      <w:r>
        <w:rPr/>
        <w:t xml:space="preserve">图表：2021-2026年制造商已出口的风电机组容量 19</w:t>
      </w:r>
    </w:p>
    <w:p>
      <w:pPr>
        <w:spacing w:before="75" w:after="0"/>
      </w:pPr>
      <w:r>
        <w:rPr/>
        <w:t xml:space="preserve">图表：2021-2026年中国风电机组出口国家分布 20</w:t>
      </w:r>
    </w:p>
    <w:p>
      <w:pPr>
        <w:spacing w:before="75" w:after="0"/>
      </w:pPr>
      <w:r>
        <w:rPr/>
        <w:t xml:space="preserve">图表：业主风险因素分析表 41</w:t>
      </w:r>
    </w:p>
    <w:p>
      <w:pPr>
        <w:spacing w:before="75" w:after="0"/>
      </w:pPr>
      <w:r>
        <w:rPr/>
        <w:t xml:space="preserve">图表：项目风险分析与评估步骤 41</w:t>
      </w:r>
    </w:p>
    <w:p>
      <w:pPr>
        <w:spacing w:before="75" w:after="0"/>
      </w:pPr>
      <w:r>
        <w:rPr/>
        <w:t xml:space="preserve">图表：业主风险水平等级界限值 42</w:t>
      </w:r>
    </w:p>
    <w:p>
      <w:pPr>
        <w:spacing w:before="75" w:after="0"/>
      </w:pPr>
      <w:r>
        <w:rPr/>
        <w:t xml:space="preserve">图表：业主风险发生概率等级划分 43</w:t>
      </w:r>
    </w:p>
    <w:p>
      <w:pPr>
        <w:spacing w:before="75" w:after="0"/>
      </w:pPr>
      <w:r>
        <w:rPr/>
        <w:t xml:space="preserve">图表：业主风险损失评估模型 44</w:t>
      </w:r>
    </w:p>
    <w:p>
      <w:pPr>
        <w:spacing w:before="75" w:after="0"/>
      </w:pPr>
      <w:r>
        <w:rPr/>
        <w:t xml:space="preserve">图表：指标重要性准则 47</w:t>
      </w:r>
    </w:p>
    <w:p>
      <w:pPr>
        <w:spacing w:before="75" w:after="0"/>
      </w:pPr>
      <w:r>
        <w:rPr/>
        <w:t xml:space="preserve">图表：一般项目风险的风险监控流程 52</w:t>
      </w:r>
    </w:p>
    <w:p>
      <w:pPr>
        <w:spacing w:before="75" w:after="0"/>
      </w:pPr>
      <w:r>
        <w:rPr/>
        <w:t xml:space="preserve">图表：EPC模式风电场建设项目业主风险监控流程图 54</w:t>
      </w:r>
    </w:p>
    <w:p>
      <w:pPr>
        <w:spacing w:before="75" w:after="0"/>
      </w:pPr>
      <w:r>
        <w:rPr/>
        <w:t xml:space="preserve">图表：2021-2026年非洲累计风电风电装机容量 63</w:t>
      </w:r>
    </w:p>
    <w:p>
      <w:pPr>
        <w:spacing w:before="75" w:after="0"/>
      </w:pPr>
      <w:r>
        <w:rPr/>
        <w:t xml:space="preserve">图表：2021-2026年印度和巴基斯坦累计风电装机容量 65</w:t>
      </w:r>
    </w:p>
    <w:p>
      <w:pPr>
        <w:spacing w:before="75" w:after="0"/>
      </w:pPr>
      <w:r>
        <w:rPr/>
        <w:t xml:space="preserve">图表：南美洲风能资源分布 66</w:t>
      </w:r>
    </w:p>
    <w:p>
      <w:pPr>
        <w:spacing w:before="75" w:after="0"/>
      </w:pPr>
      <w:r>
        <w:rPr/>
        <w:t xml:space="preserve">图表：2021-2026年南美洲累计风电装机容量 66</w:t>
      </w:r>
    </w:p>
    <w:p>
      <w:pPr>
        <w:spacing w:before="75" w:after="0"/>
      </w:pPr>
      <w:r>
        <w:rPr/>
        <w:t xml:space="preserve">图表：2021-2026年国内风电行业EPC市场需求规模 68</w:t>
      </w:r>
    </w:p>
    <w:p>
      <w:pPr>
        <w:spacing w:before="75" w:after="0"/>
      </w:pPr>
      <w:r>
        <w:rPr/>
        <w:t xml:space="preserve">图表：2021-2026年国内风电EPC市场累计装机容量 68</w:t>
      </w:r>
    </w:p>
    <w:p>
      <w:pPr>
        <w:spacing w:before="75" w:after="0"/>
      </w:pPr>
      <w:r>
        <w:rPr/>
        <w:t xml:space="preserve">图表：2026-2031年风电EPC市场计划新增装机容量 69</w:t>
      </w:r>
    </w:p>
    <w:p>
      <w:pPr>
        <w:spacing w:before="75" w:after="0"/>
      </w:pPr>
      <w:r>
        <w:rPr/>
        <w:t xml:space="preserve">图表：2021-2026年国内风电EPC区域市场累计装机容量 70</w:t>
      </w:r>
    </w:p>
    <w:p>
      <w:pPr>
        <w:spacing w:before="75" w:after="0"/>
      </w:pPr>
      <w:r>
        <w:rPr/>
        <w:t xml:space="preserve">图表：风电EPC企业性质分布 71</w:t>
      </w:r>
    </w:p>
    <w:p>
      <w:pPr>
        <w:spacing w:before="75" w:after="0"/>
      </w:pPr>
      <w:r>
        <w:rPr/>
        <w:t xml:space="preserve">图表：风电EPC企业区域分布 72</w:t>
      </w:r>
    </w:p>
    <w:p>
      <w:pPr>
        <w:spacing w:before="75" w:after="0"/>
      </w:pPr>
      <w:r>
        <w:rPr/>
        <w:t xml:space="preserve">图表：2021-2026年主要整机制造商梯队及市场份额 74</w:t>
      </w:r>
    </w:p>
    <w:p>
      <w:pPr>
        <w:spacing w:before="75" w:after="0"/>
      </w:pPr>
      <w:r>
        <w:rPr/>
        <w:t xml:space="preserve">图表：金风科技的企业价值 84</w:t>
      </w:r>
    </w:p>
    <w:p>
      <w:pPr>
        <w:spacing w:before="75" w:after="0"/>
      </w:pPr>
      <w:r>
        <w:rPr/>
        <w:t xml:space="preserve">图表：东方电气股份有限公司组织架构 93</w:t>
      </w:r>
    </w:p>
    <w:p>
      <w:pPr>
        <w:spacing w:before="75" w:after="0"/>
      </w:pPr>
      <w:r>
        <w:rPr/>
        <w:t xml:space="preserve">图表：2021-2026年东方电气成长能力 94</w:t>
      </w:r>
    </w:p>
    <w:p>
      <w:pPr>
        <w:spacing w:before="75" w:after="0"/>
      </w:pPr>
      <w:r>
        <w:rPr/>
        <w:t xml:space="preserve">图表：2021-2026年东方电气盈利能力 94</w:t>
      </w:r>
    </w:p>
    <w:p>
      <w:pPr>
        <w:spacing w:before="75" w:after="0"/>
      </w:pPr>
      <w:r>
        <w:rPr/>
        <w:t xml:space="preserve">图表：2021-2026年东方电气运营能力 95</w:t>
      </w:r>
    </w:p>
    <w:p>
      <w:pPr>
        <w:spacing w:before="75" w:after="0"/>
      </w:pPr>
      <w:r>
        <w:rPr/>
        <w:t xml:space="preserve">图表：2021-2026年东方电气偿债能力 95</w:t>
      </w:r>
    </w:p>
    <w:p>
      <w:pPr>
        <w:spacing w:before="75" w:after="0"/>
      </w:pPr>
      <w:r>
        <w:rPr/>
        <w:t xml:space="preserve">图表：2021-2026年东方电气经营状况 96</w:t>
      </w:r>
    </w:p>
    <w:p>
      <w:pPr>
        <w:spacing w:before="75" w:after="0"/>
      </w:pPr>
      <w:r>
        <w:rPr/>
        <w:t xml:space="preserve">图表：2021-2026年东风电气风电累计装机容量 98</w:t>
      </w:r>
    </w:p>
    <w:p>
      <w:pPr>
        <w:spacing w:before="75" w:after="0"/>
      </w:pPr>
      <w:r>
        <w:rPr/>
        <w:t xml:space="preserve">图表：三一集团有限公司业务涉及的地区和领域 100</w:t>
      </w:r>
    </w:p>
    <w:p>
      <w:pPr>
        <w:spacing w:before="75" w:after="0"/>
      </w:pPr>
      <w:r>
        <w:rPr/>
        <w:t xml:space="preserve">图表：2021-2026年三一重能风电累计装机容量 104</w:t>
      </w:r>
    </w:p>
    <w:p>
      <w:pPr>
        <w:spacing w:before="75" w:after="0"/>
      </w:pPr>
      <w:r>
        <w:rPr/>
        <w:t xml:space="preserve">图表：2021-2026年上海电气集团股份有限公司成长能力 106</w:t>
      </w:r>
    </w:p>
    <w:p>
      <w:pPr>
        <w:spacing w:before="75" w:after="0"/>
      </w:pPr>
      <w:r>
        <w:rPr/>
        <w:t xml:space="preserve">图表：2021-2026年上海电气集团股份有限公司盈利能力 106</w:t>
      </w:r>
    </w:p>
    <w:p>
      <w:pPr>
        <w:spacing w:before="75" w:after="0"/>
      </w:pPr>
      <w:r>
        <w:rPr/>
        <w:t xml:space="preserve">图表：2021-2026年上海电气集团股份有限公司运营能力 107</w:t>
      </w:r>
    </w:p>
    <w:p>
      <w:pPr>
        <w:spacing w:before="75" w:after="0"/>
      </w:pPr>
      <w:r>
        <w:rPr/>
        <w:t xml:space="preserve">图表：2021-2026年上海电气集团股份有限公司偿债能力 107</w:t>
      </w:r>
    </w:p>
    <w:p>
      <w:pPr>
        <w:spacing w:before="75" w:after="0"/>
      </w:pPr>
      <w:r>
        <w:rPr/>
        <w:t xml:space="preserve">图表：2021-2026年上海电气集团股份有限公司业务涉及的地区和领域 108</w:t>
      </w:r>
    </w:p>
    <w:p>
      <w:pPr>
        <w:spacing w:before="75" w:after="0"/>
      </w:pPr>
      <w:r>
        <w:rPr/>
        <w:t xml:space="preserve">图表：2021-2026年上海电气风电累计装机容量 108</w:t>
      </w:r>
    </w:p>
    <w:p>
      <w:pPr>
        <w:spacing w:before="75" w:after="0"/>
      </w:pPr>
      <w:r>
        <w:rPr/>
        <w:t xml:space="preserve">图表：2021-2026年太原重工股份有限公司成长能力 111</w:t>
      </w:r>
    </w:p>
    <w:p>
      <w:pPr>
        <w:spacing w:before="75" w:after="0"/>
      </w:pPr>
      <w:r>
        <w:rPr/>
        <w:t xml:space="preserve">图表：2021-2026年太原重工股份有限公司盈利能力 111</w:t>
      </w:r>
    </w:p>
    <w:p>
      <w:pPr>
        <w:spacing w:before="75" w:after="0"/>
      </w:pPr>
      <w:r>
        <w:rPr/>
        <w:t xml:space="preserve">图表：2021-2026年太原重工股份有限公司运营能力 112</w:t>
      </w:r>
    </w:p>
    <w:p>
      <w:pPr>
        <w:spacing w:before="75" w:after="0"/>
      </w:pPr>
      <w:r>
        <w:rPr/>
        <w:t xml:space="preserve">图表：2021-2026年太原重工股份有限公司偿债能力 112</w:t>
      </w:r>
    </w:p>
    <w:p>
      <w:pPr>
        <w:spacing w:before="75" w:after="0"/>
      </w:pPr>
      <w:r>
        <w:rPr/>
        <w:t xml:space="preserve">图表：2021-2026年太原重工业务涉及的地区和领域 113</w:t>
      </w:r>
    </w:p>
    <w:p>
      <w:pPr>
        <w:spacing w:before="75" w:after="0"/>
      </w:pPr>
      <w:r>
        <w:rPr/>
        <w:t xml:space="preserve">图表：2021-2026年太原重工风电新增装机容量 114</w:t>
      </w:r>
    </w:p>
    <w:p>
      <w:pPr>
        <w:spacing w:before="75" w:after="0"/>
      </w:pPr>
      <w:r>
        <w:rPr/>
        <w:t xml:space="preserve">图表：2021-2026年金风科技股份有限公司成长能力 115</w:t>
      </w:r>
    </w:p>
    <w:p>
      <w:pPr>
        <w:spacing w:before="75" w:after="0"/>
      </w:pPr>
      <w:r>
        <w:rPr/>
        <w:t xml:space="preserve">图表：2021-2026年金风科技股份有限公司盈利能力 115</w:t>
      </w:r>
    </w:p>
    <w:p>
      <w:pPr>
        <w:spacing w:before="75" w:after="0"/>
      </w:pPr>
      <w:r>
        <w:rPr/>
        <w:t xml:space="preserve">图表：2021-2026年金风科技股份有限公司运营能力 116</w:t>
      </w:r>
    </w:p>
    <w:p>
      <w:pPr>
        <w:spacing w:before="75" w:after="0"/>
      </w:pPr>
      <w:r>
        <w:rPr/>
        <w:t xml:space="preserve">图表：2021-2026年金风科技股份有限公司偿债能力 116</w:t>
      </w:r>
    </w:p>
    <w:p>
      <w:pPr>
        <w:spacing w:before="75" w:after="0"/>
      </w:pPr>
      <w:r>
        <w:rPr/>
        <w:t xml:space="preserve">图表：2021-2026年金风科技业务涉及的地区和领域 117</w:t>
      </w:r>
    </w:p>
    <w:p>
      <w:pPr>
        <w:spacing w:before="75" w:after="0"/>
      </w:pPr>
      <w:r>
        <w:rPr/>
        <w:t xml:space="preserve">图表：2021-2026年金风科技风电机组销售情况 118</w:t>
      </w:r>
    </w:p>
    <w:p>
      <w:pPr>
        <w:spacing w:before="75" w:after="0"/>
      </w:pPr>
      <w:r>
        <w:rPr/>
        <w:t xml:space="preserve">图表：2021-2026年金风科技风电累计装机容量 118</w:t>
      </w:r>
    </w:p>
    <w:p>
      <w:pPr>
        <w:spacing w:before="75" w:after="0"/>
      </w:pPr>
      <w:r>
        <w:rPr/>
        <w:t xml:space="preserve">图表：2021-2026年GE风电累计装机容量 121</w:t>
      </w:r>
    </w:p>
    <w:p>
      <w:pPr>
        <w:spacing w:before="75" w:after="0"/>
      </w:pPr>
      <w:r>
        <w:rPr/>
        <w:t xml:space="preserve">图表：2021-2026年明阳风电盈利能力 123</w:t>
      </w:r>
    </w:p>
    <w:p>
      <w:pPr>
        <w:spacing w:before="75" w:after="0"/>
      </w:pPr>
      <w:r>
        <w:rPr/>
        <w:t xml:space="preserve">图表：2021-2026年明阳风电偿债能力 123</w:t>
      </w:r>
    </w:p>
    <w:p>
      <w:pPr>
        <w:spacing w:before="75" w:after="0"/>
      </w:pPr>
      <w:r>
        <w:rPr/>
        <w:t xml:space="preserve">图表：2021-2026年明阳风电主营业务分析 124</w:t>
      </w:r>
    </w:p>
    <w:p>
      <w:pPr>
        <w:spacing w:before="75" w:after="0"/>
      </w:pPr>
      <w:r>
        <w:rPr/>
        <w:t xml:space="preserve">图表：2021-2026年明阳风电累计装机容量 125</w:t>
      </w:r>
    </w:p>
    <w:p>
      <w:pPr>
        <w:spacing w:before="75" w:after="0"/>
      </w:pPr>
      <w:r>
        <w:rPr/>
        <w:t xml:space="preserve">图表：2021-2026年浙江运达风电累计装机容量 127</w:t>
      </w:r>
    </w:p>
    <w:p>
      <w:pPr>
        <w:spacing w:before="75" w:after="0"/>
      </w:pPr>
      <w:r>
        <w:rPr/>
        <w:t xml:space="preserve">图表：2021-2026年华仪电气股份有限公司成长能力 128</w:t>
      </w:r>
    </w:p>
    <w:p>
      <w:pPr>
        <w:spacing w:before="75" w:after="0"/>
      </w:pPr>
      <w:r>
        <w:rPr/>
        <w:t xml:space="preserve">图表：2021-2026年华仪电气股份有限公司盈利能力 129</w:t>
      </w:r>
    </w:p>
    <w:p>
      <w:pPr>
        <w:spacing w:before="75" w:after="0"/>
      </w:pPr>
      <w:r>
        <w:rPr/>
        <w:t xml:space="preserve">图表：2021-2026年华仪电气股份有限公司运营能力 129</w:t>
      </w:r>
    </w:p>
    <w:p>
      <w:pPr>
        <w:spacing w:before="75" w:after="0"/>
      </w:pPr>
      <w:r>
        <w:rPr/>
        <w:t xml:space="preserve">图表：2021-2026年华仪电气股份有限公司偿债能力 129</w:t>
      </w:r>
    </w:p>
    <w:p>
      <w:pPr>
        <w:spacing w:before="75" w:after="0"/>
      </w:pPr>
      <w:r>
        <w:rPr/>
        <w:t xml:space="preserve">图表：2021-2026年华仪电气股份有限公司业务涉及的地区和领域 130</w:t>
      </w:r>
    </w:p>
    <w:p>
      <w:pPr>
        <w:spacing w:before="75" w:after="0"/>
      </w:pPr>
      <w:r>
        <w:rPr/>
        <w:t xml:space="preserve">图表：2021-2026年华仪电气股份有限公司风电累计装机容量 131</w:t>
      </w:r>
    </w:p>
    <w:p>
      <w:pPr>
        <w:spacing w:before="75" w:after="0"/>
      </w:pPr>
      <w:r>
        <w:rPr/>
        <w:t xml:space="preserve">图表：2021-2026年金风科技股份有限公司成长能力 134</w:t>
      </w:r>
    </w:p>
    <w:p>
      <w:pPr>
        <w:spacing w:before="75" w:after="0"/>
      </w:pPr>
      <w:r>
        <w:rPr/>
        <w:t xml:space="preserve">图表：2021-2026年金风科技股份有限公司盈利能力 134</w:t>
      </w:r>
    </w:p>
    <w:p>
      <w:pPr>
        <w:spacing w:before="75" w:after="0"/>
      </w:pPr>
      <w:r>
        <w:rPr/>
        <w:t xml:space="preserve">图表：2021-2026年金风科技股份有限公司运营能力 134</w:t>
      </w:r>
    </w:p>
    <w:p>
      <w:pPr>
        <w:spacing w:before="75" w:after="0"/>
      </w:pPr>
      <w:r>
        <w:rPr/>
        <w:t xml:space="preserve">图表：2021-2026年金风科技股份有限公司偿债能力 134</w:t>
      </w:r>
    </w:p>
    <w:p>
      <w:pPr>
        <w:spacing w:before="75" w:after="0"/>
      </w:pPr>
      <w:r>
        <w:rPr/>
        <w:t xml:space="preserve">图表：2021-2026年华锐风电科技(集团)股份有限公司主营业收入 135</w:t>
      </w:r>
    </w:p>
    <w:p>
      <w:pPr>
        <w:spacing w:before="75" w:after="0"/>
      </w:pPr>
      <w:r>
        <w:rPr/>
        <w:t xml:space="preserve">图表：2021-2026年华锐风电累计风电装机容量 136</w:t>
      </w:r>
    </w:p>
    <w:p>
      <w:pPr>
        <w:spacing w:before="75" w:after="0"/>
      </w:pPr>
      <w:r>
        <w:rPr/>
        <w:t xml:space="preserve">图表：2021-2026年华电重工股份有限公司成长能力 138</w:t>
      </w:r>
    </w:p>
    <w:p>
      <w:pPr>
        <w:spacing w:before="75" w:after="0"/>
      </w:pPr>
      <w:r>
        <w:rPr/>
        <w:t xml:space="preserve">图表：2021-2026年华电重工股份有限公司盈利能力 138</w:t>
      </w:r>
    </w:p>
    <w:p>
      <w:pPr>
        <w:spacing w:before="75" w:after="0"/>
      </w:pPr>
      <w:r>
        <w:rPr/>
        <w:t xml:space="preserve">图表：2021-2026年华电重工股份有限公司运营能力 138</w:t>
      </w:r>
    </w:p>
    <w:p>
      <w:pPr>
        <w:spacing w:before="75" w:after="0"/>
      </w:pPr>
      <w:r>
        <w:rPr/>
        <w:t xml:space="preserve">图表：2021-2026年华电重工股份有限公司偿债能力 138</w:t>
      </w:r>
    </w:p>
    <w:p>
      <w:pPr>
        <w:spacing w:before="75" w:after="0"/>
      </w:pPr>
      <w:r>
        <w:rPr/>
        <w:t xml:space="preserve">图表：2021-2026年华电重工股份有限公司业务涉及的地区和领域 139</w:t>
      </w:r>
    </w:p>
    <w:p>
      <w:pPr>
        <w:spacing w:before="75" w:after="0"/>
      </w:pPr>
      <w:r>
        <w:rPr/>
        <w:t xml:space="preserve">图表：2021-2026年龙源电力主营收入统计 156</w:t>
      </w:r>
    </w:p>
    <w:p>
      <w:pPr>
        <w:spacing w:before="75" w:after="0"/>
      </w:pPr>
      <w:r>
        <w:rPr/>
        <w:t xml:space="preserve">图表：Q2龙源电力集团股份有限公司风电项目一览(1) 158</w:t>
      </w:r>
    </w:p>
    <w:p>
      <w:pPr>
        <w:spacing w:before="75" w:after="0"/>
      </w:pPr>
      <w:r>
        <w:rPr/>
        <w:t xml:space="preserve">图表：Q2龙源电力集团股份有限公司风电项目一览(2) 159</w:t>
      </w:r>
    </w:p>
    <w:p>
      <w:pPr>
        <w:spacing w:before="75" w:after="0"/>
      </w:pPr>
      <w:r>
        <w:rPr/>
        <w:t xml:space="preserve">图表：2021-2026年龙源电力集团股份有限公司风电控股装机容量 160</w:t>
      </w:r>
    </w:p>
    <w:p>
      <w:pPr>
        <w:spacing w:before="75" w:after="0"/>
      </w:pPr>
      <w:r>
        <w:rPr/>
        <w:t xml:space="preserve">图表：2021-2026年龙源电力集团股份有限公司风电权益装机容量 160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本文地址：https://www.51baogao.cn/dianli/fengdianepcgongcheng.shtml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/fengdianepcgongche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2026-2031年中国风电EPC工程市场竞争格局分析与投资风险预测报告</dc:title>
  <dc:description>2026-2031年中国风电EPC工程市场竞争格局分析与投资风险预测报告</dc:description>
  <dc:subject>2026-2031年中国风电EPC工程市场竞争格局分析与投资风险预测报告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2026-04-09T12:56:44+08:00</dcterms:created>
  <dcterms:modified xsi:type="dcterms:W3CDTF">2026-04-09T12:56:44+08:00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