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2026-2031年中国军工电子行业发展格局分析及发展战略预测报告</w:t>
      </w:r>
    </w:p>
    <w:p>
      <w:pPr>
        <w:spacing w:after="150"/>
      </w:pPr>
      <w:r>
        <w:rPr>
          <w:b w:val="1"/>
          <w:bCs w:val="1"/>
        </w:rPr>
        <w:t xml:space="preserve">报告简介</w:t>
      </w:r>
    </w:p>
    <w:p>
      <w:pPr>
        <w:spacing w:after="150"/>
      </w:pPr>
      <w:r>
        <w:rPr/>
        <w:t xml:space="preserve">国防科技工业是国家国防现代化建设的重要工业基础，是国家先进制造业创新体系的重要力量，直接对我国综合国力及相关尖端科技技术的发展起重要作用。我国国防科技工业主要围绕军事装备的研发和生产展开，主要涵盖有航空、航天、兵器、核工业、船舶和军工电子六大产业集群。其中，军工电子不仅独立作为一个产业集群存在，该产业集群所涉及的电子信息技术、部组件及装备同时也服务于航空、航天、兵器和船舶等其他产业集群，为主战装备飞机、卫星、舰船和车辆由机械化向信息化转变提供技术支持和武器装备的配套性支持。在此背景下，以雷达、卫星通信等为代表的电子信息装备正在飞速的发展。</w:t>
      </w:r>
    </w:p>
    <w:p>
      <w:pPr>
        <w:spacing w:after="150"/>
      </w:pPr>
      <w:r>
        <w:rPr/>
        <w:t xml:space="preserve">我国于党的“十九 大”时首次提出了“全面建成世界一流军队”的目标，坚持走中国特色强军之路，全面推进国防和军队现代化，确保到2020年基本实现机械化、信息化建设取得重大进展，战略能力有较大提升;力争到2035年基本实现国防和军队现代化，到本世纪中叶把人民军队全面建成世界一流军队。随着我国国防信息化建设持续加速，国防信息化建设支出占军费支出比重将保持稳定甚至增加，军工电子信息产业将迎来广阔发展空间。</w:t>
      </w:r>
    </w:p>
    <w:p>
      <w:pPr>
        <w:spacing w:after="150"/>
      </w:pPr>
      <w:r>
        <w:rPr/>
        <w:t xml:space="preserve">军工电子作为贯穿于军工各个产品之中的重要零部件，军工电子的技术水平往往体现着一个国家军队科技水平的高低，也是国防信息化建设的基石。军工信息化的建设无疑为我国军工电子带来重大的发展机遇。与此同时，近年来国际形势趋于紧张，美国退出《中导条约》、北约与俄强力对峙、土耳其出兵叙利亚、印巴多次发生交火等，均推动我国加强国防军事建设的决心，军工电子作为我国军事建设重要的一环，目前我国军工电子行业的特种芯片仍需依赖进口，因此其建设发展也变得刻不容缓。</w:t>
      </w:r>
    </w:p>
    <w:p>
      <w:pPr>
        <w:spacing w:after="150"/>
      </w:pPr>
      <w:r>
        <w:rPr/>
        <w:t xml:space="preserve">近年来，国际局势紧张，军事建设显得更加尤为重要，我国为加大推动军工行业的发展，特别是军工信息化的发展，大力推出政策支持与持续增加国防支出，而军工电子的技术水平是国防信息化建设的基石，未来我国军工电子行业将迎来黄金期。军工电子产品，尤其是应用于现代化武器作战平台上的核心电子组件和小型系统级产品，一般为定制化产品，客户明确且高度集中。整个军工电子产业链中，各大军工集团及下属单位过去通常采用“元器件-模块-子系统-整机”全包式的研制生产体系。随着军民两用的深入，一些民营企业逐渐参与到军工元器件和模块的研发和生产，为军工集团和下属单位进行配套生产。</w:t>
      </w:r>
    </w:p>
    <w:p>
      <w:pPr>
        <w:spacing w:after="150"/>
      </w:pPr>
      <w:r>
        <w:rPr/>
        <w:t xml:space="preserve">本报告将帮助军工电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军工电子行业概述及相关技术指标</w:t>
      </w:r>
    </w:p>
    <w:p>
      <w:pPr>
        <w:spacing w:before="75" w:after="0"/>
      </w:pPr>
      <w:r>
        <w:rPr/>
        <w:t xml:space="preserve">第一节 军工电子产品概述</w:t>
      </w:r>
    </w:p>
    <w:p>
      <w:pPr>
        <w:spacing w:before="75" w:after="0"/>
      </w:pPr>
      <w:r>
        <w:rPr/>
        <w:t xml:space="preserve">第二节 军工电子产品性能参数</w:t>
      </w:r>
    </w:p>
    <w:p>
      <w:pPr>
        <w:spacing w:before="75" w:after="0"/>
      </w:pPr>
      <w:r>
        <w:rPr/>
        <w:t xml:space="preserve">第三节 军工电子替代品分析</w:t>
      </w:r>
    </w:p>
    <w:p>
      <w:pPr>
        <w:spacing w:before="75" w:after="0"/>
      </w:pPr>
      <w:r>
        <w:rPr/>
        <w:t xml:space="preserve">第四节 军工电子的用途及应用领域</w:t>
      </w:r>
    </w:p>
    <w:p>
      <w:pPr>
        <w:spacing w:before="75" w:after="0"/>
      </w:pPr>
      <w:r>
        <w:rPr>
          <w:b w:val="1"/>
          <w:bCs w:val="1"/>
        </w:rPr>
        <w:t xml:space="preserve">第二章 中国军工电子市场发展关键因素分析</w:t>
      </w:r>
    </w:p>
    <w:p>
      <w:pPr>
        <w:spacing w:before="75" w:after="0"/>
      </w:pPr>
      <w:r>
        <w:rPr/>
        <w:t xml:space="preserve">第一节 军工电子市场规模分析</w:t>
      </w:r>
    </w:p>
    <w:p>
      <w:pPr>
        <w:spacing w:before="75" w:after="0"/>
      </w:pPr>
      <w:r>
        <w:rPr/>
        <w:t xml:space="preserve">第二节 军工电子市场主要竞争对手构成</w:t>
      </w:r>
    </w:p>
    <w:p>
      <w:pPr>
        <w:spacing w:before="75" w:after="0"/>
      </w:pPr>
      <w:r>
        <w:rPr/>
        <w:t xml:space="preserve">第三节 军工电子市场政治、经济、法律、技术环境分析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军工电子市场发展驱动因素分析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军工电子生产工艺及技术路径分析</w:t>
      </w:r>
    </w:p>
    <w:p>
      <w:pPr>
        <w:spacing w:before="75" w:after="0"/>
      </w:pPr>
      <w:r>
        <w:rPr/>
        <w:t xml:space="preserve">第一节 军工电子各种生产方法及利弊对比分析</w:t>
      </w:r>
    </w:p>
    <w:p>
      <w:pPr>
        <w:spacing w:before="75" w:after="0"/>
      </w:pPr>
      <w:r>
        <w:rPr/>
        <w:t xml:space="preserve">第二节 国内外军工电子生产工艺及技术趋势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国内外军工电子最新技术研发及应用情况</w:t>
      </w:r>
    </w:p>
    <w:p>
      <w:pPr>
        <w:spacing w:before="75" w:after="0"/>
      </w:pPr>
      <w:r>
        <w:rPr/>
        <w:t xml:space="preserve">第四节 主要生产设备情况介绍</w:t>
      </w:r>
    </w:p>
    <w:p>
      <w:pPr>
        <w:spacing w:before="75" w:after="0"/>
      </w:pPr>
      <w:r>
        <w:rPr>
          <w:b w:val="1"/>
          <w:bCs w:val="1"/>
        </w:rPr>
        <w:t xml:space="preserve">第四章 军工电子市场容量分析</w:t>
      </w:r>
    </w:p>
    <w:p>
      <w:pPr>
        <w:spacing w:before="75" w:after="0"/>
      </w:pPr>
      <w:r>
        <w:rPr/>
        <w:t xml:space="preserve">第一节 2021-2026年军工电子市场容量统计</w:t>
      </w:r>
    </w:p>
    <w:p>
      <w:pPr>
        <w:spacing w:before="75" w:after="0"/>
      </w:pPr>
      <w:r>
        <w:rPr/>
        <w:t xml:space="preserve">第二节 军工电子下游应用市场结构</w:t>
      </w:r>
    </w:p>
    <w:p>
      <w:pPr>
        <w:spacing w:before="75" w:after="0"/>
      </w:pPr>
      <w:r>
        <w:rPr/>
        <w:t xml:space="preserve">第三节 影响军工电子市场容量增长的因素</w:t>
      </w:r>
    </w:p>
    <w:p>
      <w:pPr>
        <w:spacing w:before="75" w:after="0"/>
      </w:pPr>
      <w:r>
        <w:rPr/>
        <w:t xml:space="preserve">第四节 2026-2031年我国军工电子市场容量预测</w:t>
      </w:r>
    </w:p>
    <w:p>
      <w:pPr>
        <w:spacing w:before="75" w:after="0"/>
      </w:pPr>
      <w:r>
        <w:rPr>
          <w:b w:val="1"/>
          <w:bCs w:val="1"/>
        </w:rPr>
        <w:t xml:space="preserve">第五章 军工电子市场推广策略研究</w:t>
      </w:r>
    </w:p>
    <w:p>
      <w:pPr>
        <w:spacing w:before="75" w:after="0"/>
      </w:pPr>
      <w:r>
        <w:rPr/>
        <w:t xml:space="preserve">第一节 军工电子行业新品推广模式研究</w:t>
      </w:r>
    </w:p>
    <w:p>
      <w:pPr>
        <w:spacing w:before="75" w:after="0"/>
      </w:pPr>
      <w:r>
        <w:rPr/>
        <w:t xml:space="preserve">第二节 军工电子市场终端产品发布特点</w:t>
      </w:r>
    </w:p>
    <w:p>
      <w:pPr>
        <w:spacing w:before="75" w:after="0"/>
      </w:pPr>
      <w:r>
        <w:rPr/>
        <w:t xml:space="preserve">第三节 军工电子市场中间商、代理商参与机制</w:t>
      </w:r>
    </w:p>
    <w:p>
      <w:pPr>
        <w:spacing w:before="75" w:after="0"/>
      </w:pPr>
      <w:r>
        <w:rPr/>
        <w:t xml:space="preserve">第四节 军工电子市场网络推广策略研究</w:t>
      </w:r>
    </w:p>
    <w:p>
      <w:pPr>
        <w:spacing w:before="75" w:after="0"/>
      </w:pPr>
      <w:r>
        <w:rPr/>
        <w:t xml:space="preserve">第五节 军工电子市场广告宣传策略</w:t>
      </w:r>
    </w:p>
    <w:p>
      <w:pPr>
        <w:spacing w:before="75" w:after="0"/>
      </w:pPr>
      <w:r>
        <w:rPr/>
        <w:t xml:space="preserve">第六节 军工电子市场推广与配套供货渠道建立</w:t>
      </w:r>
    </w:p>
    <w:p>
      <w:pPr>
        <w:spacing w:before="75" w:after="0"/>
      </w:pPr>
      <w:r>
        <w:rPr/>
        <w:t xml:space="preserve">第七节 军工电子新产品推广常见问题</w:t>
      </w:r>
    </w:p>
    <w:p>
      <w:pPr>
        <w:spacing w:before="75" w:after="0"/>
      </w:pPr>
      <w:r>
        <w:rPr>
          <w:b w:val="1"/>
          <w:bCs w:val="1"/>
        </w:rPr>
        <w:t xml:space="preserve">第六章 军工电子营销渠道建立策略</w:t>
      </w:r>
    </w:p>
    <w:p>
      <w:pPr>
        <w:spacing w:before="75" w:after="0"/>
      </w:pPr>
      <w:r>
        <w:rPr/>
        <w:t xml:space="preserve">第一节 军工电子市场营销渠道结构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军工电子市场伙伴型渠道研究</w:t>
      </w:r>
    </w:p>
    <w:p>
      <w:pPr>
        <w:spacing w:before="75" w:after="0"/>
      </w:pPr>
      <w:r>
        <w:rPr/>
        <w:t xml:space="preserve">第三节 军工电子市场直接分销渠道与间接分销渠道管理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军工电子市场客户群研究与渠道匹配分析</w:t>
      </w:r>
    </w:p>
    <w:p>
      <w:pPr>
        <w:spacing w:before="75" w:after="0"/>
      </w:pPr>
      <w:r>
        <w:rPr/>
        <w:t xml:space="preserve">第一节 军工电子主要客户群消费特征分析</w:t>
      </w:r>
    </w:p>
    <w:p>
      <w:pPr>
        <w:spacing w:before="75" w:after="0"/>
      </w:pPr>
      <w:r>
        <w:rPr/>
        <w:t xml:space="preserve">第二节 军工电子主要销售渠道客户群稳定性分析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军工电子市场客户群消费趋势发展方向</w:t>
      </w:r>
    </w:p>
    <w:p>
      <w:pPr>
        <w:spacing w:before="75" w:after="0"/>
      </w:pPr>
      <w:r>
        <w:rPr>
          <w:b w:val="1"/>
          <w:bCs w:val="1"/>
        </w:rPr>
        <w:t xml:space="preserve">第八章 2021-2026年军工电子原料行业发展的影响展望</w:t>
      </w:r>
    </w:p>
    <w:p>
      <w:pPr>
        <w:spacing w:before="75" w:after="0"/>
      </w:pPr>
      <w:r>
        <w:rPr/>
        <w:t xml:space="preserve">第一节 我国军工电子原料行业发展状况</w:t>
      </w:r>
    </w:p>
    <w:p>
      <w:pPr>
        <w:spacing w:before="75" w:after="0"/>
      </w:pPr>
      <w:r>
        <w:rPr/>
        <w:t xml:space="preserve">一、军工电子原料行业历史相关指标汇总</w:t>
      </w:r>
    </w:p>
    <w:p>
      <w:pPr>
        <w:spacing w:before="75" w:after="0"/>
      </w:pPr>
      <w:r>
        <w:rPr/>
        <w:t xml:space="preserve">二、军工电子原料相关指标汇总</w:t>
      </w:r>
    </w:p>
    <w:p>
      <w:pPr>
        <w:spacing w:before="75" w:after="0"/>
      </w:pPr>
      <w:r>
        <w:rPr/>
        <w:t xml:space="preserve">三、军工电子原料行业中军工电子的替代情况</w:t>
      </w:r>
    </w:p>
    <w:p>
      <w:pPr>
        <w:spacing w:before="75" w:after="0"/>
      </w:pPr>
      <w:r>
        <w:rPr/>
        <w:t xml:space="preserve">第二节 影响军工电子原料行业发展的主要因素</w:t>
      </w:r>
    </w:p>
    <w:p>
      <w:pPr>
        <w:spacing w:before="75" w:after="0"/>
      </w:pPr>
      <w:r>
        <w:rPr/>
        <w:t xml:space="preserve">第三节 2021-2026年军工电子原料行业发展态势展望</w:t>
      </w:r>
    </w:p>
    <w:p>
      <w:pPr>
        <w:spacing w:before="75" w:after="0"/>
      </w:pPr>
      <w:r>
        <w:rPr/>
        <w:t xml:space="preserve">一、2021-2026年军工电子原料行业发展态势展望</w:t>
      </w:r>
    </w:p>
    <w:p>
      <w:pPr>
        <w:spacing w:before="75" w:after="0"/>
      </w:pPr>
      <w:r>
        <w:rPr/>
        <w:t xml:space="preserve">二、2021-2026年军工电子原料价格走势预测</w:t>
      </w:r>
    </w:p>
    <w:p>
      <w:pPr>
        <w:spacing w:before="75" w:after="0"/>
      </w:pPr>
      <w:r>
        <w:rPr/>
        <w:t xml:space="preserve">第四节 2021-2026年军工电子原料行业发展的影响展望</w:t>
      </w:r>
    </w:p>
    <w:p>
      <w:pPr>
        <w:spacing w:before="75" w:after="0"/>
      </w:pPr>
      <w:r>
        <w:rPr>
          <w:b w:val="1"/>
          <w:bCs w:val="1"/>
        </w:rPr>
        <w:t xml:space="preserve">第九章 中国军工电子市场行情分析及发展预测</w:t>
      </w:r>
    </w:p>
    <w:p>
      <w:pPr>
        <w:spacing w:before="75" w:after="0"/>
      </w:pPr>
      <w:r>
        <w:rPr/>
        <w:t xml:space="preserve">第一节 国内军工电子市场发展回顾分析</w:t>
      </w:r>
    </w:p>
    <w:p>
      <w:pPr>
        <w:spacing w:before="75" w:after="0"/>
      </w:pPr>
      <w:r>
        <w:rPr/>
        <w:t xml:space="preserve">第二节 2026-2031年军工电子产量分析及预测</w:t>
      </w:r>
    </w:p>
    <w:p>
      <w:pPr>
        <w:spacing w:before="75" w:after="0"/>
      </w:pPr>
      <w:r>
        <w:rPr/>
        <w:t xml:space="preserve">第三节 2026-2031年军工电子需求量分析及预测</w:t>
      </w:r>
    </w:p>
    <w:p>
      <w:pPr>
        <w:spacing w:before="75" w:after="0"/>
      </w:pPr>
      <w:r>
        <w:rPr/>
        <w:t xml:space="preserve">第四节 国内军工电子进出口状况分析</w:t>
      </w:r>
    </w:p>
    <w:p>
      <w:pPr>
        <w:spacing w:before="75" w:after="0"/>
      </w:pPr>
      <w:r>
        <w:rPr/>
        <w:t xml:space="preserve">第五节 2026-2031年中国军工电子价格研究</w:t>
      </w:r>
    </w:p>
    <w:p>
      <w:pPr>
        <w:spacing w:before="75" w:after="0"/>
      </w:pPr>
      <w:r>
        <w:rPr/>
        <w:t xml:space="preserve">一、军工电子产品价格变化趋势</w:t>
      </w:r>
    </w:p>
    <w:p>
      <w:pPr>
        <w:spacing w:before="75" w:after="0"/>
      </w:pPr>
      <w:r>
        <w:rPr/>
        <w:t xml:space="preserve">二、军工电子产品价格影响因素分析</w:t>
      </w:r>
    </w:p>
    <w:p>
      <w:pPr>
        <w:spacing w:before="75" w:after="0"/>
      </w:pPr>
      <w:r>
        <w:rPr/>
        <w:t xml:space="preserve">第六节 军工电子主要下游消费领域构成分析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中国主要军工电子生产企业标杆分析</w:t>
      </w:r>
    </w:p>
    <w:p>
      <w:pPr>
        <w:spacing w:before="75" w:after="0"/>
      </w:pPr>
      <w:r>
        <w:rPr/>
        <w:t xml:space="preserve">第一节 中国电子科技集团有限公司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四川电子军工集团有限公司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中航光电科技股份有限公司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苏州华旃航天电器有限公司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中国航天科工集团公司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陕西电子信息集团有限公司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中船电子科技有限公司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西安中科光机投资控股有限公司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安徽四创电子股份有限公司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中寰卫星导航通信有限公司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2021-2026年中国军工电子行业投资机会风险展望</w:t>
      </w:r>
    </w:p>
    <w:p>
      <w:pPr>
        <w:spacing w:before="75" w:after="0"/>
      </w:pPr>
      <w:r>
        <w:rPr/>
        <w:t xml:space="preserve">第一节 2021-2026年军工电子行业投资机会</w:t>
      </w:r>
    </w:p>
    <w:p>
      <w:pPr>
        <w:spacing w:before="75" w:after="0"/>
      </w:pPr>
      <w:r>
        <w:rPr/>
        <w:t xml:space="preserve">一、2021-2026年军工电子行业主要领域投资机会</w:t>
      </w:r>
    </w:p>
    <w:p>
      <w:pPr>
        <w:spacing w:before="75" w:after="0"/>
      </w:pPr>
      <w:r>
        <w:rPr/>
        <w:t xml:space="preserve">二、2021-2026年军工电子行业出口市场投资机会</w:t>
      </w:r>
    </w:p>
    <w:p>
      <w:pPr>
        <w:spacing w:before="75" w:after="0"/>
      </w:pPr>
      <w:r>
        <w:rPr/>
        <w:t xml:space="preserve">三、2021-2026年军工电子行业企业的多元化投资机会</w:t>
      </w:r>
    </w:p>
    <w:p>
      <w:pPr>
        <w:spacing w:before="75" w:after="0"/>
      </w:pPr>
      <w:r>
        <w:rPr/>
        <w:t xml:space="preserve">第二节 2021-2026年军工电子行业投资风险展望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对军工电子行业主要研究结论及市场判断</w:t>
      </w:r>
    </w:p>
    <w:p>
      <w:pPr>
        <w:spacing w:before="75" w:after="0"/>
      </w:pPr>
      <w:r>
        <w:rPr/>
        <w:t xml:space="preserve">第一节 对军工电子市场行情的主要判断及结论</w:t>
      </w:r>
    </w:p>
    <w:p>
      <w:pPr>
        <w:spacing w:before="75" w:after="0"/>
      </w:pPr>
      <w:r>
        <w:rPr/>
        <w:t xml:space="preserve">第二节 对军工电子产品主要生产技术及工艺流程分析判断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军工电子技术开发注意要点及应对策略</w:t>
      </w:r>
    </w:p>
    <w:p>
      <w:pPr>
        <w:spacing w:before="75" w:after="0"/>
      </w:pPr>
      <w:r>
        <w:rPr/>
        <w:t xml:space="preserve">一、军工电子技术开发注意要点</w:t>
      </w:r>
    </w:p>
    <w:p>
      <w:pPr>
        <w:spacing w:before="75" w:after="0"/>
      </w:pPr>
      <w:r>
        <w:rPr/>
        <w:t xml:space="preserve">二、军工电子技术开发应对策略</w:t>
      </w:r>
    </w:p>
    <w:p>
      <w:pPr>
        <w:spacing w:before="75" w:after="0"/>
      </w:pPr>
      <w:r>
        <w:rPr/>
        <w:t xml:space="preserve">第二节 军工电子项目投资注意要点及应对策略</w:t>
      </w:r>
    </w:p>
    <w:p>
      <w:pPr>
        <w:spacing w:before="75" w:after="0"/>
      </w:pPr>
      <w:r>
        <w:rPr/>
        <w:t xml:space="preserve">一、军工电子项目投资注意要点</w:t>
      </w:r>
    </w:p>
    <w:p>
      <w:pPr>
        <w:spacing w:before="75" w:after="0"/>
      </w:pPr>
      <w:r>
        <w:rPr/>
        <w:t xml:space="preserve">二、军工电子项目投资应对策略</w:t>
      </w:r>
    </w:p>
    <w:p>
      <w:pPr>
        <w:spacing w:before="75" w:after="0"/>
      </w:pPr>
      <w:r>
        <w:rPr/>
        <w:t xml:space="preserve">第三节 军工电子行业产业链延伸策略</w:t>
      </w:r>
    </w:p>
    <w:p>
      <w:pPr>
        <w:spacing w:before="75" w:after="0"/>
      </w:pPr>
      <w:r>
        <w:rPr/>
        <w:t xml:space="preserve">第四节 军工电子产品市场及销售策略建议</w:t>
      </w:r>
    </w:p>
    <w:p>
      <w:pPr>
        <w:spacing w:before="75" w:after="0"/>
      </w:pPr>
      <w:r>
        <w:rPr>
          <w:b w:val="1"/>
          <w:bCs w:val="1"/>
        </w:rPr>
        <w:t xml:space="preserve">图表目录</w:t>
      </w:r>
    </w:p>
    <w:p>
      <w:pPr>
        <w:spacing w:before="75" w:after="0"/>
      </w:pPr>
      <w:r>
        <w:rPr/>
        <w:t xml:space="preserve">图表：军工电子全球市场构成图</w:t>
      </w:r>
    </w:p>
    <w:p>
      <w:pPr>
        <w:spacing w:before="75" w:after="0"/>
      </w:pPr>
      <w:r>
        <w:rPr/>
        <w:t xml:space="preserve">图表：军工电子技术质量指标</w:t>
      </w:r>
    </w:p>
    <w:p>
      <w:pPr>
        <w:spacing w:before="75" w:after="0"/>
      </w:pPr>
      <w:r>
        <w:rPr/>
        <w:t xml:space="preserve">图表：军工电子理化性质一览图</w:t>
      </w:r>
    </w:p>
    <w:p>
      <w:pPr>
        <w:spacing w:before="75" w:after="0"/>
      </w:pPr>
      <w:r>
        <w:rPr/>
        <w:t xml:space="preserve">图表：军工电子生产工艺流程图</w:t>
      </w:r>
    </w:p>
    <w:p>
      <w:pPr>
        <w:spacing w:before="75" w:after="0"/>
      </w:pPr>
      <w:r>
        <w:rPr/>
        <w:t xml:space="preserve">图表：军工电子主要生产工艺及技术对比</w:t>
      </w:r>
    </w:p>
    <w:p>
      <w:pPr>
        <w:spacing w:before="75" w:after="0"/>
      </w:pPr>
      <w:r>
        <w:rPr/>
        <w:t xml:space="preserve">图表：军工电子下游需求领域构成图</w:t>
      </w:r>
    </w:p>
    <w:p>
      <w:pPr>
        <w:spacing w:before="75" w:after="0"/>
      </w:pPr>
      <w:r>
        <w:rPr/>
        <w:t xml:space="preserve">图表：军工电子市场发展驱动因素构成图</w:t>
      </w:r>
    </w:p>
    <w:p>
      <w:pPr>
        <w:spacing w:before="75" w:after="0"/>
      </w:pPr>
      <w:r>
        <w:rPr/>
        <w:t xml:space="preserve">图表：军工电子行业在建、拟建项目统计</w:t>
      </w:r>
    </w:p>
    <w:p>
      <w:pPr>
        <w:spacing w:before="75" w:after="0"/>
      </w:pPr>
      <w:r>
        <w:rPr/>
        <w:t xml:space="preserve">图表：军工电子产品主要生产厂家相关数据统计</w:t>
      </w:r>
    </w:p>
    <w:p>
      <w:pPr>
        <w:spacing w:before="75" w:after="0"/>
      </w:pPr>
      <w:r>
        <w:rPr/>
        <w:t xml:space="preserve">图表：军工电子市场规模分析</w:t>
      </w:r>
    </w:p>
    <w:p>
      <w:pPr>
        <w:spacing w:before="75" w:after="0"/>
      </w:pPr>
      <w:r>
        <w:rPr/>
        <w:t xml:space="preserve">图表：军工电子产品进出口情况</w:t>
      </w:r>
    </w:p>
    <w:p>
      <w:pPr>
        <w:spacing w:before="75" w:after="0"/>
      </w:pPr>
      <w:r>
        <w:rPr/>
        <w:t xml:space="preserve">图表：全球经济发展对军工电子行业的影响</w:t>
      </w:r>
    </w:p>
    <w:p>
      <w:pPr>
        <w:spacing w:before="75" w:after="0"/>
      </w:pPr>
      <w:r>
        <w:rPr/>
        <w:t xml:space="preserve">图表：2026-2031年军工电子产品价格走势</w:t>
      </w:r>
    </w:p>
    <w:p>
      <w:pPr>
        <w:spacing w:before="75" w:after="0"/>
      </w:pPr>
      <w:r>
        <w:rPr/>
        <w:t xml:space="preserve">图表：2026-2031年军工电子产量分析及预测</w:t>
      </w:r>
    </w:p>
    <w:p>
      <w:pPr>
        <w:spacing w:before="75" w:after="0"/>
      </w:pPr>
      <w:r>
        <w:rPr/>
        <w:t xml:space="preserve">图表：2026-2031年军工电子需求量分析及预测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本文地址：https://www.51baogao.cn/dianlishebei/jungongdianzi.shtml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lishebei/jungongdianz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2026-2031年中国军工电子行业发展格局分析及发展战略预测报告</dc:title>
  <dc:description>2026-2031年中国军工电子行业发展格局分析及发展战略预测报告</dc:description>
  <dc:subject>2026-2031年中国军工电子行业发展格局分析及发展战略预测报告</dc:subject>
  <cp:keywords>研究报告</cp:keywords>
  <cp:category>研究报告</cp:category>
  <cp:lastModifiedBy>北京中道泰和信息咨询有限公司</cp:lastModifiedBy>
  <dcterms:created xsi:type="dcterms:W3CDTF">2026-03-24T15:26:37+08:00</dcterms:created>
  <dcterms:modified xsi:type="dcterms:W3CDTF">2026-03-24T15:26:37+08:00</dcterms:modified>
</cp:coreProperties>
</file>

<file path=docProps/custom.xml><?xml version="1.0" encoding="utf-8"?>
<Properties xmlns="http://schemas.openxmlformats.org/officeDocument/2006/custom-properties" xmlns:vt="http://schemas.openxmlformats.org/officeDocument/2006/docPropsVTypes"/>
</file>