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2026-2031年中国电池行业发展分析及投资前景预测报告</w:t>
      </w:r>
    </w:p>
    <w:p>
      <w:pPr>
        <w:spacing w:after="150"/>
      </w:pPr>
      <w:r>
        <w:rPr>
          <w:b w:val="1"/>
          <w:bCs w:val="1"/>
        </w:rPr>
        <w:t xml:space="preserve">报告简介</w:t>
      </w:r>
    </w:p>
    <w:p>
      <w:pPr>
        <w:spacing w:after="150"/>
      </w:pPr>
      <w:r>
        <w:rPr/>
        <w:t xml:space="preserve">21世纪的电池具有大容量、高功率、长寿命、无污染、安全可靠、轻便的特点，是高科技、高产出、高利润、高创汇产品，被国外专家称为21世纪十大高科技之一。随着信息时代的到来，资讯产业蓬勃发展，在迈入电子、资讯、通讯的3C时代后，电子产品朝着短、小、轻、薄的趋势发展，对可携带的要求越来越高，作为可携带式电子产品不可或缺的能源mdash;mdash;电池，其重要性也越来越显著。</w:t>
      </w:r>
    </w:p>
    <w:p>
      <w:pPr>
        <w:spacing w:after="150"/>
      </w:pPr>
      <w:r>
        <w:rPr/>
        <w:t xml:space="preserve">电池工业是我国具有综合优势的传统产业，中国既是电池生产大国，也是电池消费大国，近年来，中国电池行业发展迅速，已逐渐发展成为世界电池生产、加工和贸易中心。</w:t>
      </w:r>
    </w:p>
    <w:p>
      <w:pPr>
        <w:spacing w:after="150"/>
      </w:pPr>
      <w:r>
        <w:rPr/>
        <w:t xml:space="preserve">2020年1-8月，全国电池制造业主要产品中，锂离子电池产量105.3亿只，同比增长4.2%;铅酸蓄电池产量13862.0万千伏安时，同比增长11.0%;原电池及原电池组(非扣式)产量254.7亿只，同比下降2.5%。2020年1-8月，全国规模以上电池制造企业营业收入4469.3亿元，同比下降7.2%，实现利润总额197.6亿元，同比增长0.8%。</w:t>
      </w:r>
    </w:p>
    <w:p>
      <w:pPr>
        <w:spacing w:after="150"/>
      </w:pPr>
      <w:r>
        <w:rPr/>
        <w:t xml:space="preserve">节能和环保是当今世界发展的两大主题，世界各国争相发展电动车等节能产品。与此同时，也带动了锂电池、燃料电池等新型环保电池的研究和发展。在国际光伏市场巨大潜力的推动下，各国的光伏制造业争相投入巨资，扩大生产，以争一席之地。目前中国太阳能光伏电池生产成本已大幅下降，这对国内太阳能市场走向壮大与成熟起到了决定作用。今后在相关政策的有力扶持和积极推动下，中国电池行业将会更快地发展，并加快赶超日、美等电池业领先国家的步伐。</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池行业竞争的不断加剧，大型企业间并购整合与资本运作日趋频繁，国内外优秀的电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池行业的市场走向和发展趋势。</w:t>
      </w:r>
    </w:p>
    <w:p>
      <w:pPr>
        <w:spacing w:after="150"/>
      </w:pPr>
      <w:r>
        <w:rPr/>
        <w:t xml:space="preserve">本报告专业!权威!报告根据电池行业的发展轨迹及多年的实践经验，对中国电池行业的内外部环境、行业发展现状、产业链发展状况、市场供需、竞争格局、标杆企业、发展趋势、机会风险、发展策略与投资建议等进行了分析，并重点分析了我国电池行业将面临的机遇与挑战，对电池行业未来的发展趋势及前景作出审慎分析与预测。是电池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中国电池行业发展分析</w:t>
      </w:r>
    </w:p>
    <w:p>
      <w:pPr>
        <w:spacing w:before="75" w:after="0"/>
      </w:pPr>
      <w:r>
        <w:rPr/>
        <w:t xml:space="preserve">第一节 电池行业发展现状</w:t>
      </w:r>
    </w:p>
    <w:p>
      <w:pPr>
        <w:spacing w:before="75" w:after="0"/>
      </w:pPr>
      <w:r>
        <w:rPr/>
        <w:t xml:space="preserve">一、电池行业概念</w:t>
      </w:r>
    </w:p>
    <w:p>
      <w:pPr>
        <w:spacing w:before="75" w:after="0"/>
      </w:pPr>
      <w:r>
        <w:rPr/>
        <w:t xml:space="preserve">二、电池行业主要产品分类</w:t>
      </w:r>
    </w:p>
    <w:p>
      <w:pPr>
        <w:spacing w:before="75" w:after="0"/>
      </w:pPr>
      <w:r>
        <w:rPr/>
        <w:t xml:space="preserve">三、电池行业特性及在国民经济中的地位</w:t>
      </w:r>
    </w:p>
    <w:p>
      <w:pPr>
        <w:spacing w:before="75" w:after="0"/>
      </w:pPr>
      <w:r>
        <w:rPr/>
        <w:t xml:space="preserve">第二节 电池行业主要品牌</w:t>
      </w:r>
    </w:p>
    <w:p>
      <w:pPr>
        <w:spacing w:before="75" w:after="0"/>
      </w:pPr>
      <w:r>
        <w:rPr/>
        <w:t xml:space="preserve">一、电池行业主要厂商与品牌</w:t>
      </w:r>
    </w:p>
    <w:p>
      <w:pPr>
        <w:spacing w:before="75" w:after="0"/>
      </w:pPr>
      <w:r>
        <w:rPr/>
        <w:t xml:space="preserve">二、电池行业主要厂商与品牌市场占有率格局</w:t>
      </w:r>
    </w:p>
    <w:p>
      <w:pPr>
        <w:spacing w:before="75" w:after="0"/>
      </w:pPr>
      <w:r>
        <w:rPr/>
        <w:t xml:space="preserve">第三节 电池行业供求情况</w:t>
      </w:r>
    </w:p>
    <w:p>
      <w:pPr>
        <w:spacing w:before="75" w:after="0"/>
      </w:pPr>
      <w:r>
        <w:rPr/>
        <w:t xml:space="preserve">一、电池行业产量情况</w:t>
      </w:r>
    </w:p>
    <w:p>
      <w:pPr>
        <w:spacing w:before="75" w:after="0"/>
      </w:pPr>
      <w:r>
        <w:rPr/>
        <w:t xml:space="preserve">二、电池行业需求情况</w:t>
      </w:r>
    </w:p>
    <w:p>
      <w:pPr>
        <w:spacing w:before="75" w:after="0"/>
      </w:pPr>
      <w:r>
        <w:rPr/>
        <w:t xml:space="preserve">三、电池行业市场规模</w:t>
      </w:r>
    </w:p>
    <w:p>
      <w:pPr>
        <w:spacing w:before="75" w:after="0"/>
      </w:pPr>
      <w:r>
        <w:rPr/>
        <w:t xml:space="preserve">第四节 2026-2031年中国电池行业发展趋势分析</w:t>
      </w:r>
    </w:p>
    <w:p>
      <w:pPr>
        <w:spacing w:before="75" w:after="0"/>
      </w:pPr>
      <w:r>
        <w:rPr/>
        <w:t xml:space="preserve">一、电池行业发展趋势</w:t>
      </w:r>
    </w:p>
    <w:p>
      <w:pPr>
        <w:spacing w:before="75" w:after="0"/>
      </w:pPr>
      <w:r>
        <w:rPr/>
        <w:t xml:space="preserve">二、电池市场规模预测</w:t>
      </w:r>
    </w:p>
    <w:p>
      <w:pPr>
        <w:spacing w:before="75" w:after="0"/>
      </w:pPr>
      <w:r>
        <w:rPr/>
        <w:t xml:space="preserve">三、电池行业应用趋势预测</w:t>
      </w:r>
    </w:p>
    <w:p>
      <w:pPr>
        <w:spacing w:before="75" w:after="0"/>
      </w:pPr>
      <w:r>
        <w:rPr/>
        <w:t xml:space="preserve">四、电池细分市场发展趋势预测</w:t>
      </w:r>
    </w:p>
    <w:p>
      <w:pPr>
        <w:spacing w:before="75" w:after="0"/>
      </w:pPr>
      <w:r>
        <w:rPr>
          <w:b w:val="1"/>
          <w:bCs w:val="1"/>
        </w:rPr>
        <w:t xml:space="preserve">第二章 中国电池行业发展环境分析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电池行业技术环境分析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电池行业社会环境发展分析</w:t>
      </w:r>
    </w:p>
    <w:p>
      <w:pPr>
        <w:spacing w:before="75" w:after="0"/>
      </w:pPr>
      <w:r>
        <w:rPr>
          <w:b w:val="1"/>
          <w:bCs w:val="1"/>
        </w:rPr>
        <w:t xml:space="preserve">第三章 2021-2026年中国电池行业现状分析</w:t>
      </w:r>
    </w:p>
    <w:p>
      <w:pPr>
        <w:spacing w:before="75" w:after="0"/>
      </w:pPr>
      <w:r>
        <w:rPr/>
        <w:t xml:space="preserve">第一节 中国电池行业产能概况</w:t>
      </w:r>
    </w:p>
    <w:p>
      <w:pPr>
        <w:spacing w:before="75" w:after="0"/>
      </w:pPr>
      <w:r>
        <w:rPr/>
        <w:t xml:space="preserve">一、2021-2026年中国电池行业产能分析</w:t>
      </w:r>
    </w:p>
    <w:p>
      <w:pPr>
        <w:spacing w:before="75" w:after="0"/>
      </w:pPr>
      <w:r>
        <w:rPr/>
        <w:t xml:space="preserve">二、2026-2031年中国电池行业产能预测</w:t>
      </w:r>
    </w:p>
    <w:p>
      <w:pPr>
        <w:spacing w:before="75" w:after="0"/>
      </w:pPr>
      <w:r>
        <w:rPr/>
        <w:t xml:space="preserve">第二节 中国电池行业市场容量分析</w:t>
      </w:r>
    </w:p>
    <w:p>
      <w:pPr>
        <w:spacing w:before="75" w:after="0"/>
      </w:pPr>
      <w:r>
        <w:rPr/>
        <w:t xml:space="preserve">一、2021-2026年中国电池行业市场容量分析</w:t>
      </w:r>
    </w:p>
    <w:p>
      <w:pPr>
        <w:spacing w:before="75" w:after="0"/>
      </w:pPr>
      <w:r>
        <w:rPr/>
        <w:t xml:space="preserve">二、产能配置与产能利用率调查</w:t>
      </w:r>
    </w:p>
    <w:p>
      <w:pPr>
        <w:spacing w:before="75" w:after="0"/>
      </w:pPr>
      <w:r>
        <w:rPr/>
        <w:t xml:space="preserve">三、2026-2031年中国电池行业市场容量预测</w:t>
      </w:r>
    </w:p>
    <w:p>
      <w:pPr>
        <w:spacing w:before="75" w:after="0"/>
      </w:pPr>
      <w:r>
        <w:rPr/>
        <w:t xml:space="preserve">第三节 影响电池行业供需状况的主要因素</w:t>
      </w:r>
    </w:p>
    <w:p>
      <w:pPr>
        <w:spacing w:before="75" w:after="0"/>
      </w:pPr>
      <w:r>
        <w:rPr/>
        <w:t xml:space="preserve">一、2021-2026年中国电池行业供需现状</w:t>
      </w:r>
    </w:p>
    <w:p>
      <w:pPr>
        <w:spacing w:before="75" w:after="0"/>
      </w:pPr>
      <w:r>
        <w:rPr/>
        <w:t xml:space="preserve">二、2026-2031年中国电池行业供需平衡趋势预测</w:t>
      </w:r>
    </w:p>
    <w:p>
      <w:pPr>
        <w:spacing w:before="75" w:after="0"/>
      </w:pPr>
      <w:r>
        <w:rPr>
          <w:b w:val="1"/>
          <w:bCs w:val="1"/>
        </w:rPr>
        <w:t xml:space="preserve">第四章 中国电池行业产业链分析</w:t>
      </w:r>
    </w:p>
    <w:p>
      <w:pPr>
        <w:spacing w:before="75" w:after="0"/>
      </w:pPr>
      <w:r>
        <w:rPr/>
        <w:t xml:space="preserve">第一节 电池行业产业链概述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电池上游产业发展状况分析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电池下游应用需求市场分析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中国电池行业进出口市场分析</w:t>
      </w:r>
    </w:p>
    <w:p>
      <w:pPr>
        <w:spacing w:before="75" w:after="0"/>
      </w:pPr>
      <w:r>
        <w:rPr/>
        <w:t xml:space="preserve">第一节 电池行业进出口状况综述</w:t>
      </w:r>
    </w:p>
    <w:p>
      <w:pPr>
        <w:spacing w:before="75" w:after="0"/>
      </w:pPr>
      <w:r>
        <w:rPr/>
        <w:t xml:space="preserve">第二节 电池行业进口市场分析</w:t>
      </w:r>
    </w:p>
    <w:p>
      <w:pPr>
        <w:spacing w:before="75" w:after="0"/>
      </w:pPr>
      <w:r>
        <w:rPr/>
        <w:t xml:space="preserve">第三节 电池行业出口市场分析</w:t>
      </w:r>
    </w:p>
    <w:p>
      <w:pPr>
        <w:spacing w:before="75" w:after="0"/>
      </w:pPr>
      <w:r>
        <w:rPr/>
        <w:t xml:space="preserve">第四节 电池行业进出口前景及建议</w:t>
      </w:r>
    </w:p>
    <w:p>
      <w:pPr>
        <w:spacing w:before="75" w:after="0"/>
      </w:pPr>
      <w:r>
        <w:rPr>
          <w:b w:val="1"/>
          <w:bCs w:val="1"/>
        </w:rPr>
        <w:t xml:space="preserve">第六章 中国电池行业渠道分析</w:t>
      </w:r>
    </w:p>
    <w:p>
      <w:pPr>
        <w:spacing w:before="75" w:after="0"/>
      </w:pPr>
      <w:r>
        <w:rPr/>
        <w:t xml:space="preserve">第一节 渠道形式及对比</w:t>
      </w:r>
    </w:p>
    <w:p>
      <w:pPr>
        <w:spacing w:before="75" w:after="0"/>
      </w:pPr>
      <w:r>
        <w:rPr/>
        <w:t xml:space="preserve">第二节 各类渠道对电池行业的影响</w:t>
      </w:r>
    </w:p>
    <w:p>
      <w:pPr>
        <w:spacing w:before="75" w:after="0"/>
      </w:pPr>
      <w:r>
        <w:rPr/>
        <w:t xml:space="preserve">第三节 主要电池企业渠道策略研究</w:t>
      </w:r>
    </w:p>
    <w:p>
      <w:pPr>
        <w:spacing w:before="75" w:after="0"/>
      </w:pPr>
      <w:r>
        <w:rPr>
          <w:b w:val="1"/>
          <w:bCs w:val="1"/>
        </w:rPr>
        <w:t xml:space="preserve">第七章 中国电池产品价格走势及影响因素分析</w:t>
      </w:r>
    </w:p>
    <w:p>
      <w:pPr>
        <w:spacing w:before="75" w:after="0"/>
      </w:pPr>
      <w:r>
        <w:rPr/>
        <w:t xml:space="preserve">第一节 电池产品价格回顾</w:t>
      </w:r>
    </w:p>
    <w:p>
      <w:pPr>
        <w:spacing w:before="75" w:after="0"/>
      </w:pPr>
      <w:r>
        <w:rPr/>
        <w:t xml:space="preserve">第二节 电池产品当前市场价格及评述</w:t>
      </w:r>
    </w:p>
    <w:p>
      <w:pPr>
        <w:spacing w:before="75" w:after="0"/>
      </w:pPr>
      <w:r>
        <w:rPr/>
        <w:t xml:space="preserve">第三节 电池产品价格影响因素分析</w:t>
      </w:r>
    </w:p>
    <w:p>
      <w:pPr>
        <w:spacing w:before="75" w:after="0"/>
      </w:pPr>
      <w:r>
        <w:rPr/>
        <w:t xml:space="preserve">第四节 2026-2031年电池产品未来价格走势预测</w:t>
      </w:r>
    </w:p>
    <w:p>
      <w:pPr>
        <w:spacing w:before="75" w:after="0"/>
      </w:pPr>
      <w:r>
        <w:rPr>
          <w:b w:val="1"/>
          <w:bCs w:val="1"/>
        </w:rPr>
        <w:t xml:space="preserve">第八章 中国电池行业供需情况及集中度分析</w:t>
      </w:r>
    </w:p>
    <w:p>
      <w:pPr>
        <w:spacing w:before="75" w:after="0"/>
      </w:pPr>
      <w:r>
        <w:rPr/>
        <w:t xml:space="preserve">第一节 电池行业发展状况</w:t>
      </w:r>
    </w:p>
    <w:p>
      <w:pPr>
        <w:spacing w:before="75" w:after="0"/>
      </w:pPr>
      <w:r>
        <w:rPr/>
        <w:t xml:space="preserve">一、电池行业市场供给分析</w:t>
      </w:r>
    </w:p>
    <w:p>
      <w:pPr>
        <w:spacing w:before="75" w:after="0"/>
      </w:pPr>
      <w:r>
        <w:rPr/>
        <w:t xml:space="preserve">二、电池行业市场需求分析</w:t>
      </w:r>
    </w:p>
    <w:p>
      <w:pPr>
        <w:spacing w:before="75" w:after="0"/>
      </w:pPr>
      <w:r>
        <w:rPr/>
        <w:t xml:space="preserve">三、电池行业市场规模分析</w:t>
      </w:r>
    </w:p>
    <w:p>
      <w:pPr>
        <w:spacing w:before="75" w:after="0"/>
      </w:pPr>
      <w:r>
        <w:rPr/>
        <w:t xml:space="preserve">第二节 电池行业集中度分析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中国电池市场运行情况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中国电池行业主要数据监测分析</w:t>
      </w:r>
    </w:p>
    <w:p>
      <w:pPr>
        <w:spacing w:before="75" w:after="0"/>
      </w:pPr>
      <w:r>
        <w:rPr/>
        <w:t xml:space="preserve">第一节 电池行业总体数据分析</w:t>
      </w:r>
    </w:p>
    <w:p>
      <w:pPr>
        <w:spacing w:before="75" w:after="0"/>
      </w:pPr>
      <w:r>
        <w:rPr/>
        <w:t xml:space="preserve">第二节 电池行业不同规模企业数据分析</w:t>
      </w:r>
    </w:p>
    <w:p>
      <w:pPr>
        <w:spacing w:before="75" w:after="0"/>
      </w:pPr>
      <w:r>
        <w:rPr/>
        <w:t xml:space="preserve">第三节 电池行业不同所有制企业数据分析</w:t>
      </w:r>
    </w:p>
    <w:p>
      <w:pPr>
        <w:spacing w:before="75" w:after="0"/>
      </w:pPr>
      <w:r>
        <w:rPr>
          <w:b w:val="1"/>
          <w:bCs w:val="1"/>
        </w:rPr>
        <w:t xml:space="preserve">第十一章 中国电池行业区域分析</w:t>
      </w:r>
    </w:p>
    <w:p>
      <w:pPr>
        <w:spacing w:before="75" w:after="0"/>
      </w:pPr>
      <w:r>
        <w:rPr/>
        <w:t xml:space="preserve">第一节 华北地区电池行业发展状况分析</w:t>
      </w:r>
    </w:p>
    <w:p>
      <w:pPr>
        <w:spacing w:before="75" w:after="0"/>
      </w:pPr>
      <w:r>
        <w:rPr/>
        <w:t xml:space="preserve">第二节 华中地区电池行业发展状况分析</w:t>
      </w:r>
    </w:p>
    <w:p>
      <w:pPr>
        <w:spacing w:before="75" w:after="0"/>
      </w:pPr>
      <w:r>
        <w:rPr/>
        <w:t xml:space="preserve">第三节 华东地区电池行业发展状况分析</w:t>
      </w:r>
    </w:p>
    <w:p>
      <w:pPr>
        <w:spacing w:before="75" w:after="0"/>
      </w:pPr>
      <w:r>
        <w:rPr/>
        <w:t xml:space="preserve">第四节 华南地区电池行业发展状况分析</w:t>
      </w:r>
    </w:p>
    <w:p>
      <w:pPr>
        <w:spacing w:before="75" w:after="0"/>
      </w:pPr>
      <w:r>
        <w:rPr/>
        <w:t xml:space="preserve">第五节 西北地区电池行业发展状况分析</w:t>
      </w:r>
    </w:p>
    <w:p>
      <w:pPr>
        <w:spacing w:before="75" w:after="0"/>
      </w:pPr>
      <w:r>
        <w:rPr/>
        <w:t xml:space="preserve">第六节 东北地区电池行业发展状况分析</w:t>
      </w:r>
    </w:p>
    <w:p>
      <w:pPr>
        <w:spacing w:before="75" w:after="0"/>
      </w:pPr>
      <w:r>
        <w:rPr/>
        <w:t xml:space="preserve">第七节 西南地区电池行业发展状况分析</w:t>
      </w:r>
    </w:p>
    <w:p>
      <w:pPr>
        <w:spacing w:before="75" w:after="0"/>
      </w:pPr>
      <w:r>
        <w:rPr>
          <w:b w:val="1"/>
          <w:bCs w:val="1"/>
        </w:rPr>
        <w:t xml:space="preserve">第十二章 中国电池行业竞争格局分析</w:t>
      </w:r>
    </w:p>
    <w:p>
      <w:pPr>
        <w:spacing w:before="75" w:after="0"/>
      </w:pPr>
      <w:r>
        <w:rPr/>
        <w:t xml:space="preserve">第一节 行业总体市场竞争状况分析</w:t>
      </w:r>
    </w:p>
    <w:p>
      <w:pPr>
        <w:spacing w:before="75" w:after="0"/>
      </w:pPr>
      <w:r>
        <w:rPr/>
        <w:t xml:space="preserve">一、电池行业竞争结构分析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三、电池行业swot分析</w:t>
      </w:r>
    </w:p>
    <w:p>
      <w:pPr>
        <w:spacing w:before="75" w:after="0"/>
      </w:pPr>
      <w:r>
        <w:rPr/>
        <w:t xml:space="preserve">1、电池行业优势分析</w:t>
      </w:r>
    </w:p>
    <w:p>
      <w:pPr>
        <w:spacing w:before="75" w:after="0"/>
      </w:pPr>
      <w:r>
        <w:rPr/>
        <w:t xml:space="preserve">2、电池行业劣势分析</w:t>
      </w:r>
    </w:p>
    <w:p>
      <w:pPr>
        <w:spacing w:before="75" w:after="0"/>
      </w:pPr>
      <w:r>
        <w:rPr/>
        <w:t xml:space="preserve">3、电池行业机会分析</w:t>
      </w:r>
    </w:p>
    <w:p>
      <w:pPr>
        <w:spacing w:before="75" w:after="0"/>
      </w:pPr>
      <w:r>
        <w:rPr/>
        <w:t xml:space="preserve">4、电池行业威胁分析</w:t>
      </w:r>
    </w:p>
    <w:p>
      <w:pPr>
        <w:spacing w:before="75" w:after="0"/>
      </w:pPr>
      <w:r>
        <w:rPr/>
        <w:t xml:space="preserve">第二节 电池行业竞争格局综述</w:t>
      </w:r>
    </w:p>
    <w:p>
      <w:pPr>
        <w:spacing w:before="75" w:after="0"/>
      </w:pPr>
      <w:r>
        <w:rPr/>
        <w:t xml:space="preserve">一、电池行业竞争概况</w:t>
      </w:r>
    </w:p>
    <w:p>
      <w:pPr>
        <w:spacing w:before="75" w:after="0"/>
      </w:pPr>
      <w:r>
        <w:rPr/>
        <w:t xml:space="preserve">1、电池行业竞争格局</w:t>
      </w:r>
    </w:p>
    <w:p>
      <w:pPr>
        <w:spacing w:before="75" w:after="0"/>
      </w:pPr>
      <w:r>
        <w:rPr/>
        <w:t xml:space="preserve">2、电池业未来竞争格局和特点</w:t>
      </w:r>
    </w:p>
    <w:p>
      <w:pPr>
        <w:spacing w:before="75" w:after="0"/>
      </w:pPr>
      <w:r>
        <w:rPr/>
        <w:t xml:space="preserve">3、电池市场进入及竞争对手分析</w:t>
      </w:r>
    </w:p>
    <w:p>
      <w:pPr>
        <w:spacing w:before="75" w:after="0"/>
      </w:pPr>
      <w:r>
        <w:rPr/>
        <w:t xml:space="preserve">二、电池行业竞争力分析</w:t>
      </w:r>
    </w:p>
    <w:p>
      <w:pPr>
        <w:spacing w:before="75" w:after="0"/>
      </w:pPr>
      <w:r>
        <w:rPr/>
        <w:t xml:space="preserve">1、电池行业竞争力剖析</w:t>
      </w:r>
    </w:p>
    <w:p>
      <w:pPr>
        <w:spacing w:before="75" w:after="0"/>
      </w:pPr>
      <w:r>
        <w:rPr/>
        <w:t xml:space="preserve">2、电池企业市场竞争的优势</w:t>
      </w:r>
    </w:p>
    <w:p>
      <w:pPr>
        <w:spacing w:before="75" w:after="0"/>
      </w:pPr>
      <w:r>
        <w:rPr/>
        <w:t xml:space="preserve">3、国内电池企业竞争能力提升途径</w:t>
      </w:r>
    </w:p>
    <w:p>
      <w:pPr>
        <w:spacing w:before="75" w:after="0"/>
      </w:pPr>
      <w:r>
        <w:rPr/>
        <w:t xml:space="preserve">三、电池(服务)竞争力优势分析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电池主要企业发展概述</w:t>
      </w:r>
    </w:p>
    <w:p>
      <w:pPr>
        <w:spacing w:before="75" w:after="0"/>
      </w:pPr>
      <w:r>
        <w:rPr/>
        <w:t xml:space="preserve">第一节 超威电源集团有限公司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天能电池集团股份有限公司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宁德时代新能源科技股份有限公司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比亚迪股份有限公司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福建南平南孚电池有限公司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中国船舶重工集团有限公司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骆驼集团股份有限公司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松下电器(中国)有限公司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国轩高科股份有限公司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金山工业(集团)有限公司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2026-2031年中国电池行业发展前景预测分析</w:t>
      </w:r>
    </w:p>
    <w:p>
      <w:pPr>
        <w:spacing w:before="75" w:after="0"/>
      </w:pPr>
      <w:r>
        <w:rPr/>
        <w:t xml:space="preserve">第一节 电池行业未来发展预测分析</w:t>
      </w:r>
    </w:p>
    <w:p>
      <w:pPr>
        <w:spacing w:before="75" w:after="0"/>
      </w:pPr>
      <w:r>
        <w:rPr/>
        <w:t xml:space="preserve">一、电池行业发展方向及投资机会分析</w:t>
      </w:r>
    </w:p>
    <w:p>
      <w:pPr>
        <w:spacing w:before="75" w:after="0"/>
      </w:pPr>
      <w:r>
        <w:rPr/>
        <w:t xml:space="preserve">二、电池行业发展规模分析</w:t>
      </w:r>
    </w:p>
    <w:p>
      <w:pPr>
        <w:spacing w:before="75" w:after="0"/>
      </w:pPr>
      <w:r>
        <w:rPr/>
        <w:t xml:space="preserve">三、电池行业发展趋势分析</w:t>
      </w:r>
    </w:p>
    <w:p>
      <w:pPr>
        <w:spacing w:before="75" w:after="0"/>
      </w:pPr>
      <w:r>
        <w:rPr/>
        <w:t xml:space="preserve">第二节 电池行业供需预测</w:t>
      </w:r>
    </w:p>
    <w:p>
      <w:pPr>
        <w:spacing w:before="75" w:after="0"/>
      </w:pPr>
      <w:r>
        <w:rPr/>
        <w:t xml:space="preserve">一、电池行业供给预测</w:t>
      </w:r>
    </w:p>
    <w:p>
      <w:pPr>
        <w:spacing w:before="75" w:after="0"/>
      </w:pPr>
      <w:r>
        <w:rPr/>
        <w:t xml:space="preserve">二、电池行业需求预测</w:t>
      </w:r>
    </w:p>
    <w:p>
      <w:pPr>
        <w:spacing w:before="75" w:after="0"/>
      </w:pPr>
      <w:r>
        <w:rPr>
          <w:b w:val="1"/>
          <w:bCs w:val="1"/>
        </w:rPr>
        <w:t xml:space="preserve">第十五章 2026-2031年中国电池行业投资风险预警</w:t>
      </w:r>
    </w:p>
    <w:p>
      <w:pPr>
        <w:spacing w:before="75" w:after="0"/>
      </w:pPr>
      <w:r>
        <w:rPr/>
        <w:t xml:space="preserve">第一节 电池风险评级模型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电池行业发展中存在的问题</w:t>
      </w:r>
    </w:p>
    <w:p>
      <w:pPr>
        <w:spacing w:before="75" w:after="0"/>
      </w:pPr>
      <w:r>
        <w:rPr/>
        <w:t xml:space="preserve">第三节 针对电池不同企业的投资建议</w:t>
      </w:r>
    </w:p>
    <w:p>
      <w:pPr>
        <w:spacing w:before="75" w:after="0"/>
      </w:pPr>
      <w:r>
        <w:rPr/>
        <w:t xml:space="preserve">一、电池总体投资建议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2026-2031年中国电池行业发展策略分析</w:t>
      </w:r>
    </w:p>
    <w:p>
      <w:pPr>
        <w:spacing w:before="75" w:after="0"/>
      </w:pPr>
      <w:r>
        <w:rPr/>
        <w:t xml:space="preserve">第一节 电池企业发展战略规划背景意义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电池行业研究结论及建议</w:t>
      </w:r>
    </w:p>
    <w:p>
      <w:pPr>
        <w:spacing w:before="75" w:after="0"/>
      </w:pPr>
      <w:r>
        <w:rPr/>
        <w:t xml:space="preserve">第二节 中道泰和电池行业发展建议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图表：电池行业产业链</w:t>
      </w:r>
    </w:p>
    <w:p>
      <w:pPr>
        <w:spacing w:before="75" w:after="0"/>
      </w:pPr>
      <w:r>
        <w:rPr/>
        <w:t xml:space="preserve">图表：电池所属行业生命周期判断</w:t>
      </w:r>
    </w:p>
    <w:p>
      <w:pPr>
        <w:spacing w:before="75" w:after="0"/>
      </w:pPr>
      <w:r>
        <w:rPr/>
        <w:t xml:space="preserve">图表：电池所属行业区域市场分布情况</w:t>
      </w:r>
    </w:p>
    <w:p>
      <w:pPr>
        <w:spacing w:before="75" w:after="0"/>
      </w:pPr>
      <w:r>
        <w:rPr/>
        <w:t xml:space="preserve">图表：电池渠道策略示意图</w:t>
      </w:r>
    </w:p>
    <w:p>
      <w:pPr>
        <w:spacing w:before="75" w:after="0"/>
      </w:pPr>
      <w:r>
        <w:rPr/>
        <w:t xml:space="preserve">图表：电池产业链投资示意图</w:t>
      </w:r>
    </w:p>
    <w:p>
      <w:pPr>
        <w:spacing w:before="75" w:after="0"/>
      </w:pPr>
      <w:r>
        <w:rPr/>
        <w:t xml:space="preserve">图表：电池行业渠道格局分析</w:t>
      </w:r>
    </w:p>
    <w:p>
      <w:pPr>
        <w:spacing w:before="75" w:after="0"/>
      </w:pPr>
      <w:r>
        <w:rPr/>
        <w:t xml:space="preserve">图表：电池行业销售渠道控制五力模型</w:t>
      </w:r>
    </w:p>
    <w:p>
      <w:pPr>
        <w:spacing w:before="75" w:after="0"/>
      </w:pPr>
      <w:r>
        <w:rPr/>
        <w:t xml:space="preserve">图表：2021-2026年全球电池行业市场规模及增速</w:t>
      </w:r>
    </w:p>
    <w:p>
      <w:pPr>
        <w:spacing w:before="75" w:after="0"/>
      </w:pPr>
      <w:r>
        <w:rPr/>
        <w:t xml:space="preserve">图表：2021-2026年中国电池行业市场规模分析</w:t>
      </w:r>
    </w:p>
    <w:p>
      <w:pPr>
        <w:spacing w:before="75" w:after="0"/>
      </w:pPr>
      <w:r>
        <w:rPr/>
        <w:t xml:space="preserve">图表：2021-2026年中国电池行业市场供给</w:t>
      </w:r>
    </w:p>
    <w:p>
      <w:pPr>
        <w:spacing w:before="75" w:after="0"/>
      </w:pPr>
      <w:r>
        <w:rPr/>
        <w:t xml:space="preserve">图表：2021-2026年中国电池行业市场需求</w:t>
      </w:r>
    </w:p>
    <w:p>
      <w:pPr>
        <w:spacing w:before="75" w:after="0"/>
      </w:pPr>
      <w:r>
        <w:rPr/>
        <w:t xml:space="preserve">图表：2021-2026年中国电池行业市场规模</w:t>
      </w:r>
    </w:p>
    <w:p>
      <w:pPr>
        <w:spacing w:before="75" w:after="0"/>
      </w:pPr>
      <w:r>
        <w:rPr/>
        <w:t xml:space="preserve">图表：2021-2026年中国电池行业市场结构分析</w:t>
      </w:r>
    </w:p>
    <w:p>
      <w:pPr>
        <w:spacing w:before="75" w:after="0"/>
      </w:pPr>
      <w:r>
        <w:rPr/>
        <w:t xml:space="preserve">图表：2021-2026年中国电池行业需求集中度分析</w:t>
      </w:r>
    </w:p>
    <w:p>
      <w:pPr>
        <w:spacing w:before="75" w:after="0"/>
      </w:pPr>
      <w:r>
        <w:rPr/>
        <w:t xml:space="preserve">图表：2021-2026年中国电池行业竞争群组分析</w:t>
      </w:r>
    </w:p>
    <w:p>
      <w:pPr>
        <w:spacing w:before="75" w:after="0"/>
      </w:pPr>
      <w:r>
        <w:rPr/>
        <w:t xml:space="preserve">图表：2021-2026年中国电池所属行业全部企业数据分析</w:t>
      </w:r>
    </w:p>
    <w:p>
      <w:pPr>
        <w:spacing w:before="75" w:after="0"/>
      </w:pPr>
      <w:r>
        <w:rPr/>
        <w:t xml:space="preserve">图表：2021-2026年中国电池所属行业不同规模企业数据分析</w:t>
      </w:r>
    </w:p>
    <w:p>
      <w:pPr>
        <w:spacing w:before="75" w:after="0"/>
      </w:pPr>
      <w:r>
        <w:rPr/>
        <w:t xml:space="preserve">图表：2021-2026年中国电池所属行业不同所有制企业数据分析</w:t>
      </w:r>
    </w:p>
    <w:p>
      <w:pPr>
        <w:spacing w:before="75" w:after="0"/>
      </w:pPr>
      <w:r>
        <w:rPr/>
        <w:t xml:space="preserve">图表：2021-2026年中国电池行业各区域需求量分析</w:t>
      </w:r>
    </w:p>
    <w:p>
      <w:pPr>
        <w:spacing w:before="75" w:after="0"/>
      </w:pPr>
      <w:r>
        <w:rPr/>
        <w:t xml:space="preserve">图表：2021-2026年中国华东地区电池行业产量分析</w:t>
      </w:r>
    </w:p>
    <w:p>
      <w:pPr>
        <w:spacing w:before="75" w:after="0"/>
      </w:pPr>
      <w:r>
        <w:rPr/>
        <w:t xml:space="preserve">图表：2021-2026年中国华北地区电池行业产量分析</w:t>
      </w:r>
    </w:p>
    <w:p>
      <w:pPr>
        <w:spacing w:before="75" w:after="0"/>
      </w:pPr>
      <w:r>
        <w:rPr/>
        <w:t xml:space="preserve">图表：2021-2026年中国华中地区电池行业产量分析</w:t>
      </w:r>
    </w:p>
    <w:p>
      <w:pPr>
        <w:spacing w:before="75" w:after="0"/>
      </w:pPr>
      <w:r>
        <w:rPr/>
        <w:t xml:space="preserve">图表：2021-2026年中国华南地区电池行业产量分析</w:t>
      </w:r>
    </w:p>
    <w:p>
      <w:pPr>
        <w:spacing w:before="75" w:after="0"/>
      </w:pPr>
      <w:r>
        <w:rPr/>
        <w:t xml:space="preserve">图表：2021-2026年中国东北地区电池行业产量分析</w:t>
      </w:r>
    </w:p>
    <w:p>
      <w:pPr>
        <w:spacing w:before="75" w:after="0"/>
      </w:pPr>
      <w:r>
        <w:rPr/>
        <w:t xml:space="preserve">图表：2021-2026年中国西部地区电池行业产量分析</w:t>
      </w:r>
    </w:p>
    <w:p>
      <w:pPr>
        <w:spacing w:before="75" w:after="0"/>
      </w:pPr>
      <w:r>
        <w:rPr/>
        <w:t xml:space="preserve">图表：2026-2031年中国电池行业各区域需求量预测</w:t>
      </w:r>
    </w:p>
    <w:p>
      <w:pPr>
        <w:spacing w:before="75" w:after="0"/>
      </w:pPr>
      <w:r>
        <w:rPr/>
        <w:t xml:space="preserve">图表：2021-2026年中国电池行业产能分析</w:t>
      </w:r>
    </w:p>
    <w:p>
      <w:pPr>
        <w:spacing w:before="75" w:after="0"/>
      </w:pPr>
      <w:r>
        <w:rPr/>
        <w:t xml:space="preserve">图表：2021-2026年中国电池行业产量分析</w:t>
      </w:r>
    </w:p>
    <w:p>
      <w:pPr>
        <w:spacing w:before="75" w:after="0"/>
      </w:pPr>
      <w:r>
        <w:rPr/>
        <w:t xml:space="preserve">图表：2026-2031年中国电池行业产量预测</w:t>
      </w:r>
    </w:p>
    <w:p>
      <w:pPr>
        <w:spacing w:before="75" w:after="0"/>
      </w:pPr>
      <w:r>
        <w:rPr/>
        <w:t xml:space="preserve">图表：2021-2026年中国电池行业需求量分析</w:t>
      </w:r>
    </w:p>
    <w:p>
      <w:pPr>
        <w:spacing w:before="75" w:after="0"/>
      </w:pPr>
      <w:r>
        <w:rPr/>
        <w:t xml:space="preserve">图表：2026-2031年中国电池行业需求量预测</w:t>
      </w:r>
    </w:p>
    <w:p>
      <w:pPr>
        <w:spacing w:before="75" w:after="0"/>
      </w:pPr>
      <w:r>
        <w:rPr/>
        <w:t xml:space="preserve">图表：2021-2026年中国电池行业供需平衡分析</w:t>
      </w:r>
    </w:p>
    <w:p>
      <w:pPr>
        <w:spacing w:before="75" w:after="0"/>
      </w:pPr>
      <w:r>
        <w:rPr/>
        <w:t xml:space="preserve">图表：2026-2031年中国电池行业供需平衡预测</w:t>
      </w:r>
    </w:p>
    <w:p>
      <w:pPr>
        <w:spacing w:before="75" w:after="0"/>
      </w:pPr>
      <w:r>
        <w:rPr/>
        <w:t xml:space="preserve">图表：2026-2031年中国电池行业供给预测</w:t>
      </w:r>
    </w:p>
    <w:p>
      <w:pPr>
        <w:spacing w:before="75" w:after="0"/>
      </w:pPr>
      <w:r>
        <w:rPr/>
        <w:t xml:space="preserve">图表：2026-2031年中国电池行业需求预测</w:t>
      </w:r>
    </w:p>
    <w:p>
      <w:pPr>
        <w:spacing w:before="75" w:after="0"/>
      </w:pPr>
      <w:r>
        <w:rPr/>
        <w:t xml:space="preserve">图表：2026-2031年中国电池行业需求量预测</w:t>
      </w:r>
    </w:p>
    <w:p>
      <w:pPr>
        <w:spacing w:before="75" w:after="0"/>
      </w:pPr>
      <w:r>
        <w:rPr/>
        <w:t xml:space="preserve">图表：2026-2031年中国电池行业市场规模预测</w:t>
      </w:r>
    </w:p>
    <w:p>
      <w:pPr>
        <w:spacing w:before="75" w:after="0"/>
      </w:pPr>
      <w:r>
        <w:rPr/>
        <w:t xml:space="preserve">图表：2026-2031年全球电池行业市场规模及增速预测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本文地址：https://www.51baogao.cn/dianzidianqi/2010dianchi.shtml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0dianc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2026-2031年中国电池行业发展分析及投资前景预测报告</dc:title>
  <dc:description>2026-2031年中国电池行业发展分析及投资前景预测报告</dc:description>
  <dc:subject>2026-2031年中国电池行业发展分析及投资前景预测报告</dc:subject>
  <cp:keywords>研究报告</cp:keywords>
  <cp:category>研究报告</cp:category>
  <cp:lastModifiedBy>北京中道泰和信息咨询有限公司</cp:lastModifiedBy>
  <dcterms:created xsi:type="dcterms:W3CDTF">2026-03-25T00:02:07+08:00</dcterms:created>
  <dcterms:modified xsi:type="dcterms:W3CDTF">2026-03-25T00:02:07+08:00</dcterms:modified>
</cp:coreProperties>
</file>

<file path=docProps/custom.xml><?xml version="1.0" encoding="utf-8"?>
<Properties xmlns="http://schemas.openxmlformats.org/officeDocument/2006/custom-properties" xmlns:vt="http://schemas.openxmlformats.org/officeDocument/2006/docPropsVTypes"/>
</file>