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2024-2029年中国OLED行业发展格局及投资战略研究咨询报告</w:t>
      </w:r>
    </w:p>
    <w:p>
      <w:pPr>
        <w:spacing w:after="150"/>
      </w:pPr>
      <w:r>
        <w:rPr>
          <w:b w:val="1"/>
          <w:bCs w:val="1"/>
        </w:rPr>
        <w:t xml:space="preserve">报告简介</w:t>
      </w:r>
    </w:p>
    <w:p>
      <w:pPr>
        <w:spacing w:after="150"/>
      </w:pPr>
      <w:r>
        <w:rPr/>
        <w:t xml:space="preserve">OLED成为带动新型显示产业发展的重要驱动力，在资本市场和应用市场的双重鼓励下，OLED产线建设不断推进，产业整体呈现出蓬勃发展态势。2019年上半年，全球智能手机面板出货量下滑5.2%，OLED手机面板则逆市增长19%。大尺寸方面，在彩电市场持续低迷的状态下，上半年OLED电视出货达到120万台，同比增长21%，虽然OLED在电视产品的渗透率仅为1.2%，但已成为引领电视产业升级的一股重要力量。截至2019年10月，全球已建成AMOLED生产线23条，在建生产线6条。其中，中国大陆地区已建成生产线11条，在建生产线4条，总投资规模超过4000亿元。到2022年，全球当前在建AMOLED产线全部建成并满产后，预计总产能将达到3027万平方米/年，其中中国大陆地区总产能将达到1686万平方米/年，全球占比超过50%。</w:t>
      </w:r>
    </w:p>
    <w:p>
      <w:pPr>
        <w:spacing w:after="150"/>
      </w:pPr>
      <w:r>
        <w:rPr/>
        <w:t xml:space="preserve">OLED可柔性、固态发光、结构简单的特点为产品设计带来更多可能性，必须促进OLED产品在形态和功能上多元化发展。2019年的折叠屏手机、可卷曲电视的出现给市场带来更多活力。韩国三星以牙山为中心，LGD以龟尾为中心分别形成了各自的产业生态体系。虽然我国OLED产业链配套能力与面板产线要求仍有较大差距，但也呈现出集群化发展态势。</w:t>
      </w:r>
    </w:p>
    <w:p>
      <w:pPr>
        <w:spacing w:after="150"/>
      </w:pPr>
      <w:r>
        <w:rPr/>
        <w:t xml:space="preserve">在人工智能、物联网、5G、超高清等新技术不断发展、持续突破的阶段，显示屏幕承担了信息呈现的重要作用，是信息技术创新链条上的重要一环。2019年，柔性OLED屏幕与智能手机的结合不仅带来了全新的折叠手机，同时也涉及柔性电子材料、精密元器件、屏下传感器、软件开发等多个领域，对于上游技术创新与发展具有极强的带动作用。此外，柔性产品与智能网联汽车、智能家居、人工智能等其他新技术相结合，也大幅增加和丰富了人机交互应用场景，有望为显示产业乃至整个电子信息产业带来新模式、新业态和新变革。</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OLED行业及各子行业的发展状况、上下游行业发展状况、市场供需形势、新产品与技术等进行了分析，并重点分析了中国OLED行业发展状况和特点，以及中国OLED行业将面临的挑战、企业的发展策略等。报告还对全球OLED行业发展态势作了详细分析，并对OLED行业进行了趋向研判，是OLED行业生产、经营企业，科研、投资机构等单位准确了解目前OLED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OLED行业发展概述</w:t>
      </w:r>
    </w:p>
    <w:p>
      <w:pPr>
        <w:spacing w:after="150"/>
      </w:pPr>
      <w:r>
        <w:rPr/>
        <w:t xml:space="preserve">第一节 oled的概述</w:t>
      </w:r>
    </w:p>
    <w:p>
      <w:pPr>
        <w:spacing w:after="150"/>
      </w:pPr>
      <w:r>
        <w:rPr/>
        <w:t xml:space="preserve">一、oled介绍</w:t>
      </w:r>
    </w:p>
    <w:p>
      <w:pPr>
        <w:spacing w:after="150"/>
      </w:pPr>
      <w:r>
        <w:rPr/>
        <w:t xml:space="preserve">二、oled主要特征</w:t>
      </w:r>
    </w:p>
    <w:p>
      <w:pPr>
        <w:spacing w:after="150"/>
      </w:pPr>
      <w:r>
        <w:rPr/>
        <w:t xml:space="preserve">三、oled产品结构</w:t>
      </w:r>
    </w:p>
    <w:p>
      <w:pPr>
        <w:spacing w:after="150"/>
      </w:pPr>
      <w:r>
        <w:rPr/>
        <w:t xml:space="preserve">四、oled领域地位</w:t>
      </w:r>
    </w:p>
    <w:p>
      <w:pPr>
        <w:spacing w:after="150"/>
      </w:pPr>
      <w:r>
        <w:rPr/>
        <w:t xml:space="preserve">第二节 oled研究的新进展</w:t>
      </w:r>
    </w:p>
    <w:p>
      <w:pPr>
        <w:spacing w:after="150"/>
      </w:pPr>
      <w:r>
        <w:rPr/>
        <w:t xml:space="preserve">一、制备技术突破与效率提升</w:t>
      </w:r>
    </w:p>
    <w:p>
      <w:pPr>
        <w:spacing w:after="150"/>
      </w:pPr>
      <w:r>
        <w:rPr/>
        <w:t xml:space="preserve">二、发光材料新选择</w:t>
      </w:r>
    </w:p>
    <w:p>
      <w:pPr>
        <w:spacing w:after="150"/>
      </w:pPr>
      <w:r>
        <w:rPr/>
        <w:t xml:space="preserve">第三节 oled行业产业链分析</w:t>
      </w:r>
    </w:p>
    <w:p>
      <w:pPr>
        <w:spacing w:after="150"/>
      </w:pPr>
      <w:r>
        <w:rPr/>
        <w:t xml:space="preserve">一、产业链结构分析</w:t>
      </w:r>
    </w:p>
    <w:p>
      <w:pPr>
        <w:spacing w:after="150"/>
      </w:pPr>
      <w:r>
        <w:rPr/>
        <w:t xml:space="preserve">二、oled上游行业发展分析</w:t>
      </w:r>
    </w:p>
    <w:p>
      <w:pPr>
        <w:spacing w:after="150"/>
      </w:pPr>
      <w:r>
        <w:rPr/>
        <w:t xml:space="preserve">1、上游行业发展现状</w:t>
      </w:r>
    </w:p>
    <w:p>
      <w:pPr>
        <w:spacing w:after="150"/>
      </w:pPr>
      <w:r>
        <w:rPr/>
        <w:t xml:space="preserve">2、上游行业供给能力分析</w:t>
      </w:r>
    </w:p>
    <w:p>
      <w:pPr>
        <w:spacing w:after="150"/>
      </w:pPr>
      <w:r>
        <w:rPr/>
        <w:t xml:space="preserve">3、上游行业主力厂商分析</w:t>
      </w:r>
    </w:p>
    <w:p>
      <w:pPr>
        <w:spacing w:after="150"/>
      </w:pPr>
      <w:r>
        <w:rPr/>
        <w:t xml:space="preserve">4、oled材料价格变化趋势</w:t>
      </w:r>
    </w:p>
    <w:p>
      <w:pPr>
        <w:spacing w:after="150"/>
      </w:pPr>
      <w:r>
        <w:rPr/>
        <w:t xml:space="preserve">5、上游行业对oled行业的影响</w:t>
      </w:r>
    </w:p>
    <w:p>
      <w:pPr>
        <w:spacing w:after="150"/>
      </w:pPr>
      <w:r>
        <w:rPr/>
        <w:t xml:space="preserve">三、oled下游应用市场分析</w:t>
      </w:r>
    </w:p>
    <w:p>
      <w:pPr>
        <w:spacing w:after="150"/>
      </w:pPr>
      <w:r>
        <w:rPr/>
        <w:t xml:space="preserve">1、oled主要应用市场分析</w:t>
      </w:r>
    </w:p>
    <w:p>
      <w:pPr>
        <w:spacing w:after="150"/>
      </w:pPr>
      <w:r>
        <w:rPr/>
        <w:t xml:space="preserve">2、下游应用市场发展现状分析</w:t>
      </w:r>
    </w:p>
    <w:p>
      <w:pPr>
        <w:spacing w:after="150"/>
      </w:pPr>
      <w:r>
        <w:rPr/>
        <w:t xml:space="preserve">3、oled占下游应用行业市场份额分析</w:t>
      </w:r>
    </w:p>
    <w:p>
      <w:pPr>
        <w:spacing w:after="150"/>
      </w:pPr>
      <w:r>
        <w:rPr/>
        <w:t xml:space="preserve">4、下游应用市场发展趋势及前景分析</w:t>
      </w:r>
    </w:p>
    <w:p>
      <w:pPr>
        <w:spacing w:after="150"/>
      </w:pPr>
      <w:r>
        <w:rPr>
          <w:b w:val="1"/>
          <w:bCs w:val="1"/>
        </w:rPr>
        <w:t xml:space="preserve">第二章 中国oled行业发展环境分析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一、oled技术水平发展现状</w:t>
      </w:r>
    </w:p>
    <w:p>
      <w:pPr>
        <w:spacing w:after="150"/>
      </w:pPr>
      <w:r>
        <w:rPr/>
        <w:t xml:space="preserve">二、oled技术专利数量分析</w:t>
      </w:r>
    </w:p>
    <w:p>
      <w:pPr>
        <w:spacing w:after="150"/>
      </w:pPr>
      <w:r>
        <w:rPr/>
        <w:t xml:space="preserve">三、oled技术人才发展现状</w:t>
      </w:r>
    </w:p>
    <w:p>
      <w:pPr>
        <w:spacing w:after="150"/>
      </w:pPr>
      <w:r>
        <w:rPr/>
        <w:t xml:space="preserve">四、oled技术发展趋势</w:t>
      </w:r>
    </w:p>
    <w:p>
      <w:pPr>
        <w:spacing w:after="150"/>
      </w:pPr>
      <w:r>
        <w:rPr>
          <w:b w:val="1"/>
          <w:bCs w:val="1"/>
        </w:rPr>
        <w:t xml:space="preserve">第三章 国际oled行业发展分析及经验借鉴</w:t>
      </w:r>
    </w:p>
    <w:p>
      <w:pPr>
        <w:spacing w:after="150"/>
      </w:pPr>
      <w:r>
        <w:rPr/>
        <w:t xml:space="preserve">第一节 全球oled市场总体情况分析</w:t>
      </w:r>
    </w:p>
    <w:p>
      <w:pPr>
        <w:spacing w:after="150"/>
      </w:pPr>
      <w:r>
        <w:rPr/>
        <w:t xml:space="preserve">一、全球oled行业的发展概况及特点</w:t>
      </w:r>
    </w:p>
    <w:p>
      <w:pPr>
        <w:spacing w:after="150"/>
      </w:pPr>
      <w:r>
        <w:rPr/>
        <w:t xml:space="preserve">二、全球oled市场结构</w:t>
      </w:r>
    </w:p>
    <w:p>
      <w:pPr>
        <w:spacing w:after="150"/>
      </w:pPr>
      <w:r>
        <w:rPr/>
        <w:t xml:space="preserve">三、全球oled行业竞争格局</w:t>
      </w:r>
    </w:p>
    <w:p>
      <w:pPr>
        <w:spacing w:after="150"/>
      </w:pPr>
      <w:r>
        <w:rPr/>
        <w:t xml:space="preserve">四、全球oled市场区域分布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1、欧洲oled行业发展概况</w:t>
      </w:r>
    </w:p>
    <w:p>
      <w:pPr>
        <w:spacing w:after="150"/>
      </w:pPr>
      <w:r>
        <w:rPr/>
        <w:t xml:space="preserve">2、欧洲oled市场规模及应用情况</w:t>
      </w:r>
    </w:p>
    <w:p>
      <w:pPr>
        <w:spacing w:after="150"/>
      </w:pPr>
      <w:r>
        <w:rPr/>
        <w:t xml:space="preserve">二、美国</w:t>
      </w:r>
    </w:p>
    <w:p>
      <w:pPr>
        <w:spacing w:after="150"/>
      </w:pPr>
      <w:r>
        <w:rPr/>
        <w:t xml:space="preserve">1、美国oled行业发展概况</w:t>
      </w:r>
    </w:p>
    <w:p>
      <w:pPr>
        <w:spacing w:after="150"/>
      </w:pPr>
      <w:r>
        <w:rPr/>
        <w:t xml:space="preserve">2、美国oled市场规模及应用情况</w:t>
      </w:r>
    </w:p>
    <w:p>
      <w:pPr>
        <w:spacing w:after="150"/>
      </w:pPr>
      <w:r>
        <w:rPr/>
        <w:t xml:space="preserve">三、日本</w:t>
      </w:r>
    </w:p>
    <w:p>
      <w:pPr>
        <w:spacing w:after="150"/>
      </w:pPr>
      <w:r>
        <w:rPr/>
        <w:t xml:space="preserve">1、日本oled行业发展概况</w:t>
      </w:r>
    </w:p>
    <w:p>
      <w:pPr>
        <w:spacing w:after="150"/>
      </w:pPr>
      <w:r>
        <w:rPr/>
        <w:t xml:space="preserve">2、日本oled市场规模及应用情况</w:t>
      </w:r>
    </w:p>
    <w:p>
      <w:pPr>
        <w:spacing w:after="150"/>
      </w:pPr>
      <w:r>
        <w:rPr/>
        <w:t xml:space="preserve">四、韩国</w:t>
      </w:r>
    </w:p>
    <w:p>
      <w:pPr>
        <w:spacing w:after="150"/>
      </w:pPr>
      <w:r>
        <w:rPr/>
        <w:t xml:space="preserve">1、韩国oled行业发展概况</w:t>
      </w:r>
    </w:p>
    <w:p>
      <w:pPr>
        <w:spacing w:after="150"/>
      </w:pPr>
      <w:r>
        <w:rPr/>
        <w:t xml:space="preserve">2、韩国oled市场规模及应用情况</w:t>
      </w:r>
    </w:p>
    <w:p>
      <w:pPr>
        <w:spacing w:after="150"/>
      </w:pPr>
      <w:r>
        <w:rPr/>
        <w:t xml:space="preserve">五、其他国家地区</w:t>
      </w:r>
    </w:p>
    <w:p>
      <w:pPr>
        <w:spacing w:after="150"/>
      </w:pPr>
      <w:r>
        <w:rPr/>
        <w:t xml:space="preserve">第三节 国内外oled行业比较分析</w:t>
      </w:r>
    </w:p>
    <w:p>
      <w:pPr>
        <w:spacing w:after="150"/>
      </w:pPr>
      <w:r>
        <w:rPr/>
        <w:t xml:space="preserve">一、国内外行业技术水平比较</w:t>
      </w:r>
    </w:p>
    <w:p>
      <w:pPr>
        <w:spacing w:after="150"/>
      </w:pPr>
      <w:r>
        <w:rPr/>
        <w:t xml:space="preserve">二、国内外市场需求结构比较</w:t>
      </w:r>
    </w:p>
    <w:p>
      <w:pPr>
        <w:spacing w:after="150"/>
      </w:pPr>
      <w:r>
        <w:rPr/>
        <w:t xml:space="preserve">三、国内外市场供给能力比较</w:t>
      </w:r>
    </w:p>
    <w:p>
      <w:pPr>
        <w:spacing w:after="150"/>
      </w:pPr>
      <w:r>
        <w:rPr>
          <w:b w:val="1"/>
          <w:bCs w:val="1"/>
        </w:rPr>
        <w:t xml:space="preserve">第二部分 行业深度分析</w:t>
      </w:r>
    </w:p>
    <w:p>
      <w:pPr>
        <w:spacing w:after="150"/>
      </w:pPr>
      <w:r>
        <w:rPr>
          <w:b w:val="1"/>
          <w:bCs w:val="1"/>
        </w:rPr>
        <w:t xml:space="preserve">第四章 中国oled运行现状分析</w:t>
      </w:r>
    </w:p>
    <w:p>
      <w:pPr>
        <w:spacing w:after="150"/>
      </w:pPr>
      <w:r>
        <w:rPr/>
        <w:t xml:space="preserve">第一节 中国oled行业发展状况分析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2019-2023年oled市场经营情况分析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四、产品产销情况分析</w:t>
      </w:r>
    </w:p>
    <w:p>
      <w:pPr>
        <w:spacing w:after="150"/>
      </w:pPr>
      <w:r>
        <w:rPr/>
        <w:t xml:space="preserve">五、行业销售收入分析</w:t>
      </w:r>
    </w:p>
    <w:p>
      <w:pPr>
        <w:spacing w:after="150"/>
      </w:pPr>
      <w:r>
        <w:rPr/>
        <w:t xml:space="preserve">第三节 2019-2023年中国oled行业企业分析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2019-2023年中国oled行业财务指标总体分析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中国oled市场价格走势分析</w:t>
      </w:r>
    </w:p>
    <w:p>
      <w:pPr>
        <w:spacing w:after="150"/>
      </w:pPr>
      <w:r>
        <w:rPr/>
        <w:t xml:space="preserve">一、oled市场定价机制组成</w:t>
      </w:r>
    </w:p>
    <w:p>
      <w:pPr>
        <w:spacing w:after="150"/>
      </w:pPr>
      <w:r>
        <w:rPr/>
        <w:t xml:space="preserve">二、oled市场价格影响因素</w:t>
      </w:r>
    </w:p>
    <w:p>
      <w:pPr>
        <w:spacing w:after="150"/>
      </w:pPr>
      <w:r>
        <w:rPr/>
        <w:t xml:space="preserve">三、oled价格走势分析</w:t>
      </w:r>
    </w:p>
    <w:p>
      <w:pPr>
        <w:spacing w:after="150"/>
      </w:pPr>
      <w:r>
        <w:rPr/>
        <w:t xml:space="preserve">四、2024-2029年oled价格走势预测</w:t>
      </w:r>
    </w:p>
    <w:p>
      <w:pPr>
        <w:spacing w:after="150"/>
      </w:pPr>
      <w:r>
        <w:rPr>
          <w:b w:val="1"/>
          <w:bCs w:val="1"/>
        </w:rPr>
        <w:t xml:space="preserve">第五章 oled市场供需形势及进出口分析</w:t>
      </w:r>
    </w:p>
    <w:p>
      <w:pPr>
        <w:spacing w:after="150"/>
      </w:pPr>
      <w:r>
        <w:rPr/>
        <w:t xml:space="preserve">第一节 中国oled市场供需分析</w:t>
      </w:r>
    </w:p>
    <w:p>
      <w:pPr>
        <w:spacing w:after="150"/>
      </w:pPr>
      <w:r>
        <w:rPr/>
        <w:t xml:space="preserve">一、中国oled行业供给情况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二、中国oled行业需求情况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三、中国oled行业供需平衡分析</w:t>
      </w:r>
    </w:p>
    <w:p>
      <w:pPr>
        <w:spacing w:after="150"/>
      </w:pPr>
      <w:r>
        <w:rPr/>
        <w:t xml:space="preserve">第二节 oled行业进出口市场分析</w:t>
      </w:r>
    </w:p>
    <w:p>
      <w:pPr>
        <w:spacing w:after="150"/>
      </w:pPr>
      <w:r>
        <w:rPr/>
        <w:t xml:space="preserve">一、oled行业进出口综述</w:t>
      </w:r>
    </w:p>
    <w:p>
      <w:pPr>
        <w:spacing w:after="150"/>
      </w:pPr>
      <w:r>
        <w:rPr/>
        <w:t xml:space="preserve">1、中国oled进出口的特点分析</w:t>
      </w:r>
    </w:p>
    <w:p>
      <w:pPr>
        <w:spacing w:after="150"/>
      </w:pPr>
      <w:r>
        <w:rPr/>
        <w:t xml:space="preserve">2、中国oled进出口地区分布状况</w:t>
      </w:r>
    </w:p>
    <w:p>
      <w:pPr>
        <w:spacing w:after="150"/>
      </w:pPr>
      <w:r>
        <w:rPr/>
        <w:t xml:space="preserve">3、中国oled进出口的贸易方式及经营企业分析</w:t>
      </w:r>
    </w:p>
    <w:p>
      <w:pPr>
        <w:spacing w:after="150"/>
      </w:pPr>
      <w:r>
        <w:rPr/>
        <w:t xml:space="preserve">4、中国oled进出口政策与国际化经营</w:t>
      </w:r>
    </w:p>
    <w:p>
      <w:pPr>
        <w:spacing w:after="150"/>
      </w:pPr>
      <w:r>
        <w:rPr/>
        <w:t xml:space="preserve">二、oled行业出口市场分析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三、oled行业进口市场分析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b w:val="1"/>
          <w:bCs w:val="1"/>
        </w:rPr>
        <w:t xml:space="preserve">第三部分 市场全景调研</w:t>
      </w:r>
    </w:p>
    <w:p>
      <w:pPr>
        <w:spacing w:after="150"/>
      </w:pPr>
      <w:r>
        <w:rPr>
          <w:b w:val="1"/>
          <w:bCs w:val="1"/>
        </w:rPr>
        <w:t xml:space="preserve">第六章 oled行业细分市场发展分析</w:t>
      </w:r>
    </w:p>
    <w:p>
      <w:pPr>
        <w:spacing w:after="150"/>
      </w:pPr>
      <w:r>
        <w:rPr/>
        <w:t xml:space="preserve">第一节 oled显示市场发展分析</w:t>
      </w:r>
    </w:p>
    <w:p>
      <w:pPr>
        <w:spacing w:after="150"/>
      </w:pPr>
      <w:r>
        <w:rPr/>
        <w:t xml:space="preserve">一、oled显示市场发展概况</w:t>
      </w:r>
    </w:p>
    <w:p>
      <w:pPr>
        <w:spacing w:after="150"/>
      </w:pPr>
      <w:r>
        <w:rPr/>
        <w:t xml:space="preserve">二、oled显示市场规模分析</w:t>
      </w:r>
    </w:p>
    <w:p>
      <w:pPr>
        <w:spacing w:after="150"/>
      </w:pPr>
      <w:r>
        <w:rPr/>
        <w:t xml:space="preserve">三、oled显示产品结构分析</w:t>
      </w:r>
    </w:p>
    <w:p>
      <w:pPr>
        <w:spacing w:after="150"/>
      </w:pPr>
      <w:r>
        <w:rPr/>
        <w:t xml:space="preserve">四、oled显示市场发展趋势分析</w:t>
      </w:r>
    </w:p>
    <w:p>
      <w:pPr>
        <w:spacing w:after="150"/>
      </w:pPr>
      <w:r>
        <w:rPr/>
        <w:t xml:space="preserve">第二节 oLED照明市场发展分析</w:t>
      </w:r>
    </w:p>
    <w:p>
      <w:pPr>
        <w:spacing w:after="150"/>
      </w:pPr>
      <w:r>
        <w:rPr/>
        <w:t xml:space="preserve">一、一般照明用oled面板性能要求</w:t>
      </w:r>
    </w:p>
    <w:p>
      <w:pPr>
        <w:spacing w:after="150"/>
      </w:pPr>
      <w:r>
        <w:rPr/>
        <w:t xml:space="preserve">1、一般要求</w:t>
      </w:r>
    </w:p>
    <w:p>
      <w:pPr>
        <w:spacing w:after="150"/>
      </w:pPr>
      <w:r>
        <w:rPr/>
        <w:t xml:space="preserve">(1)测试环境要求</w:t>
      </w:r>
    </w:p>
    <w:p>
      <w:pPr>
        <w:spacing w:after="150"/>
      </w:pPr>
      <w:r>
        <w:rPr/>
        <w:t xml:space="preserve">(2)样品稳定性要求</w:t>
      </w:r>
    </w:p>
    <w:p>
      <w:pPr>
        <w:spacing w:after="150"/>
      </w:pPr>
      <w:r>
        <w:rPr/>
        <w:t xml:space="preserve">2、性能要求</w:t>
      </w:r>
    </w:p>
    <w:p>
      <w:pPr>
        <w:spacing w:after="150"/>
      </w:pPr>
      <w:r>
        <w:rPr/>
        <w:t xml:space="preserve">(1)电特性</w:t>
      </w:r>
    </w:p>
    <w:p>
      <w:pPr>
        <w:spacing w:after="150"/>
      </w:pPr>
      <w:r>
        <w:rPr/>
        <w:t xml:space="preserve">(2)光度特性</w:t>
      </w:r>
    </w:p>
    <w:p>
      <w:pPr>
        <w:spacing w:after="150"/>
      </w:pPr>
      <w:r>
        <w:rPr/>
        <w:t xml:space="preserve">(3)色度特性</w:t>
      </w:r>
    </w:p>
    <w:p>
      <w:pPr>
        <w:spacing w:after="150"/>
      </w:pPr>
      <w:r>
        <w:rPr/>
        <w:t xml:space="preserve">(4)可靠性</w:t>
      </w:r>
    </w:p>
    <w:p>
      <w:pPr>
        <w:spacing w:after="150"/>
      </w:pPr>
      <w:r>
        <w:rPr/>
        <w:t xml:space="preserve">二、oled照明市场规模分析</w:t>
      </w:r>
    </w:p>
    <w:p>
      <w:pPr>
        <w:spacing w:after="150"/>
      </w:pPr>
      <w:r>
        <w:rPr/>
        <w:t xml:space="preserve">三、oled照明应用领域分析</w:t>
      </w:r>
    </w:p>
    <w:p>
      <w:pPr>
        <w:spacing w:after="150"/>
      </w:pPr>
      <w:r>
        <w:rPr/>
        <w:t xml:space="preserve">第三节 oled手机市场应用前景</w:t>
      </w:r>
    </w:p>
    <w:p>
      <w:pPr>
        <w:spacing w:after="150"/>
      </w:pPr>
      <w:r>
        <w:rPr/>
        <w:t xml:space="preserve">一、oled产业的发展概况</w:t>
      </w:r>
    </w:p>
    <w:p>
      <w:pPr>
        <w:spacing w:after="150"/>
      </w:pPr>
      <w:r>
        <w:rPr/>
        <w:t xml:space="preserve">1、oled技术优势及问题</w:t>
      </w:r>
    </w:p>
    <w:p>
      <w:pPr>
        <w:spacing w:after="150"/>
      </w:pPr>
      <w:r>
        <w:rPr/>
        <w:t xml:space="preserve">2、oled的相关政策及经济市场优势</w:t>
      </w:r>
    </w:p>
    <w:p>
      <w:pPr>
        <w:spacing w:after="150"/>
      </w:pPr>
      <w:r>
        <w:rPr/>
        <w:t xml:space="preserve">二、oled屏发展现状及问题</w:t>
      </w:r>
    </w:p>
    <w:p>
      <w:pPr>
        <w:spacing w:after="150"/>
      </w:pPr>
      <w:r>
        <w:rPr/>
        <w:t xml:space="preserve">1、oled主要应用领域</w:t>
      </w:r>
    </w:p>
    <w:p>
      <w:pPr>
        <w:spacing w:after="150"/>
      </w:pPr>
      <w:r>
        <w:rPr/>
        <w:t xml:space="preserve">2、oled在智能手机领域的发展倾向</w:t>
      </w:r>
    </w:p>
    <w:p>
      <w:pPr>
        <w:spacing w:after="150"/>
      </w:pPr>
      <w:r>
        <w:rPr/>
        <w:t xml:space="preserve">三、oled手机显示市场发展分析</w:t>
      </w:r>
    </w:p>
    <w:p>
      <w:pPr>
        <w:spacing w:after="150"/>
      </w:pPr>
      <w:r>
        <w:rPr/>
        <w:t xml:space="preserve">1、oled手机显示屏出货量</w:t>
      </w:r>
    </w:p>
    <w:p>
      <w:pPr>
        <w:spacing w:after="150"/>
      </w:pPr>
      <w:r>
        <w:rPr/>
        <w:t xml:space="preserve">2、oled手机显示屏出货结构</w:t>
      </w:r>
    </w:p>
    <w:p>
      <w:pPr>
        <w:spacing w:after="150"/>
      </w:pPr>
      <w:r>
        <w:rPr/>
        <w:t xml:space="preserve">四、oled手机市场现状及前景</w:t>
      </w:r>
    </w:p>
    <w:p>
      <w:pPr>
        <w:spacing w:after="150"/>
      </w:pPr>
      <w:r>
        <w:rPr/>
        <w:t xml:space="preserve">1、oled手机应用大事记</w:t>
      </w:r>
    </w:p>
    <w:p>
      <w:pPr>
        <w:spacing w:after="150"/>
      </w:pPr>
      <w:r>
        <w:rPr/>
        <w:t xml:space="preserve">2、oled手机应用前景</w:t>
      </w:r>
    </w:p>
    <w:p>
      <w:pPr>
        <w:spacing w:after="150"/>
      </w:pPr>
      <w:r>
        <w:rPr/>
        <w:t xml:space="preserve">第四节 oled电视产业发展趋势及前景</w:t>
      </w:r>
    </w:p>
    <w:p>
      <w:pPr>
        <w:spacing w:after="150"/>
      </w:pPr>
      <w:r>
        <w:rPr/>
        <w:t xml:space="preserve">一、oled产业发展背景概述</w:t>
      </w:r>
    </w:p>
    <w:p>
      <w:pPr>
        <w:spacing w:after="150"/>
      </w:pPr>
      <w:r>
        <w:rPr/>
        <w:t xml:space="preserve">1、oled的诞生与发展</w:t>
      </w:r>
    </w:p>
    <w:p>
      <w:pPr>
        <w:spacing w:after="150"/>
      </w:pPr>
      <w:r>
        <w:rPr/>
        <w:t xml:space="preserve">2、中国oled产业政策及经济环境分析</w:t>
      </w:r>
    </w:p>
    <w:p>
      <w:pPr>
        <w:spacing w:after="150"/>
      </w:pPr>
      <w:r>
        <w:rPr/>
        <w:t xml:space="preserve">二、2oled电视业发展历程</w:t>
      </w:r>
    </w:p>
    <w:p>
      <w:pPr>
        <w:spacing w:after="150"/>
      </w:pPr>
      <w:r>
        <w:rPr/>
        <w:t xml:space="preserve">1、早期oled电视的发展及存在的问题</w:t>
      </w:r>
    </w:p>
    <w:p>
      <w:pPr>
        <w:spacing w:after="150"/>
      </w:pPr>
      <w:r>
        <w:rPr/>
        <w:t xml:space="preserve">2、oled与lcd</w:t>
      </w:r>
    </w:p>
    <w:p>
      <w:pPr>
        <w:spacing w:after="150"/>
      </w:pPr>
      <w:r>
        <w:rPr/>
        <w:t xml:space="preserve">3、中国oled电视业发展现状</w:t>
      </w:r>
    </w:p>
    <w:p>
      <w:pPr>
        <w:spacing w:after="150"/>
      </w:pPr>
      <w:r>
        <w:rPr/>
        <w:t xml:space="preserve">三、中国oled电视业前景分析</w:t>
      </w:r>
    </w:p>
    <w:p>
      <w:pPr>
        <w:spacing w:after="150"/>
      </w:pPr>
      <w:r>
        <w:rPr/>
        <w:t xml:space="preserve">四、oled电视生产企业发展规划</w:t>
      </w:r>
    </w:p>
    <w:p>
      <w:pPr>
        <w:spacing w:after="150"/>
      </w:pPr>
      <w:r>
        <w:rPr>
          <w:b w:val="1"/>
          <w:bCs w:val="1"/>
        </w:rPr>
        <w:t xml:space="preserve">第四部分 行业竞争格局</w:t>
      </w:r>
    </w:p>
    <w:p>
      <w:pPr>
        <w:spacing w:after="150"/>
      </w:pPr>
      <w:r>
        <w:rPr>
          <w:b w:val="1"/>
          <w:bCs w:val="1"/>
        </w:rPr>
        <w:t xml:space="preserve">第七章 2024-2029年oled行业竞争形势及策略</w:t>
      </w:r>
    </w:p>
    <w:p>
      <w:pPr>
        <w:spacing w:after="150"/>
      </w:pPr>
      <w:r>
        <w:rPr/>
        <w:t xml:space="preserve">第一节 行业总体市场竞争状况分析</w:t>
      </w:r>
    </w:p>
    <w:p>
      <w:pPr>
        <w:spacing w:after="150"/>
      </w:pPr>
      <w:r>
        <w:rPr/>
        <w:t xml:space="preserve">一、oled行业竞争结构分析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二、oled行业swot分析</w:t>
      </w:r>
    </w:p>
    <w:p>
      <w:pPr>
        <w:spacing w:after="150"/>
      </w:pPr>
      <w:r>
        <w:rPr/>
        <w:t xml:space="preserve">1、oled行业优势分析</w:t>
      </w:r>
    </w:p>
    <w:p>
      <w:pPr>
        <w:spacing w:after="150"/>
      </w:pPr>
      <w:r>
        <w:rPr/>
        <w:t xml:space="preserve">2、oled行业劣势分析</w:t>
      </w:r>
    </w:p>
    <w:p>
      <w:pPr>
        <w:spacing w:after="150"/>
      </w:pPr>
      <w:r>
        <w:rPr/>
        <w:t xml:space="preserve">3、oled行业机会分析</w:t>
      </w:r>
    </w:p>
    <w:p>
      <w:pPr>
        <w:spacing w:after="150"/>
      </w:pPr>
      <w:r>
        <w:rPr/>
        <w:t xml:space="preserve">4、oled行业威胁分析</w:t>
      </w:r>
    </w:p>
    <w:p>
      <w:pPr>
        <w:spacing w:after="150"/>
      </w:pPr>
      <w:r>
        <w:rPr/>
        <w:t xml:space="preserve">第二节 oled行业竞争格局分析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oled行业集中度分析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oled行业并购重组分析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oled行业重点企业分析</w:t>
      </w:r>
    </w:p>
    <w:p>
      <w:pPr>
        <w:spacing w:after="150"/>
      </w:pPr>
      <w:r>
        <w:rPr/>
        <w:t xml:space="preserve">第一节 友达光电(苏州)有限公司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北京维信诺科技有限公司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京东方科技集团股份有限公司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上海和辉光电有限公司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三星(中国)半导体有限公司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天马微电子股份有限公司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武汉华星光电技术有限公司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深圳市鸿海环球控股集团有限公司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索尼(中国)有限公司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南京lg新港新技术有限公司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第九章 2024-2029年oled行业前景及趋势预测</w:t>
      </w:r>
    </w:p>
    <w:p>
      <w:pPr>
        <w:spacing w:after="150"/>
      </w:pPr>
      <w:r>
        <w:rPr/>
        <w:t xml:space="preserve">第一节 2024-2029年中国oled市场前景分析</w:t>
      </w:r>
    </w:p>
    <w:p>
      <w:pPr>
        <w:spacing w:after="150"/>
      </w:pPr>
      <w:r>
        <w:rPr/>
        <w:t xml:space="preserve">一、未来oled贸易市场展望</w:t>
      </w:r>
    </w:p>
    <w:p>
      <w:pPr>
        <w:spacing w:after="150"/>
      </w:pPr>
      <w:r>
        <w:rPr/>
        <w:t xml:space="preserve">二、中国oled市场的发展前景</w:t>
      </w:r>
    </w:p>
    <w:p>
      <w:pPr>
        <w:spacing w:after="150"/>
      </w:pPr>
      <w:r>
        <w:rPr/>
        <w:t xml:space="preserve">三、中国oled市场需求上升趋势分析</w:t>
      </w:r>
    </w:p>
    <w:p>
      <w:pPr>
        <w:spacing w:after="150"/>
      </w:pPr>
      <w:r>
        <w:rPr/>
        <w:t xml:space="preserve">第二节 2024-2029年oled市场发展趋势预测</w:t>
      </w:r>
    </w:p>
    <w:p>
      <w:pPr>
        <w:spacing w:after="150"/>
      </w:pPr>
      <w:r>
        <w:rPr/>
        <w:t xml:space="preserve">一、2024-2029年oled行业发展趋势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二、2024-2029年oled市场规模预测</w:t>
      </w:r>
    </w:p>
    <w:p>
      <w:pPr>
        <w:spacing w:after="150"/>
      </w:pPr>
      <w:r>
        <w:rPr/>
        <w:t xml:space="preserve">三、2024-2029年oled行业应用趋势预测</w:t>
      </w:r>
    </w:p>
    <w:p>
      <w:pPr>
        <w:spacing w:after="150"/>
      </w:pPr>
      <w:r>
        <w:rPr/>
        <w:t xml:space="preserve">四、2024-2029年细分市场发展趋势预测</w:t>
      </w:r>
    </w:p>
    <w:p>
      <w:pPr>
        <w:spacing w:after="150"/>
      </w:pPr>
      <w:r>
        <w:rPr/>
        <w:t xml:space="preserve">第三节 2024-2029年中国oled行业供需预测</w:t>
      </w:r>
    </w:p>
    <w:p>
      <w:pPr>
        <w:spacing w:after="150"/>
      </w:pPr>
      <w:r>
        <w:rPr/>
        <w:t xml:space="preserve">一、2024-2029年中国oled行业产量预测</w:t>
      </w:r>
    </w:p>
    <w:p>
      <w:pPr>
        <w:spacing w:after="150"/>
      </w:pPr>
      <w:r>
        <w:rPr/>
        <w:t xml:space="preserve">三、2024-2029年中国oled行业销量预测</w:t>
      </w:r>
    </w:p>
    <w:p>
      <w:pPr>
        <w:spacing w:after="150"/>
      </w:pPr>
      <w:r>
        <w:rPr/>
        <w:t xml:space="preserve">四、2024-2029年中国oled行业供需平衡预测</w:t>
      </w:r>
    </w:p>
    <w:p>
      <w:pPr>
        <w:spacing w:after="150"/>
      </w:pPr>
      <w:r>
        <w:rPr>
          <w:b w:val="1"/>
          <w:bCs w:val="1"/>
        </w:rPr>
        <w:t xml:space="preserve">第十章 2024-2029年oled行业投资价值评估分析</w:t>
      </w:r>
    </w:p>
    <w:p>
      <w:pPr>
        <w:spacing w:after="150"/>
      </w:pPr>
      <w:r>
        <w:rPr/>
        <w:t xml:space="preserve">第一节 oled行业投资特性分析</w:t>
      </w:r>
    </w:p>
    <w:p>
      <w:pPr>
        <w:spacing w:after="150"/>
      </w:pPr>
      <w:r>
        <w:rPr/>
        <w:t xml:space="preserve">一、oled行业进入壁垒分析</w:t>
      </w:r>
    </w:p>
    <w:p>
      <w:pPr>
        <w:spacing w:after="150"/>
      </w:pPr>
      <w:r>
        <w:rPr/>
        <w:t xml:space="preserve">二、oled行业盈利因素分析</w:t>
      </w:r>
    </w:p>
    <w:p>
      <w:pPr>
        <w:spacing w:after="150"/>
      </w:pPr>
      <w:r>
        <w:rPr/>
        <w:t xml:space="preserve">三、oled行业盈利模式分析</w:t>
      </w:r>
    </w:p>
    <w:p>
      <w:pPr>
        <w:spacing w:after="150"/>
      </w:pPr>
      <w:r>
        <w:rPr/>
        <w:t xml:space="preserve">第二节 2024-2029年oled行业发展的影响因素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3、vr市场机遇</w:t>
      </w:r>
    </w:p>
    <w:p>
      <w:pPr>
        <w:spacing w:after="150"/>
      </w:pPr>
      <w:r>
        <w:rPr/>
        <w:t xml:space="preserve">4、可穿戴设备升级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oled行业投资机会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oled行业风险预测与防范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第十一章 oled行业投资发展战略及建议</w:t>
      </w:r>
    </w:p>
    <w:p>
      <w:pPr>
        <w:spacing w:after="150"/>
      </w:pPr>
      <w:r>
        <w:rPr/>
        <w:t xml:space="preserve">第一节 oled行业发展战略研究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对中国oled品牌的战略思考</w:t>
      </w:r>
    </w:p>
    <w:p>
      <w:pPr>
        <w:spacing w:after="150"/>
      </w:pPr>
      <w:r>
        <w:rPr/>
        <w:t xml:space="preserve">一、oled品牌的重要性</w:t>
      </w:r>
    </w:p>
    <w:p>
      <w:pPr>
        <w:spacing w:after="150"/>
      </w:pPr>
      <w:r>
        <w:rPr/>
        <w:t xml:space="preserve">二、oled实施品牌战略的意义</w:t>
      </w:r>
    </w:p>
    <w:p>
      <w:pPr>
        <w:spacing w:after="150"/>
      </w:pPr>
      <w:r>
        <w:rPr/>
        <w:t xml:space="preserve">三、oled企业品牌的现状分析</w:t>
      </w:r>
    </w:p>
    <w:p>
      <w:pPr>
        <w:spacing w:after="150"/>
      </w:pPr>
      <w:r>
        <w:rPr/>
        <w:t xml:space="preserve">四、中国oled企业的品牌战略</w:t>
      </w:r>
    </w:p>
    <w:p>
      <w:pPr>
        <w:spacing w:after="150"/>
      </w:pPr>
      <w:r>
        <w:rPr/>
        <w:t xml:space="preserve">五、oled品牌战略管理的策略</w:t>
      </w:r>
    </w:p>
    <w:p>
      <w:pPr>
        <w:spacing w:after="150"/>
      </w:pPr>
      <w:r>
        <w:rPr/>
        <w:t xml:space="preserve">第三节 oled经营策略分析</w:t>
      </w:r>
    </w:p>
    <w:p>
      <w:pPr>
        <w:spacing w:after="150"/>
      </w:pPr>
      <w:r>
        <w:rPr/>
        <w:t xml:space="preserve">一、oled市场细分策略</w:t>
      </w:r>
    </w:p>
    <w:p>
      <w:pPr>
        <w:spacing w:after="150"/>
      </w:pPr>
      <w:r>
        <w:rPr/>
        <w:t xml:space="preserve">二、oled市场创新策略</w:t>
      </w:r>
    </w:p>
    <w:p>
      <w:pPr>
        <w:spacing w:after="150"/>
      </w:pPr>
      <w:r>
        <w:rPr/>
        <w:t xml:space="preserve">三、品牌定位与品类规划</w:t>
      </w:r>
    </w:p>
    <w:p>
      <w:pPr>
        <w:spacing w:after="150"/>
      </w:pPr>
      <w:r>
        <w:rPr/>
        <w:t xml:space="preserve">四、oled新产品差异化战略</w:t>
      </w:r>
    </w:p>
    <w:p>
      <w:pPr>
        <w:spacing w:after="150"/>
      </w:pPr>
      <w:r>
        <w:rPr/>
        <w:t xml:space="preserve">第四节 中国oled行业销售渠道模式分析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一、oled行业研究结论及建议</w:t>
      </w:r>
    </w:p>
    <w:p>
      <w:pPr>
        <w:spacing w:after="150"/>
      </w:pPr>
      <w:r>
        <w:rPr/>
        <w:t xml:space="preserve">二、oled子行业研究结论及建议</w:t>
      </w:r>
    </w:p>
    <w:p>
      <w:pPr>
        <w:spacing w:after="150"/>
      </w:pPr>
      <w:r>
        <w:rPr/>
        <w:t xml:space="preserve">三、中道泰和oled行业发展建议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图表：oled行业产品的分类结构</w:t>
      </w:r>
    </w:p>
    <w:p>
      <w:pPr>
        <w:spacing w:after="150"/>
      </w:pPr>
      <w:r>
        <w:rPr/>
        <w:t xml:space="preserve">图表：oled行业成长周期图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图表：2019-2023年中国gdp季度累计增长图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图表：2019-2023年oled行业市场规模分析</w:t>
      </w:r>
    </w:p>
    <w:p>
      <w:pPr>
        <w:spacing w:after="150"/>
      </w:pPr>
      <w:r>
        <w:rPr/>
        <w:t xml:space="preserve">图表：2019-2023年oled行业销售收入分析</w:t>
      </w:r>
    </w:p>
    <w:p>
      <w:pPr>
        <w:spacing w:after="150"/>
      </w:pPr>
      <w:r>
        <w:rPr/>
        <w:t xml:space="preserve">图表：2019-2023年oled行业总产值分析</w:t>
      </w:r>
    </w:p>
    <w:p>
      <w:pPr>
        <w:spacing w:after="150"/>
      </w:pPr>
      <w:r>
        <w:rPr/>
        <w:t xml:space="preserve">图表：2019-2023年oled行业利润总额分析</w:t>
      </w:r>
    </w:p>
    <w:p>
      <w:pPr>
        <w:spacing w:after="150"/>
      </w:pPr>
      <w:r>
        <w:rPr/>
        <w:t xml:space="preserve">图表：2019-2023年oled企业数量变化分析分析</w:t>
      </w:r>
    </w:p>
    <w:p>
      <w:pPr>
        <w:spacing w:after="150"/>
      </w:pPr>
      <w:r>
        <w:rPr/>
        <w:t xml:space="preserve">图表：2019-2023年oled不同规模企业结构分析</w:t>
      </w:r>
    </w:p>
    <w:p>
      <w:pPr>
        <w:spacing w:after="150"/>
      </w:pPr>
      <w:r>
        <w:rPr/>
        <w:t xml:space="preserve">图表：2019-2023年oled不同所有制企业结构分析</w:t>
      </w:r>
    </w:p>
    <w:p>
      <w:pPr>
        <w:spacing w:after="150"/>
      </w:pPr>
      <w:r>
        <w:rPr/>
        <w:t xml:space="preserve">图表：2019-2023年oled从业人员数量分析</w:t>
      </w:r>
    </w:p>
    <w:p>
      <w:pPr>
        <w:spacing w:after="150"/>
      </w:pPr>
      <w:r>
        <w:rPr/>
        <w:t xml:space="preserve">图表：2019-2023年oled行业产品结构分析</w:t>
      </w:r>
    </w:p>
    <w:p>
      <w:pPr>
        <w:spacing w:after="150"/>
      </w:pPr>
      <w:r>
        <w:rPr/>
        <w:t xml:space="preserve">图表：2024-2029年oled应用领域需求量预测</w:t>
      </w:r>
    </w:p>
    <w:p>
      <w:pPr>
        <w:spacing w:after="150"/>
      </w:pPr>
      <w:r>
        <w:rPr/>
        <w:t xml:space="preserve">图表：2019-2023年oled行业区域集中度分析</w:t>
      </w:r>
    </w:p>
    <w:p>
      <w:pPr>
        <w:spacing w:after="150"/>
      </w:pPr>
      <w:r>
        <w:rPr/>
        <w:t xml:space="preserve">图表：2019-2023年oled行业区域分布特点分析</w:t>
      </w:r>
    </w:p>
    <w:p>
      <w:pPr>
        <w:spacing w:after="150"/>
      </w:pPr>
      <w:r>
        <w:rPr/>
        <w:t xml:space="preserve">图表：2019-2023年oled行业企业数的区域分布分析</w:t>
      </w:r>
    </w:p>
    <w:p>
      <w:pPr>
        <w:spacing w:after="150"/>
      </w:pPr>
      <w:r>
        <w:rPr/>
        <w:t xml:space="preserve">图表：2019-2023年oled市场集中度分析</w:t>
      </w:r>
    </w:p>
    <w:p>
      <w:pPr>
        <w:spacing w:after="150"/>
      </w:pPr>
      <w:r>
        <w:rPr/>
        <w:t xml:space="preserve">图表：2019-2023年oled企业集中度分析</w:t>
      </w:r>
    </w:p>
    <w:p>
      <w:pPr>
        <w:spacing w:after="150"/>
      </w:pPr>
      <w:r>
        <w:rPr/>
        <w:t xml:space="preserve">图表：2019-2023年oled区域集中度分析</w:t>
      </w:r>
    </w:p>
    <w:p>
      <w:pPr>
        <w:spacing w:after="150"/>
      </w:pPr>
      <w:r>
        <w:rPr/>
        <w:t xml:space="preserve">图表：2024-2029年oled行业市场规模预测</w:t>
      </w:r>
    </w:p>
    <w:p>
      <w:pPr>
        <w:spacing w:after="150"/>
      </w:pPr>
      <w:r>
        <w:rPr/>
        <w:t xml:space="preserve">图表：2024-2029年中国oled行业产量预测</w:t>
      </w:r>
    </w:p>
    <w:p>
      <w:pPr>
        <w:spacing w:after="150"/>
      </w:pPr>
      <w:r>
        <w:rPr/>
        <w:t xml:space="preserve">图表：2024-2029年中国oled行业销量预测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本文地址：https://www.51baogao.cn/dianzidianqi/oled01.shtml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oled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2024-2029年中国OLED行业发展格局及投资战略研究咨询报告</dc:title>
  <dc:description>2024-2029年中国OLED行业发展格局及投资战略研究咨询报告</dc:description>
  <dc:subject>2024-2029年中国OLED行业发展格局及投资战略研究咨询报告</dc:subject>
  <cp:keywords>研究报告</cp:keywords>
  <cp:category>研究报告</cp:category>
  <cp:lastModifiedBy>北京中道泰和信息咨询有限公司</cp:lastModifiedBy>
  <dcterms:created xsi:type="dcterms:W3CDTF">2024-02-29T13:05:02+08:00</dcterms:created>
  <dcterms:modified xsi:type="dcterms:W3CDTF">2024-02-29T13:05:02+08:00</dcterms:modified>
</cp:coreProperties>
</file>

<file path=docProps/custom.xml><?xml version="1.0" encoding="utf-8"?>
<Properties xmlns="http://schemas.openxmlformats.org/officeDocument/2006/custom-properties" xmlns:vt="http://schemas.openxmlformats.org/officeDocument/2006/docPropsVTypes"/>
</file>