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2024-2029年中国印染行业现状分析及投资前景预测报告</w:t>
      </w:r>
    </w:p>
    <w:p>
      <w:pPr>
        <w:spacing w:after="150"/>
      </w:pPr>
      <w:r>
        <w:rPr>
          <w:b w:val="1"/>
          <w:bCs w:val="1"/>
        </w:rPr>
        <w:t xml:space="preserve">报告简介</w:t>
      </w:r>
    </w:p>
    <w:p>
      <w:pPr>
        <w:spacing w:after="150"/>
      </w:pPr>
      <w:r>
        <w:rPr/>
        <w:t xml:space="preserve">印染又称之为染整，是一种加工方式，也是前处理，染色，印花，后整理，洗水等的总称。中国具有历史悠久的印染历史， 从新石器时代，商周时期，到汉代，染色技术就已走在世界前列。随着染色工艺技术的不断提高和发展，目前中国印染装备水平大幅提升，工艺技术取得突破性进展，信息化技术在印染产业中逐步得到推广应用。</w:t>
      </w:r>
    </w:p>
    <w:p>
      <w:pPr>
        <w:spacing w:after="150"/>
      </w:pPr>
      <w:r>
        <w:rPr/>
        <w:t xml:space="preserve">印染行业是纺织产业链中提高产品附加值的关键行业，也是能耗、水耗较高,废水排放量较大的行业。随着行业的持续快速发展，水资源消耗总量和废水排放总量仍在不断增加。印染行业废水排放量占全国工业废水排放量的比重不断提高，已成为中国工业系统中重点污染源之一。中国印染行业产能90%以上集中在东部沿海五省，由于产能过于集中，局部地区污染物排放总量超过环境承受能力，加上政策和管理上的一些问题，使这些地区环境压力较大。污染治理带来的高成本严重削弱了企业的竞争力。同时产品的生态要求的提高，生态性能已经成为国际贸易中必须考察的内容，而且指标不断增加、设置速度逐渐加快。日本等欧美以外的一些国家对产品的生态安全也愈来愈重视。印染企业生产加工要求越来越高。</w:t>
      </w:r>
    </w:p>
    <w:p>
      <w:pPr>
        <w:spacing w:after="150"/>
      </w:pPr>
      <w:r>
        <w:rPr/>
        <w:t xml:space="preserve">当前，印染行业转型升级进程进一步加快。除了依靠技术进步、管理水平提高实现行业转型升级外，印染行业更加注重产品结构升级和市场结构调整，自营贸易比例和高品质产品比例不断提高，同时印染行业也更加注重绿色产业链的发展，加强产业链上下协同，推动上下游产业协同发展。</w:t>
      </w:r>
    </w:p>
    <w:p>
      <w:pPr>
        <w:spacing w:after="150"/>
      </w:pPr>
      <w:r>
        <w:rPr/>
        <w:t xml:space="preserve">2019年1-5月，规模以上印染企业三费比例6.84%，同比减少0.04个百分点，其中，棉印染企业为6.60%、化纤印染企业为8.76%，成本费用利润率4.48%，同比增加0.47个百分点;销售利润率4.23%，同比增加0.42个百分点;产成品周转率8.84次/年，同比增加2.91%;应收账款周转率3.40次/年，同比增加9.39%;总资产周转率0.44次/年，同比减少2.08%。2019年1-5月，1621家规模以上印染企业实现主营业务收入1112.41亿元，同比增加0.84%;实现利润总额47.10亿元，同比增加11.96%。</w:t>
      </w:r>
    </w:p>
    <w:p>
      <w:pPr>
        <w:spacing w:after="150"/>
      </w:pPr>
      <w:r>
        <w:rPr/>
        <w:t xml:space="preserve">2019年10月20日，工业和信息化部公告符合《印染行业规范条件(2017版)》企业名单(第二批)，至此符合《印染行业规范条件(2017版)》的印染企业已达到22家。2019年11月5日，工信部发布《印染行业绿色发展技术指南(2019版)》，涉及定型机废气、印染废水等污染物处理与资源综合利用技术。</w:t>
      </w:r>
    </w:p>
    <w:p>
      <w:pPr>
        <w:spacing w:after="150"/>
      </w:pPr>
      <w:r>
        <w:rPr/>
        <w:t xml:space="preserve">未来的一段时间，为适应纺织产业生态、绿色、低碳、智能化、高端化、品牌化发展对染整加工节能减排、清洁化、产品高品质化及大幅度降低劳动强度，提高生产效率的需求，印染行业将重点发展实现生产及产品关键参数的快速采集、印染装备互联互通技术，并进一步开发具有自动排产功能的印染专用MES系统。</w:t>
      </w:r>
    </w:p>
    <w:p>
      <w:pPr>
        <w:spacing w:after="150"/>
      </w:pPr>
      <w:r>
        <w:rPr/>
        <w:t xml:space="preserve">本研究咨询报告由北京中道泰和信息咨询有限公司领衔撰写，在市场调研基础上，主要依据了国家统计局、国家海关总署、中国纺织工业协会、中国印染织行业协会、中国纺织服装信息中心、全球纺织、51行业报告网、国内外相关刊物杂志的基础信息以及产业用纺织品科研单位等公布和提供的大量资料，对中国印染行业发展现状与前景、市场竞争格局与形势、赢利水平与企业发展、投资策略与风险预警、发展趋势与规划建议等进行深入研究，并重点分析了印染行业的前景与风险。报告揭示了印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印染行业相关概述</w:t>
      </w:r>
    </w:p>
    <w:p>
      <w:pPr>
        <w:spacing w:after="150"/>
      </w:pPr>
      <w:r>
        <w:rPr/>
        <w:t xml:space="preserve">第一节 印染的基本概念</w:t>
      </w:r>
    </w:p>
    <w:p>
      <w:pPr>
        <w:spacing w:after="150"/>
      </w:pPr>
      <w:r>
        <w:rPr/>
        <w:t xml:space="preserve">一、印染行业的发展历史</w:t>
      </w:r>
    </w:p>
    <w:p>
      <w:pPr>
        <w:spacing w:after="150"/>
      </w:pPr>
      <w:r>
        <w:rPr/>
        <w:t xml:space="preserve">二、印染加工工艺分类</w:t>
      </w:r>
    </w:p>
    <w:p>
      <w:pPr>
        <w:spacing w:after="150"/>
      </w:pPr>
      <w:r>
        <w:rPr/>
        <w:t xml:space="preserve">第二节 印染的相关知识简介</w:t>
      </w:r>
    </w:p>
    <w:p>
      <w:pPr>
        <w:spacing w:after="150"/>
      </w:pPr>
      <w:r>
        <w:rPr/>
        <w:t xml:space="preserve">一、染料的种类</w:t>
      </w:r>
    </w:p>
    <w:p>
      <w:pPr>
        <w:spacing w:after="150"/>
      </w:pPr>
      <w:r>
        <w:rPr/>
        <w:t xml:space="preserve">二、颜料的分类</w:t>
      </w:r>
    </w:p>
    <w:p>
      <w:pPr>
        <w:spacing w:after="150"/>
      </w:pPr>
      <w:r>
        <w:rPr/>
        <w:t xml:space="preserve">三、染色的类型</w:t>
      </w:r>
    </w:p>
    <w:p>
      <w:pPr>
        <w:spacing w:after="150"/>
      </w:pPr>
      <w:r>
        <w:rPr/>
        <w:t xml:space="preserve">四、印染的清洁生产方法</w:t>
      </w:r>
    </w:p>
    <w:p>
      <w:pPr>
        <w:spacing w:after="150"/>
      </w:pPr>
      <w:r>
        <w:rPr/>
        <w:t xml:space="preserve">第三节 印染生产废水的特性介绍</w:t>
      </w:r>
    </w:p>
    <w:p>
      <w:pPr>
        <w:spacing w:after="150"/>
      </w:pPr>
      <w:r>
        <w:rPr/>
        <w:t xml:space="preserve">一、丝绸印染废水特性</w:t>
      </w:r>
    </w:p>
    <w:p>
      <w:pPr>
        <w:spacing w:after="150"/>
      </w:pPr>
      <w:r>
        <w:rPr/>
        <w:t xml:space="preserve">二、毛织物染整废水特性</w:t>
      </w:r>
    </w:p>
    <w:p>
      <w:pPr>
        <w:spacing w:after="150"/>
      </w:pPr>
      <w:r>
        <w:rPr/>
        <w:t xml:space="preserve">三、棉纺织品印染废水特性</w:t>
      </w:r>
    </w:p>
    <w:p>
      <w:pPr>
        <w:spacing w:after="150"/>
      </w:pPr>
      <w:r>
        <w:rPr/>
        <w:t xml:space="preserve">第四节 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2019-2023年全球印染产业整体运营状况分析</w:t>
      </w:r>
    </w:p>
    <w:p>
      <w:pPr>
        <w:spacing w:after="150"/>
      </w:pPr>
      <w:r>
        <w:rPr/>
        <w:t xml:space="preserve">第一节 全球印染市场总体情况分析</w:t>
      </w:r>
    </w:p>
    <w:p>
      <w:pPr>
        <w:spacing w:after="150"/>
      </w:pPr>
      <w:r>
        <w:rPr/>
        <w:t xml:space="preserve">一、全球印染行业的发展特点</w:t>
      </w:r>
    </w:p>
    <w:p>
      <w:pPr>
        <w:spacing w:after="150"/>
      </w:pPr>
      <w:r>
        <w:rPr/>
        <w:t xml:space="preserve">二、2019-2023年全球印染市场结构</w:t>
      </w:r>
    </w:p>
    <w:p>
      <w:pPr>
        <w:spacing w:after="150"/>
      </w:pPr>
      <w:r>
        <w:rPr/>
        <w:t xml:space="preserve">三、2019-2023年全球印染行业发展分析</w:t>
      </w:r>
    </w:p>
    <w:p>
      <w:pPr>
        <w:spacing w:after="150"/>
      </w:pPr>
      <w:r>
        <w:rPr/>
        <w:t xml:space="preserve">四、2019-2023年全球印染行业竞争格局</w:t>
      </w:r>
    </w:p>
    <w:p>
      <w:pPr>
        <w:spacing w:after="150"/>
      </w:pPr>
      <w:r>
        <w:rPr/>
        <w:t xml:space="preserve">五、2019-2023年全球印染市场区域分布</w:t>
      </w:r>
    </w:p>
    <w:p>
      <w:pPr>
        <w:spacing w:after="150"/>
      </w:pPr>
      <w:r>
        <w:rPr/>
        <w:t xml:space="preserve">第二节 全球主要区域印染行业发展状况</w:t>
      </w:r>
    </w:p>
    <w:p>
      <w:pPr>
        <w:spacing w:after="150"/>
      </w:pPr>
      <w:r>
        <w:rPr/>
        <w:t xml:space="preserve">一、亚洲印染行业发展状况</w:t>
      </w:r>
    </w:p>
    <w:p>
      <w:pPr>
        <w:spacing w:after="150"/>
      </w:pPr>
      <w:r>
        <w:rPr/>
        <w:t xml:space="preserve">二、美洲印染行业发展状况</w:t>
      </w:r>
    </w:p>
    <w:p>
      <w:pPr>
        <w:spacing w:after="150"/>
      </w:pPr>
      <w:r>
        <w:rPr/>
        <w:t xml:space="preserve">三、欧洲印染行业发展状况</w:t>
      </w:r>
    </w:p>
    <w:p>
      <w:pPr>
        <w:spacing w:after="150"/>
      </w:pPr>
      <w:r>
        <w:rPr/>
        <w:t xml:space="preserve">四、日本印染行业发展状况</w:t>
      </w:r>
    </w:p>
    <w:p>
      <w:pPr>
        <w:spacing w:after="150"/>
      </w:pPr>
      <w:r>
        <w:rPr/>
        <w:t xml:space="preserve">五、韩国印染行业发展状况</w:t>
      </w:r>
    </w:p>
    <w:p>
      <w:pPr>
        <w:spacing w:after="150"/>
      </w:pPr>
      <w:r>
        <w:rPr/>
        <w:t xml:space="preserve">第三节 全球印染行业模式与经验借鉴</w:t>
      </w:r>
    </w:p>
    <w:p>
      <w:pPr>
        <w:spacing w:after="150"/>
      </w:pPr>
      <w:r>
        <w:rPr/>
        <w:t xml:space="preserve">一、全球主要国家印染行业政策分析</w:t>
      </w:r>
    </w:p>
    <w:p>
      <w:pPr>
        <w:spacing w:after="150"/>
      </w:pPr>
      <w:r>
        <w:rPr/>
        <w:t xml:space="preserve">二、主要国家印染行业模式分析</w:t>
      </w:r>
    </w:p>
    <w:p>
      <w:pPr>
        <w:spacing w:after="150"/>
      </w:pPr>
      <w:r>
        <w:rPr/>
        <w:t xml:space="preserve">三、全球印染行业政策经验借鉴</w:t>
      </w:r>
    </w:p>
    <w:p>
      <w:pPr>
        <w:spacing w:after="150"/>
      </w:pPr>
      <w:r>
        <w:rPr/>
        <w:t xml:space="preserve">四、全球印染行业管理经验借鉴</w:t>
      </w:r>
    </w:p>
    <w:p>
      <w:pPr>
        <w:spacing w:after="150"/>
      </w:pPr>
      <w:r>
        <w:rPr>
          <w:b w:val="1"/>
          <w:bCs w:val="1"/>
        </w:rPr>
        <w:t xml:space="preserve">第三章 2019-2023年中国印染行业发展环境分析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2019-2023年中国印染行业政策环境分析</w:t>
      </w:r>
    </w:p>
    <w:p>
      <w:pPr>
        <w:spacing w:after="150"/>
      </w:pPr>
      <w:r>
        <w:rPr/>
        <w:t xml:space="preserve">一、《纺织染整工业水污染物排放标准》</w:t>
      </w:r>
    </w:p>
    <w:p>
      <w:pPr>
        <w:spacing w:after="150"/>
      </w:pPr>
      <w:r>
        <w:rPr/>
        <w:t xml:space="preserve">二、《印染行业准入条件》</w:t>
      </w:r>
    </w:p>
    <w:p>
      <w:pPr>
        <w:spacing w:after="150"/>
      </w:pPr>
      <w:r>
        <w:rPr/>
        <w:t xml:space="preserve">三、《缫丝工业水污染物排放标准》</w:t>
      </w:r>
    </w:p>
    <w:p>
      <w:pPr>
        <w:spacing w:after="150"/>
      </w:pPr>
      <w:r>
        <w:rPr/>
        <w:t xml:space="preserve">四、《进出口纺织品专业通用技术要求感官检验技术规范》</w:t>
      </w:r>
    </w:p>
    <w:p>
      <w:pPr>
        <w:spacing w:after="150"/>
      </w:pPr>
      <w:r>
        <w:rPr/>
        <w:t xml:space="preserve">五、《国际生态环保纺织品标准》</w:t>
      </w:r>
    </w:p>
    <w:p>
      <w:pPr>
        <w:spacing w:after="150"/>
      </w:pPr>
      <w:r>
        <w:rPr/>
        <w:t xml:space="preserve">第三节 2019-2023年中国印染行业社会环境分析</w:t>
      </w:r>
    </w:p>
    <w:p>
      <w:pPr>
        <w:spacing w:after="150"/>
      </w:pPr>
      <w:r>
        <w:rPr/>
        <w:t xml:space="preserve">一、教育环境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2019-2023年中国印染行业发展状况分析</w:t>
      </w:r>
    </w:p>
    <w:p>
      <w:pPr>
        <w:spacing w:after="150"/>
      </w:pPr>
      <w:r>
        <w:rPr/>
        <w:t xml:space="preserve">第一节 2019-2023年印染行业发展动态分析</w:t>
      </w:r>
    </w:p>
    <w:p>
      <w:pPr>
        <w:spacing w:after="150"/>
      </w:pPr>
      <w:r>
        <w:rPr/>
        <w:t xml:space="preserve">一、中国印染行业：环保达标是企业生存前提</w:t>
      </w:r>
    </w:p>
    <w:p>
      <w:pPr>
        <w:spacing w:after="150"/>
      </w:pPr>
      <w:r>
        <w:rPr/>
        <w:t xml:space="preserve">二、印染机器人引领纺织印染行业迈向智能印染</w:t>
      </w:r>
    </w:p>
    <w:p>
      <w:pPr>
        <w:spacing w:after="150"/>
      </w:pPr>
      <w:r>
        <w:rPr/>
        <w:t xml:space="preserve">三、精品效应带动印染业走上差异化竞争道路</w:t>
      </w:r>
    </w:p>
    <w:p>
      <w:pPr>
        <w:spacing w:after="150"/>
      </w:pPr>
      <w:r>
        <w:rPr/>
        <w:t xml:space="preserve">四、印染行业转型升级提效益保环境</w:t>
      </w:r>
    </w:p>
    <w:p>
      <w:pPr>
        <w:spacing w:after="150"/>
      </w:pPr>
      <w:r>
        <w:rPr/>
        <w:t xml:space="preserve">五、将提高印染行业节水环保安全的准入门槛</w:t>
      </w:r>
    </w:p>
    <w:p>
      <w:pPr>
        <w:spacing w:after="150"/>
      </w:pPr>
      <w:r>
        <w:rPr/>
        <w:t xml:space="preserve">第二节 2019-2023年印染行业经济运行分析</w:t>
      </w:r>
    </w:p>
    <w:p>
      <w:pPr>
        <w:spacing w:after="150"/>
      </w:pPr>
      <w:r>
        <w:rPr/>
        <w:t xml:space="preserve">一、2019-2023年全国印染行业经济运行情况</w:t>
      </w:r>
    </w:p>
    <w:p>
      <w:pPr>
        <w:spacing w:after="150"/>
      </w:pPr>
      <w:r>
        <w:rPr/>
        <w:t xml:space="preserve">二、2019-2023年全国国印染行业运行分析</w:t>
      </w:r>
    </w:p>
    <w:p>
      <w:pPr>
        <w:spacing w:after="150"/>
      </w:pPr>
      <w:r>
        <w:rPr/>
        <w:t xml:space="preserve">第三节 2019-2023年年中国印染布产量数据分析</w:t>
      </w:r>
    </w:p>
    <w:p>
      <w:pPr>
        <w:spacing w:after="150"/>
      </w:pPr>
      <w:r>
        <w:rPr/>
        <w:t xml:space="preserve">一、2019-2023年印染布全国及重点省市产量</w:t>
      </w:r>
    </w:p>
    <w:p>
      <w:pPr>
        <w:spacing w:after="150"/>
      </w:pPr>
      <w:r>
        <w:rPr/>
        <w:t xml:space="preserve">二、2019-2023年印染布全国及重点省市产量</w:t>
      </w:r>
    </w:p>
    <w:p>
      <w:pPr>
        <w:spacing w:after="150"/>
      </w:pPr>
      <w:r>
        <w:rPr/>
        <w:t xml:space="preserve">第四节 2019-2023年印染行业技术发展研究</w:t>
      </w:r>
    </w:p>
    <w:p>
      <w:pPr>
        <w:spacing w:after="150"/>
      </w:pPr>
      <w:r>
        <w:rPr/>
        <w:t xml:space="preserve">一、印染技术概述</w:t>
      </w:r>
    </w:p>
    <w:p>
      <w:pPr>
        <w:spacing w:after="150"/>
      </w:pPr>
      <w:r>
        <w:rPr/>
        <w:t xml:space="preserve">二、染色技术发展解读</w:t>
      </w:r>
    </w:p>
    <w:p>
      <w:pPr>
        <w:spacing w:after="150"/>
      </w:pPr>
      <w:r>
        <w:rPr/>
        <w:t xml:space="preserve">三、印花技术发展状况</w:t>
      </w:r>
    </w:p>
    <w:p>
      <w:pPr>
        <w:spacing w:after="150"/>
      </w:pPr>
      <w:r>
        <w:rPr/>
        <w:t xml:space="preserve">四、RFT染色技术的综述</w:t>
      </w:r>
    </w:p>
    <w:p>
      <w:pPr>
        <w:spacing w:after="150"/>
      </w:pPr>
      <w:r>
        <w:rPr/>
        <w:t xml:space="preserve">五、印染前处理技术浅析</w:t>
      </w:r>
    </w:p>
    <w:p>
      <w:pPr>
        <w:spacing w:after="150"/>
      </w:pPr>
      <w:r>
        <w:rPr/>
        <w:t xml:space="preserve">六、整理技术发展状况分析</w:t>
      </w:r>
    </w:p>
    <w:p>
      <w:pPr>
        <w:spacing w:after="150"/>
      </w:pPr>
      <w:r>
        <w:rPr/>
        <w:t xml:space="preserve">第五节 印染废水处理综述</w:t>
      </w:r>
    </w:p>
    <w:p>
      <w:pPr>
        <w:spacing w:after="150"/>
      </w:pPr>
      <w:r>
        <w:rPr/>
        <w:t xml:space="preserve">一、纺织业发展中的水资源问题</w:t>
      </w:r>
    </w:p>
    <w:p>
      <w:pPr>
        <w:spacing w:after="150"/>
      </w:pPr>
      <w:r>
        <w:rPr/>
        <w:t xml:space="preserve">二、国内外印染废水处理状况</w:t>
      </w:r>
    </w:p>
    <w:p>
      <w:pPr>
        <w:spacing w:after="150"/>
      </w:pPr>
      <w:r>
        <w:rPr/>
        <w:t xml:space="preserve">三、印染源头节水途径</w:t>
      </w:r>
    </w:p>
    <w:p>
      <w:pPr>
        <w:spacing w:after="150"/>
      </w:pPr>
      <w:r>
        <w:rPr/>
        <w:t xml:space="preserve">四、废水处理后回用状况分析</w:t>
      </w:r>
    </w:p>
    <w:p>
      <w:pPr>
        <w:spacing w:after="150"/>
      </w:pPr>
      <w:r>
        <w:rPr/>
        <w:t xml:space="preserve">五、废水回用运行成本分析</w:t>
      </w:r>
    </w:p>
    <w:p>
      <w:pPr>
        <w:spacing w:after="150"/>
      </w:pPr>
      <w:r>
        <w:rPr/>
        <w:t xml:space="preserve">第六节 印染行业发展中存在的问题及其对策</w:t>
      </w:r>
    </w:p>
    <w:p>
      <w:pPr>
        <w:spacing w:after="150"/>
      </w:pPr>
      <w:r>
        <w:rPr/>
        <w:t xml:space="preserve">一、中国印染行业发展中的不足</w:t>
      </w:r>
    </w:p>
    <w:p>
      <w:pPr>
        <w:spacing w:after="150"/>
      </w:pPr>
      <w:r>
        <w:rPr/>
        <w:t xml:space="preserve">二、印染行业面临染化料问题</w:t>
      </w:r>
    </w:p>
    <w:p>
      <w:pPr>
        <w:spacing w:after="150"/>
      </w:pPr>
      <w:r>
        <w:rPr/>
        <w:t xml:space="preserve">三、中国印染企业与欧洲印染企业的差距</w:t>
      </w:r>
    </w:p>
    <w:p>
      <w:pPr>
        <w:spacing w:after="150"/>
      </w:pPr>
      <w:r>
        <w:rPr/>
        <w:t xml:space="preserve">四、印染企业核心竞争力提升的策略</w:t>
      </w:r>
    </w:p>
    <w:p>
      <w:pPr>
        <w:spacing w:after="150"/>
      </w:pPr>
      <w:r>
        <w:rPr/>
        <w:t xml:space="preserve">五、印染企业的竞争关键在人才与创新</w:t>
      </w:r>
    </w:p>
    <w:p>
      <w:pPr>
        <w:spacing w:after="150"/>
      </w:pPr>
      <w:r>
        <w:rPr>
          <w:b w:val="1"/>
          <w:bCs w:val="1"/>
        </w:rPr>
        <w:t xml:space="preserve">第五章 2019-2023年中国印染行业进出口状况分析</w:t>
      </w:r>
    </w:p>
    <w:p>
      <w:pPr>
        <w:spacing w:after="150"/>
      </w:pPr>
      <w:r>
        <w:rPr/>
        <w:t xml:space="preserve">第一节 2019-2023年印染行业出口数据分析</w:t>
      </w:r>
    </w:p>
    <w:p>
      <w:pPr>
        <w:spacing w:after="150"/>
      </w:pPr>
      <w:r>
        <w:rPr/>
        <w:t xml:space="preserve">一、出口总额</w:t>
      </w:r>
    </w:p>
    <w:p>
      <w:pPr>
        <w:spacing w:after="150"/>
      </w:pPr>
      <w:r>
        <w:rPr/>
        <w:t xml:space="preserve">二、出口总量</w:t>
      </w:r>
    </w:p>
    <w:p>
      <w:pPr>
        <w:spacing w:after="150"/>
      </w:pPr>
      <w:r>
        <w:rPr/>
        <w:t xml:space="preserve">三、出口格局</w:t>
      </w:r>
    </w:p>
    <w:p>
      <w:pPr>
        <w:spacing w:after="150"/>
      </w:pPr>
      <w:r>
        <w:rPr/>
        <w:t xml:space="preserve">第二节 2019-2023年印染行业进口数据分析</w:t>
      </w:r>
    </w:p>
    <w:p>
      <w:pPr>
        <w:spacing w:after="150"/>
      </w:pPr>
      <w:r>
        <w:rPr/>
        <w:t xml:space="preserve">一、出口总额</w:t>
      </w:r>
    </w:p>
    <w:p>
      <w:pPr>
        <w:spacing w:after="150"/>
      </w:pPr>
      <w:r>
        <w:rPr/>
        <w:t xml:space="preserve">二、出口总量</w:t>
      </w:r>
    </w:p>
    <w:p>
      <w:pPr>
        <w:spacing w:after="150"/>
      </w:pPr>
      <w:r>
        <w:rPr/>
        <w:t xml:space="preserve">三、出口格局</w:t>
      </w:r>
    </w:p>
    <w:p>
      <w:pPr>
        <w:spacing w:after="150"/>
      </w:pPr>
      <w:r>
        <w:rPr>
          <w:b w:val="1"/>
          <w:bCs w:val="1"/>
        </w:rPr>
        <w:t xml:space="preserve">第六章 2019-2023年中国印染行业区域市场发展状况分析</w:t>
      </w:r>
    </w:p>
    <w:p>
      <w:pPr>
        <w:spacing w:after="150"/>
      </w:pPr>
      <w:r>
        <w:rPr/>
        <w:t xml:space="preserve">第一节 浙江印染行业分析</w:t>
      </w:r>
    </w:p>
    <w:p>
      <w:pPr>
        <w:spacing w:after="150"/>
      </w:pPr>
      <w:r>
        <w:rPr/>
        <w:t xml:space="preserve">一、浙江印染行业发展概况</w:t>
      </w:r>
    </w:p>
    <w:p>
      <w:pPr>
        <w:spacing w:after="150"/>
      </w:pPr>
      <w:r>
        <w:rPr/>
        <w:t xml:space="preserve">二、浙江省将对印染行业开展零点行动</w:t>
      </w:r>
    </w:p>
    <w:p>
      <w:pPr>
        <w:spacing w:after="150"/>
      </w:pPr>
      <w:r>
        <w:rPr/>
        <w:t xml:space="preserve">三、绍兴鼓励引导印染行业转型升级</w:t>
      </w:r>
    </w:p>
    <w:p>
      <w:pPr>
        <w:spacing w:after="150"/>
      </w:pPr>
      <w:r>
        <w:rPr/>
        <w:t xml:space="preserve">四、浙江纺织印染污染防治对策</w:t>
      </w:r>
    </w:p>
    <w:p>
      <w:pPr>
        <w:spacing w:after="150"/>
      </w:pPr>
      <w:r>
        <w:rPr/>
        <w:t xml:space="preserve">第二节 江苏印染行业分析</w:t>
      </w:r>
    </w:p>
    <w:p>
      <w:pPr>
        <w:spacing w:after="150"/>
      </w:pPr>
      <w:r>
        <w:rPr/>
        <w:t xml:space="preserve">一、江苏印染行业亟需提档升级节能减排</w:t>
      </w:r>
    </w:p>
    <w:p>
      <w:pPr>
        <w:spacing w:after="150"/>
      </w:pPr>
      <w:r>
        <w:rPr/>
        <w:t xml:space="preserve">二、江苏印染产能全国第二</w:t>
      </w:r>
    </w:p>
    <w:p>
      <w:pPr>
        <w:spacing w:after="150"/>
      </w:pPr>
      <w:r>
        <w:rPr/>
        <w:t xml:space="preserve">三、节能减排倒逼产业升级</w:t>
      </w:r>
    </w:p>
    <w:p>
      <w:pPr>
        <w:spacing w:after="150"/>
      </w:pPr>
      <w:r>
        <w:rPr/>
        <w:t xml:space="preserve">第三节 其他区域印染行业分析</w:t>
      </w:r>
    </w:p>
    <w:p>
      <w:pPr>
        <w:spacing w:after="150"/>
      </w:pPr>
      <w:r>
        <w:rPr/>
        <w:t xml:space="preserve">一、广东印染产业力推中水回用及污泥处理技术</w:t>
      </w:r>
    </w:p>
    <w:p>
      <w:pPr>
        <w:spacing w:after="150"/>
      </w:pPr>
      <w:r>
        <w:rPr/>
        <w:t xml:space="preserve">二、福建省石狮印染行业节能发展情况</w:t>
      </w:r>
    </w:p>
    <w:p>
      <w:pPr>
        <w:spacing w:after="150"/>
      </w:pPr>
      <w:r>
        <w:rPr/>
        <w:t xml:space="preserve">三、山东将淘汰3.23亿米印染产能</w:t>
      </w:r>
    </w:p>
    <w:p>
      <w:pPr>
        <w:spacing w:after="150"/>
      </w:pPr>
      <w:r>
        <w:rPr>
          <w:b w:val="1"/>
          <w:bCs w:val="1"/>
        </w:rPr>
        <w:t xml:space="preserve">第七章 2019-2023年中国印染行业运行状况分析</w:t>
      </w:r>
    </w:p>
    <w:p>
      <w:pPr>
        <w:spacing w:after="150"/>
      </w:pPr>
      <w:r>
        <w:rPr/>
        <w:t xml:space="preserve">第一节 2019-2023年中国印染行业主要经济指标分析</w:t>
      </w:r>
    </w:p>
    <w:p>
      <w:pPr>
        <w:spacing w:after="150"/>
      </w:pPr>
      <w:r>
        <w:rPr/>
        <w:t xml:space="preserve">一、2019-2023年中国印染行业主要经济指标分析</w:t>
      </w:r>
    </w:p>
    <w:p>
      <w:pPr>
        <w:spacing w:after="150"/>
      </w:pPr>
      <w:r>
        <w:rPr/>
        <w:t xml:space="preserve">二、2019-2023年中国印染行业主要经济指标分析</w:t>
      </w:r>
    </w:p>
    <w:p>
      <w:pPr>
        <w:spacing w:after="150"/>
      </w:pPr>
      <w:r>
        <w:rPr/>
        <w:t xml:space="preserve">第二节 2019-2023年中国印染行业绩效分析</w:t>
      </w:r>
    </w:p>
    <w:p>
      <w:pPr>
        <w:spacing w:after="150"/>
      </w:pPr>
      <w:r>
        <w:rPr/>
        <w:t xml:space="preserve">一、2019-2023年中国印染行业盈利能力</w:t>
      </w:r>
    </w:p>
    <w:p>
      <w:pPr>
        <w:spacing w:after="150"/>
      </w:pPr>
      <w:r>
        <w:rPr/>
        <w:t xml:space="preserve">二、2019-2023年中国印染行业发展能力分析</w:t>
      </w:r>
    </w:p>
    <w:p>
      <w:pPr>
        <w:spacing w:after="150"/>
      </w:pPr>
      <w:r>
        <w:rPr/>
        <w:t xml:space="preserve">三、2019-2023年中国印染行业营运能力分析</w:t>
      </w:r>
    </w:p>
    <w:p>
      <w:pPr>
        <w:spacing w:after="150"/>
      </w:pPr>
      <w:r>
        <w:rPr/>
        <w:t xml:space="preserve">四、2019-2023年中国印染行业偿债能力分析</w:t>
      </w:r>
    </w:p>
    <w:p>
      <w:pPr>
        <w:spacing w:after="150"/>
      </w:pPr>
      <w:r>
        <w:rPr>
          <w:b w:val="1"/>
          <w:bCs w:val="1"/>
        </w:rPr>
        <w:t xml:space="preserve">第八章 2019-2023年中国印染助剂行业发展分析</w:t>
      </w:r>
    </w:p>
    <w:p>
      <w:pPr>
        <w:spacing w:after="150"/>
      </w:pPr>
      <w:r>
        <w:rPr/>
        <w:t xml:space="preserve">第一节 印染助剂概述</w:t>
      </w:r>
    </w:p>
    <w:p>
      <w:pPr>
        <w:spacing w:after="150"/>
      </w:pPr>
      <w:r>
        <w:rPr/>
        <w:t xml:space="preserve">一、常见印染助剂</w:t>
      </w:r>
    </w:p>
    <w:p>
      <w:pPr>
        <w:spacing w:after="150"/>
      </w:pPr>
      <w:r>
        <w:rPr/>
        <w:t xml:space="preserve">二、印染助剂的生态衡量法</w:t>
      </w:r>
    </w:p>
    <w:p>
      <w:pPr>
        <w:spacing w:after="150"/>
      </w:pPr>
      <w:r>
        <w:rPr/>
        <w:t xml:space="preserve">三、印染助剂性能及测试途径</w:t>
      </w:r>
    </w:p>
    <w:p>
      <w:pPr>
        <w:spacing w:after="150"/>
      </w:pPr>
      <w:r>
        <w:rPr/>
        <w:t xml:space="preserve">第二节 印染助剂发展现状</w:t>
      </w:r>
    </w:p>
    <w:p>
      <w:pPr>
        <w:spacing w:after="150"/>
      </w:pPr>
      <w:r>
        <w:rPr/>
        <w:t xml:space="preserve">一、产品同质化严重</w:t>
      </w:r>
    </w:p>
    <w:p>
      <w:pPr>
        <w:spacing w:after="150"/>
      </w:pPr>
      <w:r>
        <w:rPr/>
        <w:t xml:space="preserve">二、高性能纺织印染助剂依赖进口</w:t>
      </w:r>
    </w:p>
    <w:p>
      <w:pPr>
        <w:spacing w:after="150"/>
      </w:pPr>
      <w:r>
        <w:rPr/>
        <w:t xml:space="preserve">三、印染助剂质量指标缺乏统一标准</w:t>
      </w:r>
    </w:p>
    <w:p>
      <w:pPr>
        <w:spacing w:after="150"/>
      </w:pPr>
      <w:r>
        <w:rPr/>
        <w:t xml:space="preserve">第三节 印染助剂发展趋势</w:t>
      </w:r>
    </w:p>
    <w:p>
      <w:pPr>
        <w:spacing w:after="150"/>
      </w:pPr>
      <w:r>
        <w:rPr/>
        <w:t xml:space="preserve">一、开发环保型纺织印染助剂</w:t>
      </w:r>
    </w:p>
    <w:p>
      <w:pPr>
        <w:spacing w:after="150"/>
      </w:pPr>
      <w:r>
        <w:rPr/>
        <w:t xml:space="preserve">二、开发适应新型纺织纤维和新型粢整技术的助剂</w:t>
      </w:r>
    </w:p>
    <w:p>
      <w:pPr>
        <w:spacing w:after="150"/>
      </w:pPr>
      <w:r>
        <w:rPr/>
        <w:t xml:space="preserve">三、加强粢整助剂基础产品和原料的开发</w:t>
      </w:r>
    </w:p>
    <w:p>
      <w:pPr>
        <w:spacing w:after="150"/>
      </w:pPr>
      <w:r>
        <w:rPr/>
        <w:t xml:space="preserve">四、新技术在助剂开发中的应用</w:t>
      </w:r>
    </w:p>
    <w:p>
      <w:pPr>
        <w:spacing w:after="150"/>
      </w:pPr>
      <w:r>
        <w:rPr>
          <w:b w:val="1"/>
          <w:bCs w:val="1"/>
        </w:rPr>
        <w:t xml:space="preserve">第九章 2019-2023年中国印染机械设备行业发展分析</w:t>
      </w:r>
    </w:p>
    <w:p>
      <w:pPr>
        <w:spacing w:after="150"/>
      </w:pPr>
      <w:r>
        <w:rPr/>
        <w:t xml:space="preserve">第一节 印染机械设备发展概况</w:t>
      </w:r>
    </w:p>
    <w:p>
      <w:pPr>
        <w:spacing w:after="150"/>
      </w:pPr>
      <w:r>
        <w:rPr/>
        <w:t xml:space="preserve">一、中国印染机械设备状况</w:t>
      </w:r>
    </w:p>
    <w:p>
      <w:pPr>
        <w:spacing w:after="150"/>
      </w:pPr>
      <w:r>
        <w:rPr/>
        <w:t xml:space="preserve">二、印染机械转型升级进程</w:t>
      </w:r>
    </w:p>
    <w:p>
      <w:pPr>
        <w:spacing w:after="150"/>
      </w:pPr>
      <w:r>
        <w:rPr/>
        <w:t xml:space="preserve">三、中国印染机械设备状况</w:t>
      </w:r>
    </w:p>
    <w:p>
      <w:pPr>
        <w:spacing w:after="150"/>
      </w:pPr>
      <w:r>
        <w:rPr/>
        <w:t xml:space="preserve">四、印染设备数字化时代到来</w:t>
      </w:r>
    </w:p>
    <w:p>
      <w:pPr>
        <w:spacing w:after="150"/>
      </w:pPr>
      <w:r>
        <w:rPr/>
        <w:t xml:space="preserve">第二节 印染机械及自动化技术趋势和分析</w:t>
      </w:r>
    </w:p>
    <w:p>
      <w:pPr>
        <w:spacing w:after="150"/>
      </w:pPr>
      <w:r>
        <w:rPr/>
        <w:t xml:space="preserve">一、针织物连续处理新工艺。</w:t>
      </w:r>
    </w:p>
    <w:p>
      <w:pPr>
        <w:spacing w:after="150"/>
      </w:pPr>
      <w:r>
        <w:rPr/>
        <w:t xml:space="preserve">二、碱浓度在线监控</w:t>
      </w:r>
    </w:p>
    <w:p>
      <w:pPr>
        <w:spacing w:after="150"/>
      </w:pPr>
      <w:r>
        <w:rPr/>
        <w:t xml:space="preserve">三、电子技术的应用</w:t>
      </w:r>
    </w:p>
    <w:p>
      <w:pPr>
        <w:spacing w:after="150"/>
      </w:pPr>
      <w:r>
        <w:rPr/>
        <w:t xml:space="preserve">第三节 印染机械设备发展趋势</w:t>
      </w:r>
    </w:p>
    <w:p>
      <w:pPr>
        <w:spacing w:after="150"/>
      </w:pPr>
      <w:r>
        <w:rPr>
          <w:b w:val="1"/>
          <w:bCs w:val="1"/>
        </w:rPr>
        <w:t xml:space="preserve">第三部分 行业竞争格局</w:t>
      </w:r>
    </w:p>
    <w:p>
      <w:pPr>
        <w:spacing w:after="150"/>
      </w:pPr>
      <w:r>
        <w:rPr>
          <w:b w:val="1"/>
          <w:bCs w:val="1"/>
        </w:rPr>
        <w:t xml:space="preserve">第十章 2019-2023年中国印染行业竞争格局分析</w:t>
      </w:r>
    </w:p>
    <w:p>
      <w:pPr>
        <w:spacing w:after="150"/>
      </w:pPr>
      <w:r>
        <w:rPr/>
        <w:t xml:space="preserve">第一节 中国印染行业竞争格局概况分析</w:t>
      </w:r>
    </w:p>
    <w:p>
      <w:pPr>
        <w:spacing w:after="150"/>
      </w:pPr>
      <w:r>
        <w:rPr/>
        <w:t xml:space="preserve">一、印染行业集中度分析</w:t>
      </w:r>
    </w:p>
    <w:p>
      <w:pPr>
        <w:spacing w:after="150"/>
      </w:pPr>
      <w:r>
        <w:rPr/>
        <w:t xml:space="preserve">二、印染行业竞争程度分析</w:t>
      </w:r>
    </w:p>
    <w:p>
      <w:pPr>
        <w:spacing w:after="150"/>
      </w:pPr>
      <w:r>
        <w:rPr/>
        <w:t xml:space="preserve">第二节 中国印染行业竞争结构分析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b w:val="1"/>
          <w:bCs w:val="1"/>
        </w:rPr>
        <w:t xml:space="preserve">第十一章 2019-2023年中国印染织行业重点企业分析</w:t>
      </w:r>
    </w:p>
    <w:p>
      <w:pPr>
        <w:spacing w:after="150"/>
      </w:pPr>
      <w:r>
        <w:rPr/>
        <w:t xml:space="preserve">第一节 青岛凤凰印染有限公司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第二节 盛虹集团有限公司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第三节 三元控股集团有限公司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第四节 宜兴乐祺纺织集团有限公司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第五节 浙江航民实业集团有限公司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第六节 济宁如意印染有限公司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第七节 福建众和股份有限公司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第八节 辽宁华福印染股份有限公司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第九节 浙江红绿蓝纺织印染有限公司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t xml:space="preserve">第十节 辽宁宏丰印染有限公司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四、企业发展战略分析</w:t>
      </w:r>
    </w:p>
    <w:p>
      <w:pPr>
        <w:spacing w:after="150"/>
      </w:pPr>
      <w:r>
        <w:rPr>
          <w:b w:val="1"/>
          <w:bCs w:val="1"/>
        </w:rPr>
        <w:t xml:space="preserve">第四部分 行业发展展望</w:t>
      </w:r>
    </w:p>
    <w:p>
      <w:pPr>
        <w:spacing w:after="150"/>
      </w:pPr>
      <w:r>
        <w:rPr>
          <w:b w:val="1"/>
          <w:bCs w:val="1"/>
        </w:rPr>
        <w:t xml:space="preserve">第十二章 2024-2029年印染行业投资前景以及预测</w:t>
      </w:r>
    </w:p>
    <w:p>
      <w:pPr>
        <w:spacing w:after="150"/>
      </w:pPr>
      <w:r>
        <w:rPr/>
        <w:t xml:space="preserve">第一节 2024-2029年印染行业市场发展前景</w:t>
      </w:r>
    </w:p>
    <w:p>
      <w:pPr>
        <w:spacing w:after="150"/>
      </w:pPr>
      <w:r>
        <w:rPr/>
        <w:t xml:space="preserve">一、2024-2029年印染行业市场发展潜力</w:t>
      </w:r>
    </w:p>
    <w:p>
      <w:pPr>
        <w:spacing w:after="150"/>
      </w:pPr>
      <w:r>
        <w:rPr/>
        <w:t xml:space="preserve">二、2024-2029年印染行业市场前景展望</w:t>
      </w:r>
    </w:p>
    <w:p>
      <w:pPr>
        <w:spacing w:after="150"/>
      </w:pPr>
      <w:r>
        <w:rPr/>
        <w:t xml:space="preserve">三、2024-2029年印染行业发展趋势分析</w:t>
      </w:r>
    </w:p>
    <w:p>
      <w:pPr>
        <w:spacing w:after="150"/>
      </w:pPr>
      <w:r>
        <w:rPr/>
        <w:t xml:space="preserve">第二节 2024-2029年印染行业预测分析</w:t>
      </w:r>
    </w:p>
    <w:p>
      <w:pPr>
        <w:spacing w:after="150"/>
      </w:pPr>
      <w:r>
        <w:rPr/>
        <w:t xml:space="preserve">一、印染服装行业供给预测</w:t>
      </w:r>
    </w:p>
    <w:p>
      <w:pPr>
        <w:spacing w:after="150"/>
      </w:pPr>
      <w:r>
        <w:rPr/>
        <w:t xml:space="preserve">二、印染服装行业需求预测</w:t>
      </w:r>
    </w:p>
    <w:p>
      <w:pPr>
        <w:spacing w:after="150"/>
      </w:pPr>
      <w:r>
        <w:rPr/>
        <w:t xml:space="preserve">三、印染服装行业进出口预测</w:t>
      </w:r>
    </w:p>
    <w:p>
      <w:pPr>
        <w:spacing w:after="150"/>
      </w:pPr>
      <w:r>
        <w:rPr>
          <w:b w:val="1"/>
          <w:bCs w:val="1"/>
        </w:rPr>
        <w:t xml:space="preserve">第十三章 2024-2029年印染行业投资风险及防范措施</w:t>
      </w:r>
    </w:p>
    <w:p>
      <w:pPr>
        <w:spacing w:after="150"/>
      </w:pPr>
      <w:r>
        <w:rPr/>
        <w:t xml:space="preserve">第一节 2024-2029年中国印染行业投资机会分析</w:t>
      </w:r>
    </w:p>
    <w:p>
      <w:pPr>
        <w:spacing w:after="150"/>
      </w:pPr>
      <w:r>
        <w:rPr/>
        <w:t xml:space="preserve">一、细分市场投资机会分析</w:t>
      </w:r>
    </w:p>
    <w:p>
      <w:pPr>
        <w:spacing w:after="150"/>
      </w:pPr>
      <w:r>
        <w:rPr/>
        <w:t xml:space="preserve">二、区域市场投资潜力分析</w:t>
      </w:r>
    </w:p>
    <w:p>
      <w:pPr>
        <w:spacing w:after="150"/>
      </w:pPr>
      <w:r>
        <w:rPr/>
        <w:t xml:space="preserve">第二节 2024-2029年中国印染行业投资风险分析</w:t>
      </w:r>
    </w:p>
    <w:p>
      <w:pPr>
        <w:spacing w:after="150"/>
      </w:pPr>
      <w:r>
        <w:rPr/>
        <w:t xml:space="preserve">一、政策风险预警</w:t>
      </w:r>
    </w:p>
    <w:p>
      <w:pPr>
        <w:spacing w:after="150"/>
      </w:pPr>
      <w:r>
        <w:rPr/>
        <w:t xml:space="preserve">二、技术风险预警</w:t>
      </w:r>
    </w:p>
    <w:p>
      <w:pPr>
        <w:spacing w:after="150"/>
      </w:pPr>
      <w:r>
        <w:rPr/>
        <w:t xml:space="preserve">三、市场竞争风险预警</w:t>
      </w:r>
    </w:p>
    <w:p>
      <w:pPr>
        <w:spacing w:after="150"/>
      </w:pPr>
      <w:r>
        <w:rPr/>
        <w:t xml:space="preserve">四、经营管理风险预警</w:t>
      </w:r>
    </w:p>
    <w:p>
      <w:pPr>
        <w:spacing w:after="150"/>
      </w:pPr>
      <w:r>
        <w:rPr/>
        <w:t xml:space="preserve">五、进入退出风险预警</w:t>
      </w:r>
    </w:p>
    <w:p>
      <w:pPr>
        <w:spacing w:after="150"/>
      </w:pPr>
      <w:r>
        <w:rPr>
          <w:b w:val="1"/>
          <w:bCs w:val="1"/>
        </w:rPr>
        <w:t xml:space="preserve">第十四章 2024-2029年研究结论及投资建议</w:t>
      </w:r>
    </w:p>
    <w:p>
      <w:pPr>
        <w:spacing w:after="150"/>
      </w:pPr>
      <w:r>
        <w:rPr/>
        <w:t xml:space="preserve">第一节 2019-2023年印染行业研究结论</w:t>
      </w:r>
    </w:p>
    <w:p>
      <w:pPr>
        <w:spacing w:after="150"/>
      </w:pPr>
      <w:r>
        <w:rPr/>
        <w:t xml:space="preserve">第二节 2024-2029年印染行业投资价值评估</w:t>
      </w:r>
    </w:p>
    <w:p>
      <w:pPr>
        <w:spacing w:after="150"/>
      </w:pPr>
      <w:r>
        <w:rPr/>
        <w:t xml:space="preserve">第三节 中道泰和印染行业投资建议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图表：2019-2023年中国印染行业市场规模</w:t>
      </w:r>
    </w:p>
    <w:p>
      <w:pPr>
        <w:spacing w:after="150"/>
      </w:pPr>
      <w:r>
        <w:rPr/>
        <w:t xml:space="preserve">图表：2019-2023年全球产业用纺织品产业市场规模</w:t>
      </w:r>
    </w:p>
    <w:p>
      <w:pPr>
        <w:spacing w:after="150"/>
      </w:pPr>
      <w:r>
        <w:rPr/>
        <w:t xml:space="preserve">图表：2019-2023年印染行业重要数据指标比较</w:t>
      </w:r>
    </w:p>
    <w:p>
      <w:pPr>
        <w:spacing w:after="150"/>
      </w:pPr>
      <w:r>
        <w:rPr/>
        <w:t xml:space="preserve">图表：2019-2023年中国印染行业销售情况分析</w:t>
      </w:r>
    </w:p>
    <w:p>
      <w:pPr>
        <w:spacing w:after="150"/>
      </w:pPr>
      <w:r>
        <w:rPr/>
        <w:t xml:space="preserve">图表：2019-2023年中国印染行业利润情况分析</w:t>
      </w:r>
    </w:p>
    <w:p>
      <w:pPr>
        <w:spacing w:after="150"/>
      </w:pPr>
      <w:r>
        <w:rPr/>
        <w:t xml:space="preserve">图表：2019-2023年中国印染行业资产情况分析</w:t>
      </w:r>
    </w:p>
    <w:p>
      <w:pPr>
        <w:spacing w:after="150"/>
      </w:pPr>
      <w:r>
        <w:rPr/>
        <w:t xml:space="preserve">图表：2019-2023年中国印染行业竞争力分析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图表：2019-2023年工业增加值及其增长速度</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图表：2019-2023年全国居民消费价格指数</w:t>
      </w:r>
    </w:p>
    <w:p>
      <w:pPr>
        <w:spacing w:after="150"/>
      </w:pPr>
      <w:r>
        <w:rPr/>
        <w:t xml:space="preserve">图表：2024-2029年中国印染行业市场前景预测</w:t>
      </w:r>
    </w:p>
    <w:p>
      <w:pPr>
        <w:spacing w:after="150"/>
      </w:pPr>
      <w:r>
        <w:rPr/>
        <w:t xml:space="preserve">图表：2024-2029年中国印染行业市场价格走势预测</w:t>
      </w:r>
    </w:p>
    <w:p>
      <w:pPr>
        <w:spacing w:after="150"/>
      </w:pPr>
      <w:r>
        <w:rPr/>
        <w:t xml:space="preserve">图表：2024-2029年中国印染行业发展前景预测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本文地址：https://www.51baogao.cn/fangzhi/201005172663.shtml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517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2024-2029年中国印染行业现状分析及投资前景预测报告</dc:title>
  <dc:description>2024-2029年中国印染行业现状分析及投资前景预测报告</dc:description>
  <dc:subject>2024-2029年中国印染行业现状分析及投资前景预测报告</dc:subject>
  <cp:keywords>研究报告</cp:keywords>
  <cp:category>研究报告</cp:category>
  <cp:lastModifiedBy>北京中道泰和信息咨询有限公司</cp:lastModifiedBy>
  <dcterms:created xsi:type="dcterms:W3CDTF">2024-02-29T14:54:11+08:00</dcterms:created>
  <dcterms:modified xsi:type="dcterms:W3CDTF">2024-02-29T14:54:11+08:00</dcterms:modified>
</cp:coreProperties>
</file>

<file path=docProps/custom.xml><?xml version="1.0" encoding="utf-8"?>
<Properties xmlns="http://schemas.openxmlformats.org/officeDocument/2006/custom-properties" xmlns:vt="http://schemas.openxmlformats.org/officeDocument/2006/docPropsVTypes"/>
</file>