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2021-2016年中国新材料行业发展趋势预测及投资战略研究报告</w:t>
      </w:r>
    </w:p>
    <w:p>
      <w:pPr>
        <w:spacing w:after="150"/>
      </w:pPr>
      <w:r>
        <w:rPr>
          <w:b w:val="1"/>
          <w:bCs w:val="1"/>
        </w:rPr>
        <w:t xml:space="preserve">报告简介</w:t>
      </w:r>
    </w:p>
    <w:p>
      <w:pPr>
        <w:spacing w:after="150"/>
      </w:pPr>
      <w:r>
        <w:rPr/>
        <w:t xml:space="preserve">新材料产业已被世界公认为最重要、发展最快的高新技术产业之一，对工业、农业、社会以及国防和其他高新技术产业的发展都起着重要的支撑作用。</w:t>
      </w:r>
    </w:p>
    <w:p>
      <w:pPr>
        <w:spacing w:after="150"/>
      </w:pPr>
      <w:r>
        <w:rPr/>
        <w:t xml:space="preserve">随着现代各领域前端技术的不断发展，新材料的发展进步对各领域的生产技术推动明显，随着下游市场对于产品需求的增加，新材料领域必将迎来一波黄金时期。现在多数新材料产品尚处导入期与成长期，市场容量较小、市场渗透率较低，通过加强产品创新、重视技术研发，必将获得广阔的未来市场。2019年，我国新材料产业市场规模为4.5万亿元，同比增长15.4%。同时投资热度不减，2019年我国新材料行业投资数量为59起，投资规模达到89.87亿元。</w:t>
      </w:r>
    </w:p>
    <w:p>
      <w:pPr>
        <w:spacing w:after="150"/>
      </w:pPr>
      <w:r>
        <w:rPr/>
        <w:t xml:space="preserve">2019年，A股新上市企业数量203家，其中新材料企业32家，占比约15.76%;2020年上半年(统计截止到7月2日)，A股新上市企业数量124家，其中新材料企业17家，占比约13.71%。从首发融资额来看，2019-2020年上半年所有企业首发上市融资总额约4000亿元，新材料企业约500亿元，约占12.5%。</w:t>
      </w:r>
    </w:p>
    <w:p>
      <w:pPr>
        <w:spacing w:after="150"/>
      </w:pPr>
      <w:r>
        <w:rPr/>
        <w:t xml:space="preserve">近年来，新材料领域利好政策频出。2018年12月28日，工信部印发了《重点新材料首批次应用示范指导目录(2018年版)》，166种新材料上榜，这是工信部2018年推进新材料产业发展的一项非常重要的工作，将十分有利于推动国内新材料包括化工新材料产业的快速发展。2019年1月9日，《新材料技术成熟度等级划分及定义》国家标准正式发布，于2019年7月1日正式实施。此次国家标准实施为政府制定政策、企业投资新材料领域提供依据，标准发布有望加快我国新材料发展。2019年12月，工信部发布《重点新材料首批次应用示范指导目录(2019年版)》，自2020年1月1日起施行。2020年9月，国家发展改革委、科技部、工业和信息化部、财政部联合印发《关于扩大战略性新兴产业投资 培育壮大新增长点增长极的指导意见》，《意见》指出：加快在光刻胶、高纯靶材、高温合金、高性能纤维材料、高强高导耐热材料、耐腐蚀材料、大尺寸硅片、电子封装材料等领域实现突破;提升稀土、钒钛、钨钼、锂、铷铯、石墨等特色资源在开采、冶炼、深加工等环节的技术水平;加快拓展石墨烯、纳米材料等在光电子、航空装金、新能源、生物医药等领域的应用。</w:t>
      </w:r>
    </w:p>
    <w:p>
      <w:pPr>
        <w:spacing w:after="150"/>
      </w:pPr>
      <w:r>
        <w:rPr/>
        <w:t xml:space="preserve">十四五时期，我国要加快构建以国内大循环为主体、国内国际双循环相互促进的新发展格局，推进国家治理体系和治理能力现代化，实现经济行稳致远、社会安定和谐，为全面建设社会主义现代化国家开好局、起好步。在此背景下新材料产业有望迎来新机遇。我国要加快推动新材料产业高质量发展，实现产业布局优化、结构合理，技术工艺达国际先进水平，与其他战略性新兴产业深度融合发展，产业效益显著提高，让我国新材料产业逐步向新材料强国迈进。</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我国新材料及各子行业的发展状况、上下游行业发展状况、市场供需形势、新成果与技术等进行了分析，并重点分析了我国新材料行业发展状况和特点，以及中国新材料行业将面临的挑战、企业的发展策略等。报告还对全球的新材料行业发展态势作了详细分析，并对新材料行业进行了趋向研判，是新材料开发、经营企业，科研、投资机构等单位准确了解目前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中国新材料行业发展综述</w:t>
      </w:r>
    </w:p>
    <w:p>
      <w:pPr>
        <w:spacing w:after="150"/>
      </w:pPr>
      <w:r>
        <w:rPr/>
        <w:t xml:space="preserve">第一节 新材料行业报告研究范围</w:t>
      </w:r>
    </w:p>
    <w:p>
      <w:pPr>
        <w:spacing w:after="150"/>
      </w:pPr>
      <w:r>
        <w:rPr/>
        <w:t xml:space="preserve">一、新材料行业专业名词解释</w:t>
      </w:r>
    </w:p>
    <w:p>
      <w:pPr>
        <w:spacing w:after="150"/>
      </w:pPr>
      <w:r>
        <w:rPr/>
        <w:t xml:space="preserve">二、新材料行业研究范围界定</w:t>
      </w:r>
    </w:p>
    <w:p>
      <w:pPr>
        <w:spacing w:after="150"/>
      </w:pPr>
      <w:r>
        <w:rPr/>
        <w:t xml:space="preserve">三、新材料行业分析框架简介</w:t>
      </w:r>
    </w:p>
    <w:p>
      <w:pPr>
        <w:spacing w:after="150"/>
      </w:pPr>
      <w:r>
        <w:rPr/>
        <w:t xml:space="preserve">四、新材料行业分析工具介绍</w:t>
      </w:r>
    </w:p>
    <w:p>
      <w:pPr>
        <w:spacing w:after="150"/>
      </w:pPr>
      <w:r>
        <w:rPr/>
        <w:t xml:space="preserve">第二节 新材料行业定义及分类</w:t>
      </w:r>
    </w:p>
    <w:p>
      <w:pPr>
        <w:spacing w:after="150"/>
      </w:pPr>
      <w:r>
        <w:rPr/>
        <w:t xml:space="preserve">一、新材料行业概念及定义</w:t>
      </w:r>
    </w:p>
    <w:p>
      <w:pPr>
        <w:spacing w:after="150"/>
      </w:pPr>
      <w:r>
        <w:rPr/>
        <w:t xml:space="preserve">二、新材料行业主要产品分类</w:t>
      </w:r>
    </w:p>
    <w:p>
      <w:pPr>
        <w:spacing w:after="150"/>
      </w:pPr>
      <w:r>
        <w:rPr/>
        <w:t xml:space="preserve">第三节 新材料行业产业链分析</w:t>
      </w:r>
    </w:p>
    <w:p>
      <w:pPr>
        <w:spacing w:after="150"/>
      </w:pPr>
      <w:r>
        <w:rPr/>
        <w:t xml:space="preserve">一、新材料行业所处产业链简介</w:t>
      </w:r>
    </w:p>
    <w:p>
      <w:pPr>
        <w:spacing w:after="150"/>
      </w:pPr>
      <w:r>
        <w:rPr/>
        <w:t xml:space="preserve">二、新材料行业产业链上游分析</w:t>
      </w:r>
    </w:p>
    <w:p>
      <w:pPr>
        <w:spacing w:after="150"/>
      </w:pPr>
      <w:r>
        <w:rPr/>
        <w:t xml:space="preserve">三、新材料行业产业链下游分析</w:t>
      </w:r>
    </w:p>
    <w:p>
      <w:pPr>
        <w:spacing w:after="150"/>
      </w:pPr>
      <w:r>
        <w:rPr>
          <w:b w:val="1"/>
          <w:bCs w:val="1"/>
        </w:rPr>
        <w:t xml:space="preserve">第二章 中国新材料行业发展环境分析</w:t>
      </w:r>
    </w:p>
    <w:p>
      <w:pPr>
        <w:spacing w:after="150"/>
      </w:pPr>
      <w:r>
        <w:rPr/>
        <w:t xml:space="preserve">第一节 新材料行业政策环境分析</w:t>
      </w:r>
    </w:p>
    <w:p>
      <w:pPr>
        <w:spacing w:after="150"/>
      </w:pPr>
      <w:r>
        <w:rPr/>
        <w:t xml:space="preserve">一、新材料行业监管体系</w:t>
      </w:r>
    </w:p>
    <w:p>
      <w:pPr>
        <w:spacing w:after="150"/>
      </w:pPr>
      <w:r>
        <w:rPr/>
        <w:t xml:space="preserve">二、新材料行业产品规划</w:t>
      </w:r>
    </w:p>
    <w:p>
      <w:pPr>
        <w:spacing w:after="150"/>
      </w:pPr>
      <w:r>
        <w:rPr/>
        <w:t xml:space="preserve">三、新材料行业布局规划</w:t>
      </w:r>
    </w:p>
    <w:p>
      <w:pPr>
        <w:spacing w:after="150"/>
      </w:pPr>
      <w:r>
        <w:rPr/>
        <w:t xml:space="preserve">四、新材料行业企业规划</w:t>
      </w:r>
    </w:p>
    <w:p>
      <w:pPr>
        <w:spacing w:after="150"/>
      </w:pPr>
      <w:r>
        <w:rPr/>
        <w:t xml:space="preserve">第二节 新材料行业经济环境分析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新材料行业技术环境分析</w:t>
      </w:r>
    </w:p>
    <w:p>
      <w:pPr>
        <w:spacing w:after="150"/>
      </w:pPr>
      <w:r>
        <w:rPr/>
        <w:t xml:space="preserve">一、新材料行业专利申请数分析</w:t>
      </w:r>
    </w:p>
    <w:p>
      <w:pPr>
        <w:spacing w:after="150"/>
      </w:pPr>
      <w:r>
        <w:rPr/>
        <w:t xml:space="preserve">二、新材料行业专利申请人分析</w:t>
      </w:r>
    </w:p>
    <w:p>
      <w:pPr>
        <w:spacing w:after="150"/>
      </w:pPr>
      <w:r>
        <w:rPr/>
        <w:t xml:space="preserve">三、新材料行业热门专利技术分析</w:t>
      </w:r>
    </w:p>
    <w:p>
      <w:pPr>
        <w:spacing w:after="150"/>
      </w:pPr>
      <w:r>
        <w:rPr/>
        <w:t xml:space="preserve">第四节 新材料行业消费环境分析</w:t>
      </w:r>
    </w:p>
    <w:p>
      <w:pPr>
        <w:spacing w:after="150"/>
      </w:pPr>
      <w:r>
        <w:rPr/>
        <w:t xml:space="preserve">一、新材料行业消费态度调查</w:t>
      </w:r>
    </w:p>
    <w:p>
      <w:pPr>
        <w:spacing w:after="150"/>
      </w:pPr>
      <w:r>
        <w:rPr/>
        <w:t xml:space="preserve">二、新材料行业消费驱动分析</w:t>
      </w:r>
    </w:p>
    <w:p>
      <w:pPr>
        <w:spacing w:after="150"/>
      </w:pPr>
      <w:r>
        <w:rPr/>
        <w:t xml:space="preserve">三、新材料行业消费需求特点</w:t>
      </w:r>
    </w:p>
    <w:p>
      <w:pPr>
        <w:spacing w:after="150"/>
      </w:pPr>
      <w:r>
        <w:rPr/>
        <w:t xml:space="preserve">四、新材料行业消费群体分析</w:t>
      </w:r>
    </w:p>
    <w:p>
      <w:pPr>
        <w:spacing w:after="150"/>
      </w:pPr>
      <w:r>
        <w:rPr/>
        <w:t xml:space="preserve">五、新材料行业消费行为分析</w:t>
      </w:r>
    </w:p>
    <w:p>
      <w:pPr>
        <w:spacing w:after="150"/>
      </w:pPr>
      <w:r>
        <w:rPr/>
        <w:t xml:space="preserve">六、新材料行业消费关注点分析</w:t>
      </w:r>
    </w:p>
    <w:p>
      <w:pPr>
        <w:spacing w:after="150"/>
      </w:pPr>
      <w:r>
        <w:rPr/>
        <w:t xml:space="preserve">七、新材料行业消费区域分布</w:t>
      </w:r>
    </w:p>
    <w:p>
      <w:pPr>
        <w:spacing w:after="150"/>
      </w:pPr>
      <w:r>
        <w:rPr>
          <w:b w:val="1"/>
          <w:bCs w:val="1"/>
        </w:rPr>
        <w:t xml:space="preserve">第二部分 行业深度分析</w:t>
      </w:r>
    </w:p>
    <w:p>
      <w:pPr>
        <w:spacing w:after="150"/>
      </w:pPr>
      <w:r>
        <w:rPr>
          <w:b w:val="1"/>
          <w:bCs w:val="1"/>
        </w:rPr>
        <w:t xml:space="preserve">第二章 中国新材料行业发展分析</w:t>
      </w:r>
    </w:p>
    <w:p>
      <w:pPr>
        <w:spacing w:after="150"/>
      </w:pPr>
      <w:r>
        <w:rPr/>
        <w:t xml:space="preserve">第一节 国际新材料行业发展状况分析</w:t>
      </w:r>
    </w:p>
    <w:p>
      <w:pPr>
        <w:spacing w:after="150"/>
      </w:pPr>
      <w:r>
        <w:rPr/>
        <w:t xml:space="preserve">一、国际新材料行业发展概况</w:t>
      </w:r>
    </w:p>
    <w:p>
      <w:pPr>
        <w:spacing w:after="150"/>
      </w:pPr>
      <w:r>
        <w:rPr/>
        <w:t xml:space="preserve">二、主要国家新材料发展现状</w:t>
      </w:r>
    </w:p>
    <w:p>
      <w:pPr>
        <w:spacing w:after="150"/>
      </w:pPr>
      <w:r>
        <w:rPr/>
        <w:t xml:space="preserve">三、国际新材料行业发展趋势分析</w:t>
      </w:r>
    </w:p>
    <w:p>
      <w:pPr>
        <w:spacing w:after="150"/>
      </w:pPr>
      <w:r>
        <w:rPr/>
        <w:t xml:space="preserve">第二节 中国新材料行业发展分析</w:t>
      </w:r>
    </w:p>
    <w:p>
      <w:pPr>
        <w:spacing w:after="150"/>
      </w:pPr>
      <w:r>
        <w:rPr/>
        <w:t xml:space="preserve">一、中国新材料行业发展概况</w:t>
      </w:r>
    </w:p>
    <w:p>
      <w:pPr>
        <w:spacing w:after="150"/>
      </w:pPr>
      <w:r>
        <w:rPr/>
        <w:t xml:space="preserve">二、新材料行业发展主要特点</w:t>
      </w:r>
    </w:p>
    <w:p>
      <w:pPr>
        <w:spacing w:after="150"/>
      </w:pPr>
      <w:r>
        <w:rPr/>
        <w:t xml:space="preserve">三、新材料行业问题与对策分析</w:t>
      </w:r>
    </w:p>
    <w:p>
      <w:pPr>
        <w:spacing w:after="150"/>
      </w:pPr>
      <w:r>
        <w:rPr/>
        <w:t xml:space="preserve">1、新材料行业存在问题分析</w:t>
      </w:r>
    </w:p>
    <w:p>
      <w:pPr>
        <w:spacing w:after="150"/>
      </w:pPr>
      <w:r>
        <w:rPr/>
        <w:t xml:space="preserve">2、新材料行业发展对策分析</w:t>
      </w:r>
    </w:p>
    <w:p>
      <w:pPr>
        <w:spacing w:after="150"/>
      </w:pPr>
      <w:r>
        <w:rPr/>
        <w:t xml:space="preserve">第三节 中国新材料行业运营能力分析</w:t>
      </w:r>
    </w:p>
    <w:p>
      <w:pPr>
        <w:spacing w:after="150"/>
      </w:pPr>
      <w:r>
        <w:rPr/>
        <w:t xml:space="preserve">一、新材料行业盈利能力分析</w:t>
      </w:r>
    </w:p>
    <w:p>
      <w:pPr>
        <w:spacing w:after="150"/>
      </w:pPr>
      <w:r>
        <w:rPr/>
        <w:t xml:space="preserve">二、新材料行业营运能力分析</w:t>
      </w:r>
    </w:p>
    <w:p>
      <w:pPr>
        <w:spacing w:after="150"/>
      </w:pPr>
      <w:r>
        <w:rPr/>
        <w:t xml:space="preserve">三、新材料行业偿债能力分析</w:t>
      </w:r>
    </w:p>
    <w:p>
      <w:pPr>
        <w:spacing w:after="150"/>
      </w:pPr>
      <w:r>
        <w:rPr/>
        <w:t xml:space="preserve">四、新材料行业发展能力分析</w:t>
      </w:r>
    </w:p>
    <w:p>
      <w:pPr>
        <w:spacing w:after="150"/>
      </w:pPr>
      <w:r>
        <w:rPr/>
        <w:t xml:space="preserve">第四节 中国新材料行业趋势与前景预测</w:t>
      </w:r>
    </w:p>
    <w:p>
      <w:pPr>
        <w:spacing w:after="150"/>
      </w:pPr>
      <w:r>
        <w:rPr/>
        <w:t xml:space="preserve">一、新材料行业发展趋势</w:t>
      </w:r>
    </w:p>
    <w:p>
      <w:pPr>
        <w:spacing w:after="150"/>
      </w:pPr>
      <w:r>
        <w:rPr/>
        <w:t xml:space="preserve">二、新材料行业前景预测</w:t>
      </w:r>
    </w:p>
    <w:p>
      <w:pPr>
        <w:spacing w:after="150"/>
      </w:pPr>
      <w:r>
        <w:rPr>
          <w:b w:val="1"/>
          <w:bCs w:val="1"/>
        </w:rPr>
        <w:t xml:space="preserve">第三章 我国新材料行业整体运行指标分析</w:t>
      </w:r>
    </w:p>
    <w:p>
      <w:pPr>
        <w:spacing w:after="150"/>
      </w:pPr>
      <w:r>
        <w:rPr/>
        <w:t xml:space="preserve">第一节 2019-2023年中国新材料行业总体规模分析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2019-2023年中国新材料行业产销情况分析</w:t>
      </w:r>
    </w:p>
    <w:p>
      <w:pPr>
        <w:spacing w:after="150"/>
      </w:pPr>
      <w:r>
        <w:rPr/>
        <w:t xml:space="preserve">一、我国新材料行业工业总产值</w:t>
      </w:r>
    </w:p>
    <w:p>
      <w:pPr>
        <w:spacing w:after="150"/>
      </w:pPr>
      <w:r>
        <w:rPr/>
        <w:t xml:space="preserve">二、我国新材料行业工业销售产值</w:t>
      </w:r>
    </w:p>
    <w:p>
      <w:pPr>
        <w:spacing w:after="150"/>
      </w:pPr>
      <w:r>
        <w:rPr/>
        <w:t xml:space="preserve">三、我国新材料行业产销率</w:t>
      </w:r>
    </w:p>
    <w:p>
      <w:pPr>
        <w:spacing w:after="150"/>
      </w:pPr>
      <w:r>
        <w:rPr/>
        <w:t xml:space="preserve">第三节 2019-2023年中国新材料行业财务指标总体分析</w:t>
      </w:r>
    </w:p>
    <w:p>
      <w:pPr>
        <w:spacing w:after="150"/>
      </w:pPr>
      <w:r>
        <w:rPr/>
        <w:t xml:space="preserve">一、行业盈利能力分析</w:t>
      </w:r>
    </w:p>
    <w:p>
      <w:pPr>
        <w:spacing w:after="150"/>
      </w:pPr>
      <w:r>
        <w:rPr/>
        <w:t xml:space="preserve">1、我国新材料行业销售利润率</w:t>
      </w:r>
    </w:p>
    <w:p>
      <w:pPr>
        <w:spacing w:after="150"/>
      </w:pPr>
      <w:r>
        <w:rPr/>
        <w:t xml:space="preserve">2、我国新材料行业成本费用利润率</w:t>
      </w:r>
    </w:p>
    <w:p>
      <w:pPr>
        <w:spacing w:after="150"/>
      </w:pPr>
      <w:r>
        <w:rPr/>
        <w:t xml:space="preserve">3、我国新材料行业亏损面</w:t>
      </w:r>
    </w:p>
    <w:p>
      <w:pPr>
        <w:spacing w:after="150"/>
      </w:pPr>
      <w:r>
        <w:rPr/>
        <w:t xml:space="preserve">二、行业偿债能力分析</w:t>
      </w:r>
    </w:p>
    <w:p>
      <w:pPr>
        <w:spacing w:after="150"/>
      </w:pPr>
      <w:r>
        <w:rPr/>
        <w:t xml:space="preserve">1、我国新材料行业资产负债比率</w:t>
      </w:r>
    </w:p>
    <w:p>
      <w:pPr>
        <w:spacing w:after="150"/>
      </w:pPr>
      <w:r>
        <w:rPr/>
        <w:t xml:space="preserve">2、我国新材料行业利息保障倍数</w:t>
      </w:r>
    </w:p>
    <w:p>
      <w:pPr>
        <w:spacing w:after="150"/>
      </w:pPr>
      <w:r>
        <w:rPr/>
        <w:t xml:space="preserve">三、行业营运能力分析</w:t>
      </w:r>
    </w:p>
    <w:p>
      <w:pPr>
        <w:spacing w:after="150"/>
      </w:pPr>
      <w:r>
        <w:rPr/>
        <w:t xml:space="preserve">1、我国新材料行业应收帐款周转率</w:t>
      </w:r>
    </w:p>
    <w:p>
      <w:pPr>
        <w:spacing w:after="150"/>
      </w:pPr>
      <w:r>
        <w:rPr/>
        <w:t xml:space="preserve">2、我国新材料行业总资产周转率</w:t>
      </w:r>
    </w:p>
    <w:p>
      <w:pPr>
        <w:spacing w:after="150"/>
      </w:pPr>
      <w:r>
        <w:rPr/>
        <w:t xml:space="preserve">3、我国新材料行业流动资产周转率</w:t>
      </w:r>
    </w:p>
    <w:p>
      <w:pPr>
        <w:spacing w:after="150"/>
      </w:pPr>
      <w:r>
        <w:rPr/>
        <w:t xml:space="preserve">四、行业发展能力分析</w:t>
      </w:r>
    </w:p>
    <w:p>
      <w:pPr>
        <w:spacing w:after="150"/>
      </w:pPr>
      <w:r>
        <w:rPr/>
        <w:t xml:space="preserve">1、我国新材料行业总资产增长率</w:t>
      </w:r>
    </w:p>
    <w:p>
      <w:pPr>
        <w:spacing w:after="150"/>
      </w:pPr>
      <w:r>
        <w:rPr/>
        <w:t xml:space="preserve">2、我国新材料行业利润总额增长率</w:t>
      </w:r>
    </w:p>
    <w:p>
      <w:pPr>
        <w:spacing w:after="150"/>
      </w:pPr>
      <w:r>
        <w:rPr/>
        <w:t xml:space="preserve">3、我国新材料行业主营业务收入增长率</w:t>
      </w:r>
    </w:p>
    <w:p>
      <w:pPr>
        <w:spacing w:after="150"/>
      </w:pPr>
      <w:r>
        <w:rPr/>
        <w:t xml:space="preserve">4、我国新材料行业资本保值增值率</w:t>
      </w:r>
    </w:p>
    <w:p>
      <w:pPr>
        <w:spacing w:after="150"/>
      </w:pPr>
      <w:r>
        <w:rPr>
          <w:b w:val="1"/>
          <w:bCs w:val="1"/>
        </w:rPr>
        <w:t xml:space="preserve">第三部分 市场全景调研</w:t>
      </w:r>
    </w:p>
    <w:p>
      <w:pPr>
        <w:spacing w:after="150"/>
      </w:pPr>
      <w:r>
        <w:rPr>
          <w:b w:val="1"/>
          <w:bCs w:val="1"/>
        </w:rPr>
        <w:t xml:space="preserve">第四章 中国新能源材料市场分析</w:t>
      </w:r>
    </w:p>
    <w:p>
      <w:pPr>
        <w:spacing w:after="150"/>
      </w:pPr>
      <w:r>
        <w:rPr/>
        <w:t xml:space="preserve">第一节 先进电池材料市场分析</w:t>
      </w:r>
    </w:p>
    <w:p>
      <w:pPr>
        <w:spacing w:after="150"/>
      </w:pPr>
      <w:r>
        <w:rPr/>
        <w:t xml:space="preserve">一、锂电池材料市场分析</w:t>
      </w:r>
    </w:p>
    <w:p>
      <w:pPr>
        <w:spacing w:after="150"/>
      </w:pPr>
      <w:r>
        <w:rPr/>
        <w:t xml:space="preserve">1、锂电池正极材料市场分析</w:t>
      </w:r>
    </w:p>
    <w:p>
      <w:pPr>
        <w:spacing w:after="150"/>
      </w:pPr>
      <w:r>
        <w:rPr/>
        <w:t xml:space="preserve">2、锂电池负极材料市场分析</w:t>
      </w:r>
    </w:p>
    <w:p>
      <w:pPr>
        <w:spacing w:after="150"/>
      </w:pPr>
      <w:r>
        <w:rPr/>
        <w:t xml:space="preserve">二、太阳能电池材料市场分析</w:t>
      </w:r>
    </w:p>
    <w:p>
      <w:pPr>
        <w:spacing w:after="150"/>
      </w:pPr>
      <w:r>
        <w:rPr/>
        <w:t xml:space="preserve">1、产销分析</w:t>
      </w:r>
    </w:p>
    <w:p>
      <w:pPr>
        <w:spacing w:after="150"/>
      </w:pPr>
      <w:r>
        <w:rPr/>
        <w:t xml:space="preserve">2、竞争格局分析</w:t>
      </w:r>
    </w:p>
    <w:p>
      <w:pPr>
        <w:spacing w:after="150"/>
      </w:pPr>
      <w:r>
        <w:rPr/>
        <w:t xml:space="preserve">3、价格走势分析</w:t>
      </w:r>
    </w:p>
    <w:p>
      <w:pPr>
        <w:spacing w:after="150"/>
      </w:pPr>
      <w:r>
        <w:rPr/>
        <w:t xml:space="preserve">4、盈利水平分析</w:t>
      </w:r>
    </w:p>
    <w:p>
      <w:pPr>
        <w:spacing w:after="150"/>
      </w:pPr>
      <w:r>
        <w:rPr/>
        <w:t xml:space="preserve">三、其他电池材料市场分析</w:t>
      </w:r>
    </w:p>
    <w:p>
      <w:pPr>
        <w:spacing w:after="150"/>
      </w:pPr>
      <w:r>
        <w:rPr/>
        <w:t xml:space="preserve">1、镍氢电池材料市场分析</w:t>
      </w:r>
    </w:p>
    <w:p>
      <w:pPr>
        <w:spacing w:after="150"/>
      </w:pPr>
      <w:r>
        <w:rPr/>
        <w:t xml:space="preserve">2、燃料电池材料市场分析</w:t>
      </w:r>
    </w:p>
    <w:p>
      <w:pPr>
        <w:spacing w:after="150"/>
      </w:pPr>
      <w:r>
        <w:rPr/>
        <w:t xml:space="preserve">第二节 储能材料市场分析</w:t>
      </w:r>
    </w:p>
    <w:p>
      <w:pPr>
        <w:spacing w:after="150"/>
      </w:pPr>
      <w:r>
        <w:rPr/>
        <w:t xml:space="preserve">一、储氢材料市场分析</w:t>
      </w:r>
    </w:p>
    <w:p>
      <w:pPr>
        <w:spacing w:after="150"/>
      </w:pPr>
      <w:r>
        <w:rPr/>
        <w:t xml:space="preserve">1、储氢材料简介</w:t>
      </w:r>
    </w:p>
    <w:p>
      <w:pPr>
        <w:spacing w:after="150"/>
      </w:pPr>
      <w:r>
        <w:rPr/>
        <w:t xml:space="preserve">2、市场现状</w:t>
      </w:r>
    </w:p>
    <w:p>
      <w:pPr>
        <w:spacing w:after="150"/>
      </w:pPr>
      <w:r>
        <w:rPr/>
        <w:t xml:space="preserve">3、技术难点分析</w:t>
      </w:r>
    </w:p>
    <w:p>
      <w:pPr>
        <w:spacing w:after="150"/>
      </w:pPr>
      <w:r>
        <w:rPr/>
        <w:t xml:space="preserve">4、发展趋势分析</w:t>
      </w:r>
    </w:p>
    <w:p>
      <w:pPr>
        <w:spacing w:after="150"/>
      </w:pPr>
      <w:r>
        <w:rPr/>
        <w:t xml:space="preserve">二、超级电容器储能材料市场分析</w:t>
      </w:r>
    </w:p>
    <w:p>
      <w:pPr>
        <w:spacing w:after="150"/>
      </w:pPr>
      <w:r>
        <w:rPr/>
        <w:t xml:space="preserve">1、发展现状</w:t>
      </w:r>
    </w:p>
    <w:p>
      <w:pPr>
        <w:spacing w:after="150"/>
      </w:pPr>
      <w:r>
        <w:rPr/>
        <w:t xml:space="preserve">2、应用范围分析</w:t>
      </w:r>
    </w:p>
    <w:p>
      <w:pPr>
        <w:spacing w:after="150"/>
      </w:pPr>
      <w:r>
        <w:rPr/>
        <w:t xml:space="preserve">3、存在的主要问题</w:t>
      </w:r>
    </w:p>
    <w:p>
      <w:pPr>
        <w:spacing w:after="150"/>
      </w:pPr>
      <w:r>
        <w:rPr/>
        <w:t xml:space="preserve">4、发展趋势分析</w:t>
      </w:r>
    </w:p>
    <w:p>
      <w:pPr>
        <w:spacing w:after="150"/>
      </w:pPr>
      <w:r>
        <w:rPr/>
        <w:t xml:space="preserve">第三节 核能材料市场分析</w:t>
      </w:r>
    </w:p>
    <w:p>
      <w:pPr>
        <w:spacing w:after="150"/>
      </w:pPr>
      <w:r>
        <w:rPr/>
        <w:t xml:space="preserve">一、供给分析</w:t>
      </w:r>
    </w:p>
    <w:p>
      <w:pPr>
        <w:spacing w:after="150"/>
      </w:pPr>
      <w:r>
        <w:rPr/>
        <w:t xml:space="preserve">1、产量情况</w:t>
      </w:r>
    </w:p>
    <w:p>
      <w:pPr>
        <w:spacing w:after="150"/>
      </w:pPr>
      <w:r>
        <w:rPr/>
        <w:t xml:space="preserve">2、产品结构分析</w:t>
      </w:r>
    </w:p>
    <w:p>
      <w:pPr>
        <w:spacing w:after="150"/>
      </w:pPr>
      <w:r>
        <w:rPr/>
        <w:t xml:space="preserve">二、需求分析</w:t>
      </w:r>
    </w:p>
    <w:p>
      <w:pPr>
        <w:spacing w:after="150"/>
      </w:pPr>
      <w:r>
        <w:rPr/>
        <w:t xml:space="preserve">三、重点企业分析</w:t>
      </w:r>
    </w:p>
    <w:p>
      <w:pPr>
        <w:spacing w:after="150"/>
      </w:pPr>
      <w:r>
        <w:rPr/>
        <w:t xml:space="preserve">四、技术专利分析</w:t>
      </w:r>
    </w:p>
    <w:p>
      <w:pPr>
        <w:spacing w:after="150"/>
      </w:pPr>
      <w:r>
        <w:rPr/>
        <w:t xml:space="preserve">1、专利申请数分析</w:t>
      </w:r>
    </w:p>
    <w:p>
      <w:pPr>
        <w:spacing w:after="150"/>
      </w:pPr>
      <w:r>
        <w:rPr/>
        <w:t xml:space="preserve">2、专利申请人分析</w:t>
      </w:r>
    </w:p>
    <w:p>
      <w:pPr>
        <w:spacing w:after="150"/>
      </w:pPr>
      <w:r>
        <w:rPr/>
        <w:t xml:space="preserve">3、行业热门技术分析</w:t>
      </w:r>
    </w:p>
    <w:p>
      <w:pPr>
        <w:spacing w:after="150"/>
      </w:pPr>
      <w:r>
        <w:rPr/>
        <w:t xml:space="preserve">五、存在的主要问题</w:t>
      </w:r>
    </w:p>
    <w:p>
      <w:pPr>
        <w:spacing w:after="150"/>
      </w:pPr>
      <w:r>
        <w:rPr/>
        <w:t xml:space="preserve">六、发展趋势分析</w:t>
      </w:r>
    </w:p>
    <w:p>
      <w:pPr>
        <w:spacing w:after="150"/>
      </w:pPr>
      <w:r>
        <w:rPr>
          <w:b w:val="1"/>
          <w:bCs w:val="1"/>
        </w:rPr>
        <w:t xml:space="preserve">第五章 中国生物医用材料市场分析</w:t>
      </w:r>
    </w:p>
    <w:p>
      <w:pPr>
        <w:spacing w:after="150"/>
      </w:pPr>
      <w:r>
        <w:rPr/>
        <w:t xml:space="preserve">第一节 先进高分子材料市场分析</w:t>
      </w:r>
    </w:p>
    <w:p>
      <w:pPr>
        <w:spacing w:after="150"/>
      </w:pPr>
      <w:r>
        <w:rPr/>
        <w:t xml:space="preserve">一、供给分析</w:t>
      </w:r>
    </w:p>
    <w:p>
      <w:pPr>
        <w:spacing w:after="150"/>
      </w:pPr>
      <w:r>
        <w:rPr/>
        <w:t xml:space="preserve">1、产量情况</w:t>
      </w:r>
    </w:p>
    <w:p>
      <w:pPr>
        <w:spacing w:after="150"/>
      </w:pPr>
      <w:r>
        <w:rPr/>
        <w:t xml:space="preserve">2、区域分布情况</w:t>
      </w:r>
    </w:p>
    <w:p>
      <w:pPr>
        <w:spacing w:after="150"/>
      </w:pPr>
      <w:r>
        <w:rPr/>
        <w:t xml:space="preserve">3、产品结构分析</w:t>
      </w:r>
    </w:p>
    <w:p>
      <w:pPr>
        <w:spacing w:after="150"/>
      </w:pPr>
      <w:r>
        <w:rPr/>
        <w:t xml:space="preserve">二、需求分析</w:t>
      </w:r>
    </w:p>
    <w:p>
      <w:pPr>
        <w:spacing w:after="150"/>
      </w:pPr>
      <w:r>
        <w:rPr/>
        <w:t xml:space="preserve">三、进口分析</w:t>
      </w:r>
    </w:p>
    <w:p>
      <w:pPr>
        <w:spacing w:after="150"/>
      </w:pPr>
      <w:r>
        <w:rPr/>
        <w:t xml:space="preserve">四、价格走势分析</w:t>
      </w:r>
    </w:p>
    <w:p>
      <w:pPr>
        <w:spacing w:after="150"/>
      </w:pPr>
      <w:r>
        <w:rPr/>
        <w:t xml:space="preserve">五、存在的主要问题</w:t>
      </w:r>
    </w:p>
    <w:p>
      <w:pPr>
        <w:spacing w:after="150"/>
      </w:pPr>
      <w:r>
        <w:rPr/>
        <w:t xml:space="preserve">六、发展趋势分析</w:t>
      </w:r>
    </w:p>
    <w:p>
      <w:pPr>
        <w:spacing w:after="150"/>
      </w:pPr>
      <w:r>
        <w:rPr/>
        <w:t xml:space="preserve">第二节 复合材料市场分析</w:t>
      </w:r>
    </w:p>
    <w:p>
      <w:pPr>
        <w:spacing w:after="150"/>
      </w:pPr>
      <w:r>
        <w:rPr/>
        <w:t xml:space="preserve">一、供给分析</w:t>
      </w:r>
    </w:p>
    <w:p>
      <w:pPr>
        <w:spacing w:after="150"/>
      </w:pPr>
      <w:r>
        <w:rPr/>
        <w:t xml:space="preserve">二、重点企业分析</w:t>
      </w:r>
    </w:p>
    <w:p>
      <w:pPr>
        <w:spacing w:after="150"/>
      </w:pPr>
      <w:r>
        <w:rPr/>
        <w:t xml:space="preserve">三、存在的主要问题</w:t>
      </w:r>
    </w:p>
    <w:p>
      <w:pPr>
        <w:spacing w:after="150"/>
      </w:pPr>
      <w:r>
        <w:rPr/>
        <w:t xml:space="preserve">四、发展趋势分析</w:t>
      </w:r>
    </w:p>
    <w:p>
      <w:pPr>
        <w:spacing w:after="150"/>
      </w:pPr>
      <w:r>
        <w:rPr>
          <w:b w:val="1"/>
          <w:bCs w:val="1"/>
        </w:rPr>
        <w:t xml:space="preserve">第六章 中国电子信息材料市场分析</w:t>
      </w:r>
    </w:p>
    <w:p>
      <w:pPr>
        <w:spacing w:after="150"/>
      </w:pPr>
      <w:r>
        <w:rPr/>
        <w:t xml:space="preserve">第一节 微电子材料市场分析</w:t>
      </w:r>
    </w:p>
    <w:p>
      <w:pPr>
        <w:spacing w:after="150"/>
      </w:pPr>
      <w:r>
        <w:rPr/>
        <w:t xml:space="preserve">一、多晶硅市场分析</w:t>
      </w:r>
    </w:p>
    <w:p>
      <w:pPr>
        <w:spacing w:after="150"/>
      </w:pPr>
      <w:r>
        <w:rPr/>
        <w:t xml:space="preserve">1、供给分析</w:t>
      </w:r>
    </w:p>
    <w:p>
      <w:pPr>
        <w:spacing w:after="150"/>
      </w:pPr>
      <w:r>
        <w:rPr/>
        <w:t xml:space="preserve">2、需求分析</w:t>
      </w:r>
    </w:p>
    <w:p>
      <w:pPr>
        <w:spacing w:after="150"/>
      </w:pPr>
      <w:r>
        <w:rPr/>
        <w:t xml:space="preserve">3、进出口市场分析</w:t>
      </w:r>
    </w:p>
    <w:p>
      <w:pPr>
        <w:spacing w:after="150"/>
      </w:pPr>
      <w:r>
        <w:rPr/>
        <w:t xml:space="preserve">4、竞争格局分析</w:t>
      </w:r>
    </w:p>
    <w:p>
      <w:pPr>
        <w:spacing w:after="150"/>
      </w:pPr>
      <w:r>
        <w:rPr/>
        <w:t xml:space="preserve">5、盈利水平分析</w:t>
      </w:r>
    </w:p>
    <w:p>
      <w:pPr>
        <w:spacing w:after="150"/>
      </w:pPr>
      <w:r>
        <w:rPr/>
        <w:t xml:space="preserve">二、单晶硅市场分析</w:t>
      </w:r>
    </w:p>
    <w:p>
      <w:pPr>
        <w:spacing w:after="150"/>
      </w:pPr>
      <w:r>
        <w:rPr/>
        <w:t xml:space="preserve">1、产销情况</w:t>
      </w:r>
    </w:p>
    <w:p>
      <w:pPr>
        <w:spacing w:after="150"/>
      </w:pPr>
      <w:r>
        <w:rPr/>
        <w:t xml:space="preserve">2、价格走势分析</w:t>
      </w:r>
    </w:p>
    <w:p>
      <w:pPr>
        <w:spacing w:after="150"/>
      </w:pPr>
      <w:r>
        <w:rPr/>
        <w:t xml:space="preserve">3、重点企业分析</w:t>
      </w:r>
    </w:p>
    <w:p>
      <w:pPr>
        <w:spacing w:after="150"/>
      </w:pPr>
      <w:r>
        <w:rPr/>
        <w:t xml:space="preserve">4、关键技术分析</w:t>
      </w:r>
    </w:p>
    <w:p>
      <w:pPr>
        <w:spacing w:after="150"/>
      </w:pPr>
      <w:r>
        <w:rPr/>
        <w:t xml:space="preserve">第二节 光电子材料市场分析</w:t>
      </w:r>
    </w:p>
    <w:p>
      <w:pPr>
        <w:spacing w:after="150"/>
      </w:pPr>
      <w:r>
        <w:rPr/>
        <w:t xml:space="preserve">一、发展现状</w:t>
      </w:r>
    </w:p>
    <w:p>
      <w:pPr>
        <w:spacing w:after="150"/>
      </w:pPr>
      <w:r>
        <w:rPr/>
        <w:t xml:space="preserve">二、存在的主要问题</w:t>
      </w:r>
    </w:p>
    <w:p>
      <w:pPr>
        <w:spacing w:after="150"/>
      </w:pPr>
      <w:r>
        <w:rPr/>
        <w:t xml:space="preserve">三、关于半导体照明材料发展的建议</w:t>
      </w:r>
    </w:p>
    <w:p>
      <w:pPr>
        <w:spacing w:after="150"/>
      </w:pPr>
      <w:r>
        <w:rPr/>
        <w:t xml:space="preserve">第三节 信息功能陶瓷材料市场分析</w:t>
      </w:r>
    </w:p>
    <w:p>
      <w:pPr>
        <w:spacing w:after="150"/>
      </w:pPr>
      <w:r>
        <w:rPr/>
        <w:t xml:space="preserve">一、发展现状</w:t>
      </w:r>
    </w:p>
    <w:p>
      <w:pPr>
        <w:spacing w:after="150"/>
      </w:pPr>
      <w:r>
        <w:rPr/>
        <w:t xml:space="preserve">二、供给分析</w:t>
      </w:r>
    </w:p>
    <w:p>
      <w:pPr>
        <w:spacing w:after="150"/>
      </w:pPr>
      <w:r>
        <w:rPr/>
        <w:t xml:space="preserve">三、需求分析</w:t>
      </w:r>
    </w:p>
    <w:p>
      <w:pPr>
        <w:spacing w:after="150"/>
      </w:pPr>
      <w:r>
        <w:rPr/>
        <w:t xml:space="preserve">四、发展趋势分析</w:t>
      </w:r>
    </w:p>
    <w:p>
      <w:pPr>
        <w:spacing w:after="150"/>
      </w:pPr>
      <w:r>
        <w:rPr>
          <w:b w:val="1"/>
          <w:bCs w:val="1"/>
        </w:rPr>
        <w:t xml:space="preserve">第七章 中国交通设备材料市场分析</w:t>
      </w:r>
    </w:p>
    <w:p>
      <w:pPr>
        <w:spacing w:after="150"/>
      </w:pPr>
      <w:r>
        <w:rPr/>
        <w:t xml:space="preserve">第一节 钛合金市场分析</w:t>
      </w:r>
    </w:p>
    <w:p>
      <w:pPr>
        <w:spacing w:after="150"/>
      </w:pPr>
      <w:r>
        <w:rPr/>
        <w:t xml:space="preserve">一、钛合金发展现状</w:t>
      </w:r>
    </w:p>
    <w:p>
      <w:pPr>
        <w:spacing w:after="150"/>
      </w:pPr>
      <w:r>
        <w:rPr/>
        <w:t xml:space="preserve">1、国际钛合金发展现状</w:t>
      </w:r>
    </w:p>
    <w:p>
      <w:pPr>
        <w:spacing w:after="150"/>
      </w:pPr>
      <w:r>
        <w:rPr/>
        <w:t xml:space="preserve">2、国内钛合金发展现状</w:t>
      </w:r>
    </w:p>
    <w:p>
      <w:pPr>
        <w:spacing w:after="150"/>
      </w:pPr>
      <w:r>
        <w:rPr/>
        <w:t xml:space="preserve">二、钛合金市场分析</w:t>
      </w:r>
    </w:p>
    <w:p>
      <w:pPr>
        <w:spacing w:after="150"/>
      </w:pPr>
      <w:r>
        <w:rPr/>
        <w:t xml:space="preserve">1、供给分析</w:t>
      </w:r>
    </w:p>
    <w:p>
      <w:pPr>
        <w:spacing w:after="150"/>
      </w:pPr>
      <w:r>
        <w:rPr/>
        <w:t xml:space="preserve">2、需求分析</w:t>
      </w:r>
    </w:p>
    <w:p>
      <w:pPr>
        <w:spacing w:after="150"/>
      </w:pPr>
      <w:r>
        <w:rPr/>
        <w:t xml:space="preserve">3、进出口情况</w:t>
      </w:r>
    </w:p>
    <w:p>
      <w:pPr>
        <w:spacing w:after="150"/>
      </w:pPr>
      <w:r>
        <w:rPr/>
        <w:t xml:space="preserve">三、钛合金重点企业分析</w:t>
      </w:r>
    </w:p>
    <w:p>
      <w:pPr>
        <w:spacing w:after="150"/>
      </w:pPr>
      <w:r>
        <w:rPr/>
        <w:t xml:space="preserve">四、钛合金价格走势分析</w:t>
      </w:r>
    </w:p>
    <w:p>
      <w:pPr>
        <w:spacing w:after="150"/>
      </w:pPr>
      <w:r>
        <w:rPr/>
        <w:t xml:space="preserve">五、钛合金关键技术分析</w:t>
      </w:r>
    </w:p>
    <w:p>
      <w:pPr>
        <w:spacing w:after="150"/>
      </w:pPr>
      <w:r>
        <w:rPr/>
        <w:t xml:space="preserve">六、钛合金发展趋势分析</w:t>
      </w:r>
    </w:p>
    <w:p>
      <w:pPr>
        <w:spacing w:after="150"/>
      </w:pPr>
      <w:r>
        <w:rPr/>
        <w:t xml:space="preserve">第二节 铝合金市场分析</w:t>
      </w:r>
    </w:p>
    <w:p>
      <w:pPr>
        <w:spacing w:after="150"/>
      </w:pPr>
      <w:r>
        <w:rPr/>
        <w:t xml:space="preserve">一、铝合金发展现状分析</w:t>
      </w:r>
    </w:p>
    <w:p>
      <w:pPr>
        <w:spacing w:after="150"/>
      </w:pPr>
      <w:r>
        <w:rPr/>
        <w:t xml:space="preserve">二、铝合金市场分析</w:t>
      </w:r>
    </w:p>
    <w:p>
      <w:pPr>
        <w:spacing w:after="150"/>
      </w:pPr>
      <w:r>
        <w:rPr/>
        <w:t xml:space="preserve">1、供给分析</w:t>
      </w:r>
    </w:p>
    <w:p>
      <w:pPr>
        <w:spacing w:after="150"/>
      </w:pPr>
      <w:r>
        <w:rPr/>
        <w:t xml:space="preserve">2、需求分析</w:t>
      </w:r>
    </w:p>
    <w:p>
      <w:pPr>
        <w:spacing w:after="150"/>
      </w:pPr>
      <w:r>
        <w:rPr/>
        <w:t xml:space="preserve">三、铝合金技术发展分析</w:t>
      </w:r>
    </w:p>
    <w:p>
      <w:pPr>
        <w:spacing w:after="150"/>
      </w:pPr>
      <w:r>
        <w:rPr/>
        <w:t xml:space="preserve">四、铝合金存在的主要问题</w:t>
      </w:r>
    </w:p>
    <w:p>
      <w:pPr>
        <w:spacing w:after="150"/>
      </w:pPr>
      <w:r>
        <w:rPr/>
        <w:t xml:space="preserve">五、铝合金发展趋势分析</w:t>
      </w:r>
    </w:p>
    <w:p>
      <w:pPr>
        <w:spacing w:after="150"/>
      </w:pPr>
      <w:r>
        <w:rPr/>
        <w:t xml:space="preserve">第三节 镁合金市场分析</w:t>
      </w:r>
    </w:p>
    <w:p>
      <w:pPr>
        <w:spacing w:after="150"/>
      </w:pPr>
      <w:r>
        <w:rPr/>
        <w:t xml:space="preserve">一、镁合金发展现状</w:t>
      </w:r>
    </w:p>
    <w:p>
      <w:pPr>
        <w:spacing w:after="150"/>
      </w:pPr>
      <w:r>
        <w:rPr/>
        <w:t xml:space="preserve">1、国际镁合金发展现状</w:t>
      </w:r>
    </w:p>
    <w:p>
      <w:pPr>
        <w:spacing w:after="150"/>
      </w:pPr>
      <w:r>
        <w:rPr/>
        <w:t xml:space="preserve">2、国内镁合金发展现状</w:t>
      </w:r>
    </w:p>
    <w:p>
      <w:pPr>
        <w:spacing w:after="150"/>
      </w:pPr>
      <w:r>
        <w:rPr/>
        <w:t xml:space="preserve">二、镁合金市场分析</w:t>
      </w:r>
    </w:p>
    <w:p>
      <w:pPr>
        <w:spacing w:after="150"/>
      </w:pPr>
      <w:r>
        <w:rPr/>
        <w:t xml:space="preserve">1、供给分析</w:t>
      </w:r>
    </w:p>
    <w:p>
      <w:pPr>
        <w:spacing w:after="150"/>
      </w:pPr>
      <w:r>
        <w:rPr/>
        <w:t xml:space="preserve">2、需求分析</w:t>
      </w:r>
    </w:p>
    <w:p>
      <w:pPr>
        <w:spacing w:after="150"/>
      </w:pPr>
      <w:r>
        <w:rPr/>
        <w:t xml:space="preserve">3、出口情况</w:t>
      </w:r>
    </w:p>
    <w:p>
      <w:pPr>
        <w:spacing w:after="150"/>
      </w:pPr>
      <w:r>
        <w:rPr/>
        <w:t xml:space="preserve">三、镁合金区域分布</w:t>
      </w:r>
    </w:p>
    <w:p>
      <w:pPr>
        <w:spacing w:after="150"/>
      </w:pPr>
      <w:r>
        <w:rPr/>
        <w:t xml:space="preserve">四、镁合金技术发展分析</w:t>
      </w:r>
    </w:p>
    <w:p>
      <w:pPr>
        <w:spacing w:after="150"/>
      </w:pPr>
      <w:r>
        <w:rPr/>
        <w:t xml:space="preserve">五、镁合金存在的主要问题与对策</w:t>
      </w:r>
    </w:p>
    <w:p>
      <w:pPr>
        <w:spacing w:after="150"/>
      </w:pPr>
      <w:r>
        <w:rPr/>
        <w:t xml:space="preserve">六、镁合金发展趋势分析</w:t>
      </w:r>
    </w:p>
    <w:p>
      <w:pPr>
        <w:spacing w:after="150"/>
      </w:pPr>
      <w:r>
        <w:rPr>
          <w:b w:val="1"/>
          <w:bCs w:val="1"/>
        </w:rPr>
        <w:t xml:space="preserve">第八章 中国环保节能材料市场分析</w:t>
      </w:r>
    </w:p>
    <w:p>
      <w:pPr>
        <w:spacing w:after="150"/>
      </w:pPr>
      <w:r>
        <w:rPr/>
        <w:t xml:space="preserve">第一节 环境友好材料市场分析</w:t>
      </w:r>
    </w:p>
    <w:p>
      <w:pPr>
        <w:spacing w:after="150"/>
      </w:pPr>
      <w:r>
        <w:rPr/>
        <w:t xml:space="preserve">一、概念及分类</w:t>
      </w:r>
    </w:p>
    <w:p>
      <w:pPr>
        <w:spacing w:after="150"/>
      </w:pPr>
      <w:r>
        <w:rPr/>
        <w:t xml:space="preserve">二、技术发展分析</w:t>
      </w:r>
    </w:p>
    <w:p>
      <w:pPr>
        <w:spacing w:after="150"/>
      </w:pPr>
      <w:r>
        <w:rPr/>
        <w:t xml:space="preserve">第二节 绿色建筑材料市场分析</w:t>
      </w:r>
    </w:p>
    <w:p>
      <w:pPr>
        <w:spacing w:after="150"/>
      </w:pPr>
      <w:r>
        <w:rPr/>
        <w:t xml:space="preserve">一、绿色建筑材料发展现状</w:t>
      </w:r>
    </w:p>
    <w:p>
      <w:pPr>
        <w:spacing w:after="150"/>
      </w:pPr>
      <w:r>
        <w:rPr/>
        <w:t xml:space="preserve">二、绿色建筑材料技术发展分析</w:t>
      </w:r>
    </w:p>
    <w:p>
      <w:pPr>
        <w:spacing w:after="150"/>
      </w:pPr>
      <w:r>
        <w:rPr/>
        <w:t xml:space="preserve">三、关于绿色建筑材料发展的建议</w:t>
      </w:r>
    </w:p>
    <w:p>
      <w:pPr>
        <w:spacing w:after="150"/>
      </w:pPr>
      <w:r>
        <w:rPr/>
        <w:t xml:space="preserve">第三节 生态工程材料市场分析</w:t>
      </w:r>
    </w:p>
    <w:p>
      <w:pPr>
        <w:spacing w:after="150"/>
      </w:pPr>
      <w:r>
        <w:rPr/>
        <w:t xml:space="preserve">一、生态工程材料简介</w:t>
      </w:r>
    </w:p>
    <w:p>
      <w:pPr>
        <w:spacing w:after="150"/>
      </w:pPr>
      <w:r>
        <w:rPr/>
        <w:t xml:space="preserve">二、产业规模</w:t>
      </w:r>
    </w:p>
    <w:p>
      <w:pPr>
        <w:spacing w:after="150"/>
      </w:pPr>
      <w:r>
        <w:rPr/>
        <w:t xml:space="preserve">三、重点企业分析</w:t>
      </w:r>
    </w:p>
    <w:p>
      <w:pPr>
        <w:spacing w:after="150"/>
      </w:pPr>
      <w:r>
        <w:rPr/>
        <w:t xml:space="preserve">四、发展趋势分析</w:t>
      </w:r>
    </w:p>
    <w:p>
      <w:pPr>
        <w:spacing w:after="150"/>
      </w:pPr>
      <w:r>
        <w:rPr>
          <w:b w:val="1"/>
          <w:bCs w:val="1"/>
        </w:rPr>
        <w:t xml:space="preserve">第九章 中国新型化工材料市场分析</w:t>
      </w:r>
    </w:p>
    <w:p>
      <w:pPr>
        <w:spacing w:after="150"/>
      </w:pPr>
      <w:r>
        <w:rPr/>
        <w:t xml:space="preserve">第一节 新型工程塑料市场分析</w:t>
      </w:r>
    </w:p>
    <w:p>
      <w:pPr>
        <w:spacing w:after="150"/>
      </w:pPr>
      <w:r>
        <w:rPr/>
        <w:t xml:space="preserve">一、发展现状</w:t>
      </w:r>
    </w:p>
    <w:p>
      <w:pPr>
        <w:spacing w:after="150"/>
      </w:pPr>
      <w:r>
        <w:rPr/>
        <w:t xml:space="preserve">二、市场分析</w:t>
      </w:r>
    </w:p>
    <w:p>
      <w:pPr>
        <w:spacing w:after="150"/>
      </w:pPr>
      <w:r>
        <w:rPr/>
        <w:t xml:space="preserve">1、供给分析</w:t>
      </w:r>
    </w:p>
    <w:p>
      <w:pPr>
        <w:spacing w:after="150"/>
      </w:pPr>
      <w:r>
        <w:rPr/>
        <w:t xml:space="preserve">2、需求分析</w:t>
      </w:r>
    </w:p>
    <w:p>
      <w:pPr>
        <w:spacing w:after="150"/>
      </w:pPr>
      <w:r>
        <w:rPr/>
        <w:t xml:space="preserve">三、存在的主要问题</w:t>
      </w:r>
    </w:p>
    <w:p>
      <w:pPr>
        <w:spacing w:after="150"/>
      </w:pPr>
      <w:r>
        <w:rPr/>
        <w:t xml:space="preserve">四、发展趋势分析</w:t>
      </w:r>
    </w:p>
    <w:p>
      <w:pPr>
        <w:spacing w:after="150"/>
      </w:pPr>
      <w:r>
        <w:rPr/>
        <w:t xml:space="preserve">第二节 新型有机氟材料市场分析</w:t>
      </w:r>
    </w:p>
    <w:p>
      <w:pPr>
        <w:spacing w:after="150"/>
      </w:pPr>
      <w:r>
        <w:rPr/>
        <w:t xml:space="preserve">一、发展现状</w:t>
      </w:r>
    </w:p>
    <w:p>
      <w:pPr>
        <w:spacing w:after="150"/>
      </w:pPr>
      <w:r>
        <w:rPr/>
        <w:t xml:space="preserve">二、重点企业分析</w:t>
      </w:r>
    </w:p>
    <w:p>
      <w:pPr>
        <w:spacing w:after="150"/>
      </w:pPr>
      <w:r>
        <w:rPr/>
        <w:t xml:space="preserve">三、存在的主要问题及建议</w:t>
      </w:r>
    </w:p>
    <w:p>
      <w:pPr>
        <w:spacing w:after="150"/>
      </w:pPr>
      <w:r>
        <w:rPr/>
        <w:t xml:space="preserve">第三节 新型有机硅材料市场分析</w:t>
      </w:r>
    </w:p>
    <w:p>
      <w:pPr>
        <w:spacing w:after="150"/>
      </w:pPr>
      <w:r>
        <w:rPr/>
        <w:t xml:space="preserve">一、新型有机硅材料简介</w:t>
      </w:r>
    </w:p>
    <w:p>
      <w:pPr>
        <w:spacing w:after="150"/>
      </w:pPr>
      <w:r>
        <w:rPr/>
        <w:t xml:space="preserve">二、需求分析</w:t>
      </w:r>
    </w:p>
    <w:p>
      <w:pPr>
        <w:spacing w:after="150"/>
      </w:pPr>
      <w:r>
        <w:rPr/>
        <w:t xml:space="preserve">1、消费情况</w:t>
      </w:r>
    </w:p>
    <w:p>
      <w:pPr>
        <w:spacing w:after="150"/>
      </w:pPr>
      <w:r>
        <w:rPr/>
        <w:t xml:space="preserve">2、消费结构</w:t>
      </w:r>
    </w:p>
    <w:p>
      <w:pPr>
        <w:spacing w:after="150"/>
      </w:pPr>
      <w:r>
        <w:rPr/>
        <w:t xml:space="preserve">三、重点企业分析</w:t>
      </w:r>
    </w:p>
    <w:p>
      <w:pPr>
        <w:spacing w:after="150"/>
      </w:pPr>
      <w:r>
        <w:rPr/>
        <w:t xml:space="preserve">四、国际新型有机硅材料发展经验借鉴</w:t>
      </w:r>
    </w:p>
    <w:p>
      <w:pPr>
        <w:spacing w:after="150"/>
      </w:pPr>
      <w:r>
        <w:rPr/>
        <w:t xml:space="preserve">五、发展趋势分析</w:t>
      </w:r>
    </w:p>
    <w:p>
      <w:pPr>
        <w:spacing w:after="150"/>
      </w:pPr>
      <w:r>
        <w:rPr>
          <w:b w:val="1"/>
          <w:bCs w:val="1"/>
        </w:rPr>
        <w:t xml:space="preserve">第四部分 竞争格局分析</w:t>
      </w:r>
    </w:p>
    <w:p>
      <w:pPr>
        <w:spacing w:after="150"/>
      </w:pPr>
      <w:r>
        <w:rPr>
          <w:b w:val="1"/>
          <w:bCs w:val="1"/>
        </w:rPr>
        <w:t xml:space="preserve">第十章 中国新材料产业基地发展分析</w:t>
      </w:r>
    </w:p>
    <w:p>
      <w:pPr>
        <w:spacing w:after="150"/>
      </w:pPr>
      <w:r>
        <w:rPr/>
        <w:t xml:space="preserve">第一节 长株潭新材料产业基地发展分析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四、基地发展主要任务</w:t>
      </w:r>
    </w:p>
    <w:p>
      <w:pPr>
        <w:spacing w:after="150"/>
      </w:pPr>
      <w:r>
        <w:rPr/>
        <w:t xml:space="preserve">五、基地存在问题与对策</w:t>
      </w:r>
    </w:p>
    <w:p>
      <w:pPr>
        <w:spacing w:after="150"/>
      </w:pPr>
      <w:r>
        <w:rPr/>
        <w:t xml:space="preserve">第二节 宁波新材料产业基地发展分析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四、基地存在的主要问题</w:t>
      </w:r>
    </w:p>
    <w:p>
      <w:pPr>
        <w:spacing w:after="150"/>
      </w:pPr>
      <w:r>
        <w:rPr/>
        <w:t xml:space="preserve">第三节 大连新材料产业基地发展分析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四、基地企业发展分析</w:t>
      </w:r>
    </w:p>
    <w:p>
      <w:pPr>
        <w:spacing w:after="150"/>
      </w:pPr>
      <w:r>
        <w:rPr/>
        <w:t xml:space="preserve">五、基地存在问题与对策</w:t>
      </w:r>
    </w:p>
    <w:p>
      <w:pPr>
        <w:spacing w:after="150"/>
      </w:pPr>
      <w:r>
        <w:rPr/>
        <w:t xml:space="preserve">第四节 洛阳新材料产业基地发展分析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四、基地存在问题与对策</w:t>
      </w:r>
    </w:p>
    <w:p>
      <w:pPr>
        <w:spacing w:after="150"/>
      </w:pPr>
      <w:r>
        <w:rPr/>
        <w:t xml:space="preserve">第五节 金昌新材料产业基地发展分析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三、基地存在的主要问题</w:t>
      </w:r>
    </w:p>
    <w:p>
      <w:pPr>
        <w:spacing w:after="150"/>
      </w:pPr>
      <w:r>
        <w:rPr/>
        <w:t xml:space="preserve">四、关于基地发展的建议</w:t>
      </w:r>
    </w:p>
    <w:p>
      <w:pPr>
        <w:spacing w:after="150"/>
      </w:pPr>
      <w:r>
        <w:rPr/>
        <w:t xml:space="preserve">第六节 广州新材料产业基地发展分析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四、基地企业发展分析</w:t>
      </w:r>
    </w:p>
    <w:p>
      <w:pPr>
        <w:spacing w:after="150"/>
      </w:pPr>
      <w:r>
        <w:rPr/>
        <w:t xml:space="preserve">五、基地存在的主要问题</w:t>
      </w:r>
    </w:p>
    <w:p>
      <w:pPr>
        <w:spacing w:after="150"/>
      </w:pPr>
      <w:r>
        <w:rPr/>
        <w:t xml:space="preserve">第七节 宝鸡新材料产业基地发展分析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三、基地重点建设项目分析</w:t>
      </w:r>
    </w:p>
    <w:p>
      <w:pPr>
        <w:spacing w:after="150"/>
      </w:pPr>
      <w:r>
        <w:rPr/>
        <w:t xml:space="preserve">四、关于基地发展的建议</w:t>
      </w:r>
    </w:p>
    <w:p>
      <w:pPr>
        <w:spacing w:after="150"/>
      </w:pPr>
      <w:r>
        <w:rPr/>
        <w:t xml:space="preserve">第八节 连云港新材料产业基地发展分析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四、关于基地发展的建议</w:t>
      </w:r>
    </w:p>
    <w:p>
      <w:pPr>
        <w:spacing w:after="150"/>
      </w:pPr>
      <w:r>
        <w:rPr>
          <w:b w:val="1"/>
          <w:bCs w:val="1"/>
        </w:rPr>
        <w:t xml:space="preserve">第十一章 2024-2029年新材料行业领先企业经营形势分析</w:t>
      </w:r>
    </w:p>
    <w:p>
      <w:pPr>
        <w:spacing w:after="150"/>
      </w:pPr>
      <w:r>
        <w:rPr/>
        <w:t xml:space="preserve">第一节 中材科技股份有限公司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中芯国际集成电路制造有限公司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山东威高集团医用高分子制品股份有限公司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广东风华高新科技股份有限公司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上海三爱富新材料股份有限公司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佛山佛塑科技集团股份有限公司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东岳集团有限公司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浙江新安化工集团股份有限公司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烟台万华聚氨酯股份有限公司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金发科技股份有限公司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第十二章 2024-2029年新材料行业前景及趋势预测</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二、2024-2029年新材料市场规模预测</w:t>
      </w:r>
    </w:p>
    <w:p>
      <w:pPr>
        <w:spacing w:after="150"/>
      </w:pPr>
      <w:r>
        <w:rPr/>
        <w:t xml:space="preserve">1、新材料行业市场容量预测</w:t>
      </w:r>
    </w:p>
    <w:p>
      <w:pPr>
        <w:spacing w:after="150"/>
      </w:pPr>
      <w:r>
        <w:rPr/>
        <w:t xml:space="preserve">2、新材料行业销售收入预测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2024-2029年中国新材料行业供需预测</w:t>
      </w:r>
    </w:p>
    <w:p>
      <w:pPr>
        <w:spacing w:after="150"/>
      </w:pPr>
      <w:r>
        <w:rPr/>
        <w:t xml:space="preserve">一、2024-2029年中国新材料行业供给预测</w:t>
      </w:r>
    </w:p>
    <w:p>
      <w:pPr>
        <w:spacing w:after="150"/>
      </w:pPr>
      <w:r>
        <w:rPr/>
        <w:t xml:space="preserve">二、2024-2029年中国新材料行业产量预测</w:t>
      </w:r>
    </w:p>
    <w:p>
      <w:pPr>
        <w:spacing w:after="150"/>
      </w:pPr>
      <w:r>
        <w:rPr/>
        <w:t xml:space="preserve">三、2024-2029年中国新材料市场销量预测</w:t>
      </w:r>
    </w:p>
    <w:p>
      <w:pPr>
        <w:spacing w:after="150"/>
      </w:pPr>
      <w:r>
        <w:rPr/>
        <w:t xml:space="preserve">四、2024-2029年中国新材料行业需求预测</w:t>
      </w:r>
    </w:p>
    <w:p>
      <w:pPr>
        <w:spacing w:after="150"/>
      </w:pPr>
      <w:r>
        <w:rPr/>
        <w:t xml:space="preserve">五、2024-2029年中国新材料行业供需平衡预测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2024-2029年新材料行业投资机会与风险防范</w:t>
      </w:r>
    </w:p>
    <w:p>
      <w:pPr>
        <w:spacing w:after="150"/>
      </w:pPr>
      <w:r>
        <w:rPr/>
        <w:t xml:space="preserve">第一节 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四、新材料行业投资现状分析</w:t>
      </w:r>
    </w:p>
    <w:p>
      <w:pPr>
        <w:spacing w:after="150"/>
      </w:pPr>
      <w:r>
        <w:rPr/>
        <w:t xml:space="preserve">1、新材料产业投资经历的阶段</w:t>
      </w:r>
    </w:p>
    <w:p>
      <w:pPr>
        <w:spacing w:after="150"/>
      </w:pPr>
      <w:r>
        <w:rPr/>
        <w:t xml:space="preserve">2、2019-2023年新材料行业投资状况回顾</w:t>
      </w:r>
    </w:p>
    <w:p>
      <w:pPr>
        <w:spacing w:after="150"/>
      </w:pPr>
      <w:r>
        <w:rPr/>
        <w:t xml:space="preserve">3、2019-2023年中国新材料行业风险投资状况</w:t>
      </w:r>
    </w:p>
    <w:p>
      <w:pPr>
        <w:spacing w:after="150"/>
      </w:pPr>
      <w:r>
        <w:rPr/>
        <w:t xml:space="preserve">4、2024-2029年我国新材料行业的投资态势</w:t>
      </w:r>
    </w:p>
    <w:p>
      <w:pPr>
        <w:spacing w:after="150"/>
      </w:pPr>
      <w:r>
        <w:rPr/>
        <w:t xml:space="preserve">第二节 2024-2029年新材料行业投资机会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四、新材料行业投资机遇</w:t>
      </w:r>
    </w:p>
    <w:p>
      <w:pPr>
        <w:spacing w:after="150"/>
      </w:pPr>
      <w:r>
        <w:rPr/>
        <w:t xml:space="preserve">第三节 2024-2029年新材料行业投资风险及防范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中国新材料行业投资建议</w:t>
      </w:r>
    </w:p>
    <w:p>
      <w:pPr>
        <w:spacing w:after="150"/>
      </w:pPr>
      <w:r>
        <w:rPr/>
        <w:t xml:space="preserve">一、新材料行业未来发展方向</w:t>
      </w:r>
    </w:p>
    <w:p>
      <w:pPr>
        <w:spacing w:after="150"/>
      </w:pPr>
      <w:r>
        <w:rPr/>
        <w:t xml:space="preserve">二、新材料行业主要投资建议</w:t>
      </w:r>
    </w:p>
    <w:p>
      <w:pPr>
        <w:spacing w:after="150"/>
      </w:pPr>
      <w:r>
        <w:rPr/>
        <w:t xml:space="preserve">三、中国新材料企业融资分析</w:t>
      </w:r>
    </w:p>
    <w:p>
      <w:pPr>
        <w:spacing w:after="150"/>
      </w:pPr>
      <w:r>
        <w:rPr/>
        <w:t xml:space="preserve">1、中国新材料企业IPO融资分析</w:t>
      </w:r>
    </w:p>
    <w:p>
      <w:pPr>
        <w:spacing w:after="150"/>
      </w:pPr>
      <w:r>
        <w:rPr/>
        <w:t xml:space="preserve">2、中国新材料企业再融资分析</w:t>
      </w:r>
    </w:p>
    <w:p>
      <w:pPr>
        <w:spacing w:after="150"/>
      </w:pPr>
      <w:r>
        <w:rPr>
          <w:b w:val="1"/>
          <w:bCs w:val="1"/>
        </w:rPr>
        <w:t xml:space="preserve">第六部分 发展战略研究</w:t>
      </w:r>
    </w:p>
    <w:p>
      <w:pPr>
        <w:spacing w:after="150"/>
      </w:pPr>
      <w:r>
        <w:rPr>
          <w:b w:val="1"/>
          <w:bCs w:val="1"/>
        </w:rPr>
        <w:t xml:space="preserve">第十四章 新材料行业发展战略研究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对我国新材料品牌的战略思考</w:t>
      </w:r>
    </w:p>
    <w:p>
      <w:pPr>
        <w:spacing w:after="150"/>
      </w:pPr>
      <w:r>
        <w:rPr/>
        <w:t xml:space="preserve">一、新材料品牌的重要性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第三节 新材料经营策略分析</w:t>
      </w:r>
    </w:p>
    <w:p>
      <w:pPr>
        <w:spacing w:after="150"/>
      </w:pPr>
      <w:r>
        <w:rPr/>
        <w:t xml:space="preserve">一、新材料市场细分策略</w:t>
      </w:r>
    </w:p>
    <w:p>
      <w:pPr>
        <w:spacing w:after="150"/>
      </w:pPr>
      <w:r>
        <w:rPr/>
        <w:t xml:space="preserve">二、新材料市场创新策略</w:t>
      </w:r>
    </w:p>
    <w:p>
      <w:pPr>
        <w:spacing w:after="150"/>
      </w:pPr>
      <w:r>
        <w:rPr/>
        <w:t xml:space="preserve">三、品牌定位与品类规划</w:t>
      </w:r>
    </w:p>
    <w:p>
      <w:pPr>
        <w:spacing w:after="150"/>
      </w:pPr>
      <w:r>
        <w:rPr/>
        <w:t xml:space="preserve">四、新材料新产品差异化战略</w:t>
      </w:r>
    </w:p>
    <w:p>
      <w:pPr>
        <w:spacing w:after="150"/>
      </w:pPr>
      <w:r>
        <w:rPr/>
        <w:t xml:space="preserve">第四节 新材料行业投资战略研究</w:t>
      </w:r>
    </w:p>
    <w:p>
      <w:pPr>
        <w:spacing w:after="150"/>
      </w:pPr>
      <w:r>
        <w:rPr/>
        <w:t xml:space="preserve">一、2019-2023年新材料行业投资战略</w:t>
      </w:r>
    </w:p>
    <w:p>
      <w:pPr>
        <w:spacing w:after="150"/>
      </w:pPr>
      <w:r>
        <w:rPr/>
        <w:t xml:space="preserve">二、2024-2029年新材料行业投资战略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新材料行业研究结论及建议</w:t>
      </w:r>
    </w:p>
    <w:p>
      <w:pPr>
        <w:spacing w:after="150"/>
      </w:pPr>
      <w:r>
        <w:rPr/>
        <w:t xml:space="preserve">第二节 新材料子行业研究结论及建议</w:t>
      </w:r>
    </w:p>
    <w:p>
      <w:pPr>
        <w:spacing w:after="150"/>
      </w:pPr>
      <w:r>
        <w:rPr/>
        <w:t xml:space="preserve">第三节 中道泰和新材料行业投资建议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图表：2019-2023年新材料行业重要数据指标比较</w:t>
      </w:r>
    </w:p>
    <w:p>
      <w:pPr>
        <w:spacing w:after="150"/>
      </w:pPr>
      <w:r>
        <w:rPr/>
        <w:t xml:space="preserve">图表：2019-2023年中国新材料市场占全球份额比较</w:t>
      </w:r>
    </w:p>
    <w:p>
      <w:pPr>
        <w:spacing w:after="150"/>
      </w:pPr>
      <w:r>
        <w:rPr/>
        <w:t xml:space="preserve">图表：2019-2023年新材料行业工业总产值</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spacing w:after="150"/>
      </w:pPr>
      <w:r>
        <w:rPr/>
        <w:t xml:space="preserve">图表：2019-2023年新材料行业产能分析</w:t>
      </w:r>
    </w:p>
    <w:p>
      <w:pPr>
        <w:spacing w:after="150"/>
      </w:pPr>
      <w:r>
        <w:rPr/>
        <w:t xml:space="preserve">图表：2019-2023年新材料行业产量分析</w:t>
      </w:r>
    </w:p>
    <w:p>
      <w:pPr>
        <w:spacing w:after="150"/>
      </w:pPr>
      <w:r>
        <w:rPr/>
        <w:t xml:space="preserve">图表：2019-2023年新材料行业需求分析</w:t>
      </w:r>
    </w:p>
    <w:p>
      <w:pPr>
        <w:spacing w:after="150"/>
      </w:pPr>
      <w:r>
        <w:rPr/>
        <w:t xml:space="preserve">图表：2019-2023年新材料行业进口数据</w:t>
      </w:r>
    </w:p>
    <w:p>
      <w:pPr>
        <w:spacing w:after="150"/>
      </w:pPr>
      <w:r>
        <w:rPr/>
        <w:t xml:space="preserve">图表：2019-2023年新材料行业出口数据</w:t>
      </w:r>
    </w:p>
    <w:p>
      <w:pPr>
        <w:spacing w:after="150"/>
      </w:pPr>
      <w:r>
        <w:rPr/>
        <w:t xml:space="preserve">图表：2019-2023年新材料行业集中度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2021-2016年中国新材料行业发展趋势预测及投资战略研究报告</dc:title>
  <dc:description>2021-2016年中国新材料行业发展趋势预测及投资战略研究报告</dc:description>
  <dc:subject>2021-2016年中国新材料行业发展趋势预测及投资战略研究报告</dc:subject>
  <cp:keywords>研究报告</cp:keywords>
  <cp:category>研究报告</cp:category>
  <cp:lastModifiedBy>北京中道泰和信息咨询有限公司</cp:lastModifiedBy>
  <dcterms:created xsi:type="dcterms:W3CDTF">2024-02-29T15:21:52+08:00</dcterms:created>
  <dcterms:modified xsi:type="dcterms:W3CDTF">2024-02-29T15:21:52+08:00</dcterms:modified>
</cp:coreProperties>
</file>

<file path=docProps/custom.xml><?xml version="1.0" encoding="utf-8"?>
<Properties xmlns="http://schemas.openxmlformats.org/officeDocument/2006/custom-properties" xmlns:vt="http://schemas.openxmlformats.org/officeDocument/2006/docPropsVTypes"/>
</file>