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2024-2029年中国SCR脱硝催化剂行业竞争及投资预测分析报告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CR脱硝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CR脱硝催化剂行业市场跟踪搜集的一手市场数据，应用先进的科学分析模型，全面而准确地为您从行业的整体高度来架构分析体系。报告结合SCR脱硝催化剂行业的背景，深入而客观地剖析了中国SCR脱硝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CR脱硝催化剂行业的发展轨迹及多年的实践经验，对行业未来的发展趋势做出审慎分析与预测，是SCR脱硝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CR脱硝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SCR脱硝催化剂产品概述</w:t>
      </w:r>
    </w:p>
    <w:p>
      <w:pPr>
        <w:spacing w:after="150"/>
      </w:pPr>
      <w:r>
        <w:rPr/>
        <w:t xml:space="preserve">第一节 产品定义</w:t>
      </w:r>
    </w:p>
    <w:p>
      <w:pPr>
        <w:spacing w:after="150"/>
      </w:pPr>
      <w:r>
        <w:rPr/>
        <w:t xml:space="preserve">第二节 产品用途</w:t>
      </w:r>
    </w:p>
    <w:p>
      <w:pPr>
        <w:spacing w:after="150"/>
      </w:pPr>
      <w:r>
        <w:rPr/>
        <w:t xml:space="preserve">第三节 SCR脱硝催化剂市场特点分析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SCR脱硝催化剂行业环境分析</w:t>
      </w:r>
    </w:p>
    <w:p>
      <w:pPr>
        <w:spacing w:after="150"/>
      </w:pPr>
      <w:r>
        <w:rPr/>
        <w:t xml:space="preserve">第一节 2019-2023年国内宏观经济环境分析</w:t>
      </w:r>
    </w:p>
    <w:p>
      <w:pPr>
        <w:spacing w:after="150"/>
      </w:pPr>
      <w:r>
        <w:rPr/>
        <w:t xml:space="preserve">一、国民经济增长</w:t>
      </w:r>
    </w:p>
    <w:p>
      <w:pPr>
        <w:spacing w:after="150"/>
      </w:pPr>
      <w:r>
        <w:rPr/>
        <w:t xml:space="preserve">二、中国居民消费价格指数</w:t>
      </w:r>
    </w:p>
    <w:p>
      <w:pPr>
        <w:spacing w:after="150"/>
      </w:pPr>
      <w:r>
        <w:rPr/>
        <w:t xml:space="preserve">三、工业生产运行情况</w:t>
      </w:r>
    </w:p>
    <w:p>
      <w:pPr>
        <w:spacing w:after="150"/>
      </w:pPr>
      <w:r>
        <w:rPr/>
        <w:t xml:space="preserve">四、中国房地产业情况</w:t>
      </w:r>
    </w:p>
    <w:p>
      <w:pPr>
        <w:spacing w:after="150"/>
      </w:pPr>
      <w:r>
        <w:rPr/>
        <w:t xml:space="preserve">五、中国制造业采购经理指数</w:t>
      </w:r>
    </w:p>
    <w:p>
      <w:pPr>
        <w:spacing w:after="150"/>
      </w:pPr>
      <w:r>
        <w:rPr/>
        <w:t xml:space="preserve">第二节 中国SCR脱硝催化剂行业政策环境分析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中国SCR脱硝催化剂行业技术环境分析</w:t>
      </w:r>
    </w:p>
    <w:p>
      <w:pPr>
        <w:spacing w:after="150"/>
      </w:pPr>
      <w:r>
        <w:rPr/>
        <w:t xml:space="preserve">一、中国SCR脱硝催化剂技术发展概况</w:t>
      </w:r>
    </w:p>
    <w:p>
      <w:pPr>
        <w:spacing w:after="150"/>
      </w:pPr>
      <w:r>
        <w:rPr/>
        <w:t xml:space="preserve">二、中国SCR脱硝催化剂产品工艺特点或流程</w:t>
      </w:r>
    </w:p>
    <w:p>
      <w:pPr>
        <w:spacing w:after="150"/>
      </w:pPr>
      <w:r>
        <w:rPr/>
        <w:t xml:space="preserve">三、中国SCR脱硝催化剂行业技术发展趋势</w:t>
      </w:r>
    </w:p>
    <w:p>
      <w:pPr>
        <w:spacing w:after="150"/>
      </w:pPr>
      <w:r>
        <w:rPr>
          <w:b w:val="1"/>
          <w:bCs w:val="1"/>
        </w:rPr>
        <w:t xml:space="preserve">第三章 中国SCR脱硝催化剂市场分析</w:t>
      </w:r>
    </w:p>
    <w:p>
      <w:pPr>
        <w:spacing w:after="150"/>
      </w:pPr>
      <w:r>
        <w:rPr/>
        <w:t xml:space="preserve">第一节 SCR脱硝催化剂市场现状分析预测</w:t>
      </w:r>
    </w:p>
    <w:p>
      <w:pPr>
        <w:spacing w:after="150"/>
      </w:pPr>
      <w:r>
        <w:rPr/>
        <w:t xml:space="preserve">一、2019-2023年中国SCR脱硝催化剂市场规模分析</w:t>
      </w:r>
    </w:p>
    <w:p>
      <w:pPr>
        <w:spacing w:after="150"/>
      </w:pPr>
      <w:r>
        <w:rPr/>
        <w:t xml:space="preserve">二、2024-2029年中国SCR脱硝催化剂市场规模预测</w:t>
      </w:r>
    </w:p>
    <w:p>
      <w:pPr>
        <w:spacing w:after="150"/>
      </w:pPr>
      <w:r>
        <w:rPr/>
        <w:t xml:space="preserve">第二节 SCR脱硝催化剂产品产能分析及预测</w:t>
      </w:r>
    </w:p>
    <w:p>
      <w:pPr>
        <w:spacing w:after="150"/>
      </w:pPr>
      <w:r>
        <w:rPr/>
        <w:t xml:space="preserve">一、2019-2023年中国SCR脱硝催化剂产能分析</w:t>
      </w:r>
    </w:p>
    <w:p>
      <w:pPr>
        <w:spacing w:after="150"/>
      </w:pPr>
      <w:r>
        <w:rPr/>
        <w:t xml:space="preserve">二、2024-2029年中国SCR脱硝催化剂产能预测</w:t>
      </w:r>
    </w:p>
    <w:p>
      <w:pPr>
        <w:spacing w:after="150"/>
      </w:pPr>
      <w:r>
        <w:rPr/>
        <w:t xml:space="preserve">第三节 SCR脱硝催化剂产品产量分析预测</w:t>
      </w:r>
    </w:p>
    <w:p>
      <w:pPr>
        <w:spacing w:after="150"/>
      </w:pPr>
      <w:r>
        <w:rPr/>
        <w:t xml:space="preserve">一、2019-2023年中国SCR脱硝催化剂产量分析</w:t>
      </w:r>
    </w:p>
    <w:p>
      <w:pPr>
        <w:spacing w:after="150"/>
      </w:pPr>
      <w:r>
        <w:rPr/>
        <w:t xml:space="preserve">二、2024-2029年中国SCR脱硝催化剂产量预测</w:t>
      </w:r>
    </w:p>
    <w:p>
      <w:pPr>
        <w:spacing w:after="150"/>
      </w:pPr>
      <w:r>
        <w:rPr/>
        <w:t xml:space="preserve">第四节 SCR脱硝催化剂市场需求分析及预测</w:t>
      </w:r>
    </w:p>
    <w:p>
      <w:pPr>
        <w:spacing w:after="150"/>
      </w:pPr>
      <w:r>
        <w:rPr/>
        <w:t xml:space="preserve">一、2019-2023年中国SCR脱硝催化剂市场需求分析</w:t>
      </w:r>
    </w:p>
    <w:p>
      <w:pPr>
        <w:spacing w:after="150"/>
      </w:pPr>
      <w:r>
        <w:rPr/>
        <w:t xml:space="preserve">二、2024-2029年中国SCR脱硝催化剂市场需求预测</w:t>
      </w:r>
    </w:p>
    <w:p>
      <w:pPr>
        <w:spacing w:after="150"/>
      </w:pPr>
      <w:r>
        <w:rPr/>
        <w:t xml:space="preserve">第五节 SCR脱硝催化剂进出口数据分析</w:t>
      </w:r>
    </w:p>
    <w:p>
      <w:pPr>
        <w:spacing w:after="150"/>
      </w:pPr>
      <w:r>
        <w:rPr/>
        <w:t xml:space="preserve">一、2019-2023年中国SCR脱硝催化剂进出口数据分析</w:t>
      </w:r>
    </w:p>
    <w:p>
      <w:pPr>
        <w:spacing w:after="150"/>
      </w:pPr>
      <w:r>
        <w:rPr/>
        <w:t xml:space="preserve">二、2024-2029年国内SCR脱硝催化剂产品未来进出口情况预测</w:t>
      </w:r>
    </w:p>
    <w:p>
      <w:pPr>
        <w:spacing w:after="150"/>
      </w:pPr>
      <w:r>
        <w:rPr>
          <w:b w:val="1"/>
          <w:bCs w:val="1"/>
        </w:rPr>
        <w:t xml:space="preserve">第四章 中国SCR脱硝催化剂行业价格现状及预测</w:t>
      </w:r>
    </w:p>
    <w:p>
      <w:pPr>
        <w:spacing w:after="150"/>
      </w:pPr>
      <w:r>
        <w:rPr/>
        <w:t xml:space="preserve">第一节 中国SCR脱硝催化剂行业价格现状</w:t>
      </w:r>
    </w:p>
    <w:p>
      <w:pPr>
        <w:spacing w:after="150"/>
      </w:pPr>
      <w:r>
        <w:rPr/>
        <w:t xml:space="preserve">第二节 中国SCR脱硝催化剂行业价格主要影响因素分析</w:t>
      </w:r>
    </w:p>
    <w:p>
      <w:pPr>
        <w:spacing w:after="150"/>
      </w:pPr>
      <w:r>
        <w:rPr/>
        <w:t xml:space="preserve">第三节 中国SCR脱硝催化剂行业未来价格走势预测</w:t>
      </w:r>
    </w:p>
    <w:p>
      <w:pPr>
        <w:spacing w:after="150"/>
      </w:pPr>
      <w:r>
        <w:rPr>
          <w:b w:val="1"/>
          <w:bCs w:val="1"/>
        </w:rPr>
        <w:t xml:space="preserve">第五章 SCR脱硝催化剂产业渠道分析</w:t>
      </w:r>
    </w:p>
    <w:p>
      <w:pPr>
        <w:spacing w:after="150"/>
      </w:pPr>
      <w:r>
        <w:rPr/>
        <w:t xml:space="preserve">第一节 2019-2023年国内SCR脱硝催化剂产品的需求地域分布结构</w:t>
      </w:r>
    </w:p>
    <w:p>
      <w:pPr>
        <w:spacing w:after="150"/>
      </w:pPr>
      <w:r>
        <w:rPr/>
        <w:t xml:space="preserve">第二节 2019-2023年中国SCR脱硝催化剂产品重点区域市场消费情况分析</w:t>
      </w:r>
    </w:p>
    <w:p>
      <w:pPr>
        <w:spacing w:after="150"/>
      </w:pPr>
      <w:r>
        <w:rPr/>
        <w:t xml:space="preserve">一、华东</w:t>
      </w:r>
    </w:p>
    <w:p>
      <w:pPr>
        <w:spacing w:after="150"/>
      </w:pPr>
      <w:r>
        <w:rPr/>
        <w:t xml:space="preserve">二、中南</w:t>
      </w:r>
    </w:p>
    <w:p>
      <w:pPr>
        <w:spacing w:after="150"/>
      </w:pPr>
      <w:r>
        <w:rPr/>
        <w:t xml:space="preserve">三、华北</w:t>
      </w:r>
    </w:p>
    <w:p>
      <w:pPr>
        <w:spacing w:after="150"/>
      </w:pPr>
      <w:r>
        <w:rPr/>
        <w:t xml:space="preserve">四、西部</w:t>
      </w:r>
    </w:p>
    <w:p>
      <w:pPr>
        <w:spacing w:after="150"/>
      </w:pPr>
      <w:r>
        <w:rPr/>
        <w:t xml:space="preserve">第三节 2019-2023年国内SCR脱硝催化剂产品的经销模式</w:t>
      </w:r>
    </w:p>
    <w:p>
      <w:pPr>
        <w:spacing w:after="150"/>
      </w:pPr>
      <w:r>
        <w:rPr/>
        <w:t xml:space="preserve">第四节 渠道格局</w:t>
      </w:r>
    </w:p>
    <w:p>
      <w:pPr>
        <w:spacing w:after="150"/>
      </w:pPr>
      <w:r>
        <w:rPr/>
        <w:t xml:space="preserve">第五节 渠道形式</w:t>
      </w:r>
    </w:p>
    <w:p>
      <w:pPr>
        <w:spacing w:after="150"/>
      </w:pPr>
      <w:r>
        <w:rPr/>
        <w:t xml:space="preserve">第六节 渠道要素对比</w:t>
      </w:r>
    </w:p>
    <w:p>
      <w:pPr>
        <w:spacing w:after="150"/>
      </w:pPr>
      <w:r>
        <w:rPr/>
        <w:t xml:space="preserve">第七节 SCR脱硝催化剂行业国际化营销模式分析</w:t>
      </w:r>
    </w:p>
    <w:p>
      <w:pPr>
        <w:spacing w:after="150"/>
      </w:pPr>
      <w:r>
        <w:rPr/>
        <w:t xml:space="preserve">第八节 2019-2023年国内SCR脱硝催化剂产品生产及销售投资运作模式分析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第六章 SCR脱硝催化剂特色厂商发展分析</w:t>
      </w:r>
    </w:p>
    <w:p>
      <w:pPr>
        <w:spacing w:after="150"/>
      </w:pPr>
      <w:r>
        <w:rPr/>
        <w:t xml:space="preserve">第一节 中电投远达环保(集团)股份有限公司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第二节 福建龙净环保股份有限公司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第三节 烟台龙源电力技术股份有限公司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第四节 无锡华光锅炉股份有限公司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第五节 成都东方凯特瑞环保催化剂有限责任公司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第六节 西安启源机电装备股份有限公司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第七节 山东天璨环保科技股份有限公司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第八节 山东山大华特科技股份有限公司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b w:val="1"/>
          <w:bCs w:val="1"/>
        </w:rPr>
        <w:t xml:space="preserve">第七章 SCR脱硝催化剂行业相关产业分析</w:t>
      </w:r>
    </w:p>
    <w:p>
      <w:pPr>
        <w:spacing w:after="150"/>
      </w:pPr>
      <w:r>
        <w:rPr/>
        <w:t xml:space="preserve">第一节 SCR脱硝催化剂行业产业链概述</w:t>
      </w:r>
    </w:p>
    <w:p>
      <w:pPr>
        <w:spacing w:after="150"/>
      </w:pPr>
      <w:r>
        <w:rPr/>
        <w:t xml:space="preserve">第二节 SCR脱硝催化剂上游行业发展状况分析</w:t>
      </w:r>
    </w:p>
    <w:p>
      <w:pPr>
        <w:spacing w:after="150"/>
      </w:pPr>
      <w:r>
        <w:rPr/>
        <w:t xml:space="preserve">一、上游原材料生产情况分析</w:t>
      </w:r>
    </w:p>
    <w:p>
      <w:pPr>
        <w:spacing w:after="150"/>
      </w:pPr>
      <w:r>
        <w:rPr/>
        <w:t xml:space="preserve">二、上游原材料需求情况分析</w:t>
      </w:r>
    </w:p>
    <w:p>
      <w:pPr>
        <w:spacing w:after="150"/>
      </w:pPr>
      <w:r>
        <w:rPr/>
        <w:t xml:space="preserve">第三节 SCR脱硝催化剂下游行业发展情况分析</w:t>
      </w:r>
    </w:p>
    <w:p>
      <w:pPr>
        <w:spacing w:after="150"/>
      </w:pPr>
      <w:r>
        <w:rPr/>
        <w:t xml:space="preserve">第四节 未来几年内中国SCR脱硝催化剂行业竞争格局发展趋势分析</w:t>
      </w:r>
    </w:p>
    <w:p>
      <w:pPr>
        <w:spacing w:after="150"/>
      </w:pPr>
      <w:r>
        <w:rPr>
          <w:b w:val="1"/>
          <w:bCs w:val="1"/>
        </w:rPr>
        <w:t xml:space="preserve">第八章 2024-2029年SCR脱硝催化剂行业前景展望与趋势预测</w:t>
      </w:r>
    </w:p>
    <w:p>
      <w:pPr>
        <w:spacing w:after="150"/>
      </w:pPr>
      <w:r>
        <w:rPr/>
        <w:t xml:space="preserve">第一节 SCR脱硝催化剂行业投资价值分析</w:t>
      </w:r>
    </w:p>
    <w:p>
      <w:pPr>
        <w:spacing w:after="150"/>
      </w:pPr>
      <w:r>
        <w:rPr/>
        <w:t xml:space="preserve">一、2024-2029年国内SCR脱硝催化剂行业盈利能力分析</w:t>
      </w:r>
    </w:p>
    <w:p>
      <w:pPr>
        <w:spacing w:after="150"/>
      </w:pPr>
      <w:r>
        <w:rPr/>
        <w:t xml:space="preserve">二、2024-2029年国内SCR脱硝催化剂产品投资收益率分析预测</w:t>
      </w:r>
    </w:p>
    <w:p>
      <w:pPr>
        <w:spacing w:after="150"/>
      </w:pPr>
      <w:r>
        <w:rPr/>
        <w:t xml:space="preserve">三、2024-2029年国内SCR脱硝催化剂行业运营效率分析</w:t>
      </w:r>
    </w:p>
    <w:p>
      <w:pPr>
        <w:spacing w:after="150"/>
      </w:pPr>
      <w:r>
        <w:rPr/>
        <w:t xml:space="preserve">第二节 2024-2029年国内SCR脱硝催化剂行业投资机会分析</w:t>
      </w:r>
    </w:p>
    <w:p>
      <w:pPr>
        <w:spacing w:after="150"/>
      </w:pPr>
      <w:r>
        <w:rPr/>
        <w:t xml:space="preserve">一、国内强劲的经济增长对SCR脱硝催化剂行业的支撑因素分析</w:t>
      </w:r>
    </w:p>
    <w:p>
      <w:pPr>
        <w:spacing w:after="150"/>
      </w:pPr>
      <w:r>
        <w:rPr/>
        <w:t xml:space="preserve">二、下游行业的需求对SCR脱硝催化剂行业的推动因素分析</w:t>
      </w:r>
    </w:p>
    <w:p>
      <w:pPr>
        <w:spacing w:after="150"/>
      </w:pPr>
      <w:r>
        <w:rPr/>
        <w:t xml:space="preserve">三、SCR脱硝催化剂产品相关产业的发展对SCR脱硝催化剂行业的带动因素分析</w:t>
      </w:r>
    </w:p>
    <w:p>
      <w:pPr>
        <w:spacing w:after="150"/>
      </w:pPr>
      <w:r>
        <w:rPr/>
        <w:t xml:space="preserve">第三节 2024-2029年国内SCR脱硝催化剂行业投资热点及未来投资方向分析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第四节 2024-2029年国内SCR脱硝催化剂行业未来市场发展前景预测</w:t>
      </w:r>
    </w:p>
    <w:p>
      <w:pPr>
        <w:spacing w:after="150"/>
      </w:pPr>
      <w:r>
        <w:rPr/>
        <w:t xml:space="preserve">一、市场规模预测分析</w:t>
      </w:r>
    </w:p>
    <w:p>
      <w:pPr>
        <w:spacing w:after="150"/>
      </w:pPr>
      <w:r>
        <w:rPr/>
        <w:t xml:space="preserve">二、市场结构预测分析</w:t>
      </w:r>
    </w:p>
    <w:p>
      <w:pPr>
        <w:spacing w:after="150"/>
      </w:pPr>
      <w:r>
        <w:rPr/>
        <w:t xml:space="preserve">三、市场供需情况预测</w:t>
      </w:r>
    </w:p>
    <w:p>
      <w:pPr>
        <w:spacing w:after="150"/>
      </w:pPr>
      <w:r>
        <w:rPr>
          <w:b w:val="1"/>
          <w:bCs w:val="1"/>
        </w:rPr>
        <w:t xml:space="preserve">第九章 2024-2029年SCR脱硝催化剂行业投资战略研究</w:t>
      </w:r>
    </w:p>
    <w:p>
      <w:pPr>
        <w:spacing w:after="150"/>
      </w:pPr>
      <w:r>
        <w:rPr/>
        <w:t xml:space="preserve">第一节 2024-2029年中国SCR脱硝催化剂行业发展的关键要素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四、政府的作用</w:t>
      </w:r>
    </w:p>
    <w:p>
      <w:pPr>
        <w:spacing w:after="150"/>
      </w:pPr>
      <w:r>
        <w:rPr/>
        <w:t xml:space="preserve">第二节 2024-2029年中国SCR脱硝催化剂投资机会分析</w:t>
      </w:r>
    </w:p>
    <w:p>
      <w:pPr>
        <w:spacing w:after="150"/>
      </w:pPr>
      <w:r>
        <w:rPr/>
        <w:t xml:space="preserve">一、SCR脱硝催化剂行业投资前景</w:t>
      </w:r>
    </w:p>
    <w:p>
      <w:pPr>
        <w:spacing w:after="150"/>
      </w:pPr>
      <w:r>
        <w:rPr/>
        <w:t xml:space="preserve">二、SCR脱硝催化剂行业投资热点</w:t>
      </w:r>
    </w:p>
    <w:p>
      <w:pPr>
        <w:spacing w:after="150"/>
      </w:pPr>
      <w:r>
        <w:rPr/>
        <w:t xml:space="preserve">三、SCR脱硝催化剂行业投资区域</w:t>
      </w:r>
    </w:p>
    <w:p>
      <w:pPr>
        <w:spacing w:after="150"/>
      </w:pPr>
      <w:r>
        <w:rPr/>
        <w:t xml:space="preserve">四、SCR脱硝催化剂行业投资吸引力分析</w:t>
      </w:r>
    </w:p>
    <w:p>
      <w:pPr>
        <w:spacing w:after="150"/>
      </w:pPr>
      <w:r>
        <w:rPr/>
        <w:t xml:space="preserve">第三节 2024-2029年中国SCR脱硝催化剂投资风险分析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五、催化剂失活风险分析</w:t>
      </w:r>
    </w:p>
    <w:p>
      <w:pPr>
        <w:spacing w:after="150"/>
      </w:pPr>
      <w:r>
        <w:rPr/>
        <w:t xml:space="preserve">第四节 对SCR脱硝催化剂项目的投资建议</w:t>
      </w:r>
    </w:p>
    <w:p>
      <w:pPr>
        <w:spacing w:after="150"/>
      </w:pPr>
      <w:r>
        <w:rPr>
          <w:b w:val="1"/>
          <w:bCs w:val="1"/>
        </w:rPr>
        <w:t xml:space="preserve">图表目录</w:t>
      </w:r>
    </w:p>
    <w:p>
      <w:pPr>
        <w:spacing w:after="150"/>
      </w:pPr>
      <w:r>
        <w:rPr/>
        <w:t xml:space="preserve">图表：大气治理行业主要品牌简介</w:t>
      </w:r>
    </w:p>
    <w:p>
      <w:pPr>
        <w:spacing w:after="150"/>
      </w:pPr>
      <w:r>
        <w:rPr/>
        <w:t xml:space="preserve">图表：2019-2023年轿车日均产量及同比增速</w:t>
      </w:r>
    </w:p>
    <w:p>
      <w:pPr>
        <w:spacing w:after="150"/>
      </w:pPr>
      <w:r>
        <w:rPr/>
        <w:t xml:space="preserve">图表：2019-2023年全国房地产投资开发增速</w:t>
      </w:r>
    </w:p>
    <w:p>
      <w:pPr>
        <w:spacing w:after="150"/>
      </w:pPr>
      <w:r>
        <w:rPr/>
        <w:t xml:space="preserve">图表：2019-2023年全国房地产开发企业土地购置面积增速</w:t>
      </w:r>
    </w:p>
    <w:p>
      <w:pPr>
        <w:spacing w:after="150"/>
      </w:pPr>
      <w:r>
        <w:rPr/>
        <w:t xml:space="preserve">图表：2019-2023年全国商品房销售面积及销售额统计</w:t>
      </w:r>
    </w:p>
    <w:p>
      <w:pPr>
        <w:spacing w:after="150"/>
      </w:pPr>
      <w:r>
        <w:rPr/>
        <w:t xml:space="preserve">图表：2019-2023年全国房地产开发企业本年到位资金增速</w:t>
      </w:r>
    </w:p>
    <w:p>
      <w:pPr>
        <w:spacing w:after="150"/>
      </w:pPr>
      <w:r>
        <w:rPr/>
        <w:t xml:space="preserve">图表：2019-2023年全国房地产开发和销售情况</w:t>
      </w:r>
    </w:p>
    <w:p>
      <w:pPr>
        <w:spacing w:after="150"/>
      </w:pPr>
      <w:r>
        <w:rPr/>
        <w:t xml:space="preserve">图表：2019-2023年东中西部地区房地产开发投资情况</w:t>
      </w:r>
    </w:p>
    <w:p>
      <w:pPr>
        <w:spacing w:after="150"/>
      </w:pPr>
      <w:r>
        <w:rPr/>
        <w:t xml:space="preserve">图表：2019-2023年东中西部地区房地产销售情况</w:t>
      </w:r>
    </w:p>
    <w:p>
      <w:pPr>
        <w:spacing w:after="150"/>
      </w:pPr>
      <w:r>
        <w:rPr/>
        <w:t xml:space="preserve">图表：中国制造业PMI指数走势图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本文地址：https://www.51baogao.cn/huagong/200911241719.shtml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1124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2024-2029年中国SCR脱硝催化剂行业竞争及投资预测分析报告</dc:title>
  <dc:description>2024-2029年中国SCR脱硝催化剂行业竞争及投资预测分析报告</dc:description>
  <dc:subject>2024-2029年中国SCR脱硝催化剂行业竞争及投资预测分析报告</dc:subject>
  <cp:keywords>研究报告</cp:keywords>
  <cp:category>研究报告</cp:category>
  <cp:lastModifiedBy>北京中道泰和信息咨询有限公司</cp:lastModifiedBy>
  <dcterms:created xsi:type="dcterms:W3CDTF">2024-02-29T15:17:05+08:00</dcterms:created>
  <dcterms:modified xsi:type="dcterms:W3CDTF">2024-02-29T15:17:05+08:00</dcterms:modified>
</cp:coreProperties>
</file>

<file path=docProps/custom.xml><?xml version="1.0" encoding="utf-8"?>
<Properties xmlns="http://schemas.openxmlformats.org/officeDocument/2006/custom-properties" xmlns:vt="http://schemas.openxmlformats.org/officeDocument/2006/docPropsVTypes"/>
</file>