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2024-2029年活性炭市场格局及发展趋势分析报告</w:t>
      </w:r>
    </w:p>
    <w:p>
      <w:pPr>
        <w:spacing w:after="150"/>
      </w:pPr>
      <w:r>
        <w:rPr>
          <w:b w:val="1"/>
          <w:bCs w:val="1"/>
        </w:rPr>
        <w:t xml:space="preserve">报告简介</w:t>
      </w:r>
    </w:p>
    <w:p>
      <w:pPr>
        <w:spacing w:after="150"/>
      </w:pPr>
      <w:r>
        <w:rPr/>
        <w:t xml:space="preserve">活性炭优越的应用特性及生产利用的经济性，使其成为众多产业门类中难以替代的产品。活性炭主要应用领域涵盖了食品饮料、化工、冶金、轻纺、水处理、医药等众多产业门类，近年来随着环保节能成为经济社会发展的核心理念，活性炭在水处理、大气污染防治等领域的应用价值也日益凸显。此外，随着新材料技术、医药科学等领域的技术进展，活性炭在能源储存、天然气回收、血液净化等方面应用逐步拓展，将为行业的前景注入新的活力。</w:t>
      </w:r>
    </w:p>
    <w:p>
      <w:pPr>
        <w:spacing w:after="150"/>
      </w:pPr>
      <w:r>
        <w:rPr/>
        <w:t xml:space="preserve">就区域需求结构而言，中国、美国、欧盟和日本是世界上活性炭的主要消费地区。其中，中国和美国在需求中所占的比例最大，二者的总和高达50。此外，近年来，随着发展中国家的迅速发展，工业增长造成的环境污染日益突出，各国在环境控制和环境保护方面的努力不断加强，从而推动了这些地区活性炭消费量的快速增长。未来，包括中国在内的许多发展中国家对活性炭的需求将比发达国家增长更快。</w:t>
      </w:r>
    </w:p>
    <w:p>
      <w:pPr>
        <w:spacing w:after="150"/>
      </w:pPr>
      <w:r>
        <w:rPr/>
        <w:t xml:space="preserve">随着国民经济的发展和人民生活水平的提高，活性炭作为一种不可替代的吸附材料，应用领域和需求量将会不断地拓展和增长。但纵观整个行业，仍然存在着集中度低、装置规模小、准入门槛低、设备相对落后等问题。活性炭行业面临着环保和节能减排要求日趋严格、劳动力成本不断上涨的挑战。</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产工业协会活性炭分会、51行业报告网、全国及海外多种相关报刊杂志以及专业研究机构公布和提供的大量资料，对我国活性炭及各子行业的发展状况、上下游行业发展状况、市场供需形势、新成果与技术等进行了分析，并重点分析了我国活性炭行业发展状况和特点，以及中国活性炭行业将面临的挑战、企业的发展策略等。报告还对全球的活性炭行业发展态势作了详细分析，并对活性炭行业进行了趋向研判，是活性炭开发、经营企业，科研、投资机构等单位准确了解目前活性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中国活性炭行业发展综述</w:t>
      </w:r>
    </w:p>
    <w:p>
      <w:pPr>
        <w:spacing w:after="150"/>
      </w:pPr>
      <w:r>
        <w:rPr/>
        <w:t xml:space="preserve">第一节 活性炭行业界定</w:t>
      </w:r>
    </w:p>
    <w:p>
      <w:pPr>
        <w:spacing w:after="150"/>
      </w:pPr>
      <w:r>
        <w:rPr/>
        <w:t xml:space="preserve">一、活性炭行业定义</w:t>
      </w:r>
    </w:p>
    <w:p>
      <w:pPr>
        <w:spacing w:after="150"/>
      </w:pPr>
      <w:r>
        <w:rPr/>
        <w:t xml:space="preserve">二、活性炭行业产品大类</w:t>
      </w:r>
    </w:p>
    <w:p>
      <w:pPr>
        <w:spacing w:after="150"/>
      </w:pPr>
      <w:r>
        <w:rPr/>
        <w:t xml:space="preserve">三、活性炭吸附特性分析</w:t>
      </w:r>
    </w:p>
    <w:p>
      <w:pPr>
        <w:spacing w:after="150"/>
      </w:pPr>
      <w:r>
        <w:rPr/>
        <w:t xml:space="preserve">第二节 活性炭行业应用领域</w:t>
      </w:r>
    </w:p>
    <w:p>
      <w:pPr>
        <w:spacing w:after="150"/>
      </w:pPr>
      <w:r>
        <w:rPr/>
        <w:t xml:space="preserve">一、活性炭应用领域简析</w:t>
      </w:r>
    </w:p>
    <w:p>
      <w:pPr>
        <w:spacing w:after="150"/>
      </w:pPr>
      <w:r>
        <w:rPr/>
        <w:t xml:space="preserve">1、活性炭应用领域分布</w:t>
      </w:r>
    </w:p>
    <w:p>
      <w:pPr>
        <w:spacing w:after="150"/>
      </w:pPr>
      <w:r>
        <w:rPr/>
        <w:t xml:space="preserve">2、木质与煤质活性炭应用比较</w:t>
      </w:r>
    </w:p>
    <w:p>
      <w:pPr>
        <w:spacing w:after="150"/>
      </w:pPr>
      <w:r>
        <w:rPr/>
        <w:t xml:space="preserve">二、活性炭在液相吸附方面的应用</w:t>
      </w:r>
    </w:p>
    <w:p>
      <w:pPr>
        <w:spacing w:after="150"/>
      </w:pPr>
      <w:r>
        <w:rPr/>
        <w:t xml:space="preserve">三、活性炭在气相吸附方面的应用</w:t>
      </w:r>
    </w:p>
    <w:p>
      <w:pPr>
        <w:spacing w:after="150"/>
      </w:pPr>
      <w:r>
        <w:rPr/>
        <w:t xml:space="preserve">四、活性炭在催化方面的应用</w:t>
      </w:r>
    </w:p>
    <w:p>
      <w:pPr>
        <w:spacing w:after="150"/>
      </w:pPr>
      <w:r>
        <w:rPr/>
        <w:t xml:space="preserve">五、活性炭在新兴领域的应用</w:t>
      </w:r>
    </w:p>
    <w:p>
      <w:pPr>
        <w:spacing w:after="150"/>
      </w:pPr>
      <w:r>
        <w:rPr/>
        <w:t xml:space="preserve">第三节 活性炭行业产业链分析</w:t>
      </w:r>
    </w:p>
    <w:p>
      <w:pPr>
        <w:spacing w:after="150"/>
      </w:pPr>
      <w:r>
        <w:rPr/>
        <w:t xml:space="preserve">一、活性炭行业产业链简介</w:t>
      </w:r>
    </w:p>
    <w:p>
      <w:pPr>
        <w:spacing w:after="150"/>
      </w:pPr>
      <w:r>
        <w:rPr/>
        <w:t xml:space="preserve">二、活性炭行业产业链特点</w:t>
      </w:r>
    </w:p>
    <w:p>
      <w:pPr>
        <w:spacing w:after="150"/>
      </w:pPr>
      <w:r>
        <w:rPr/>
        <w:t xml:space="preserve">三、活性炭行业上游产业分析</w:t>
      </w:r>
    </w:p>
    <w:p>
      <w:pPr>
        <w:spacing w:after="150"/>
      </w:pPr>
      <w:r>
        <w:rPr/>
        <w:t xml:space="preserve">1、木材加工行业发展分析</w:t>
      </w:r>
    </w:p>
    <w:p>
      <w:pPr>
        <w:spacing w:after="150"/>
      </w:pPr>
      <w:r>
        <w:rPr/>
        <w:t xml:space="preserve">2、煤炭开采行业发展分析</w:t>
      </w:r>
    </w:p>
    <w:p>
      <w:pPr>
        <w:spacing w:after="150"/>
      </w:pPr>
      <w:r>
        <w:rPr/>
        <w:t xml:space="preserve">3、化学活化剂行业发展分析</w:t>
      </w:r>
    </w:p>
    <w:p>
      <w:pPr>
        <w:spacing w:after="150"/>
      </w:pPr>
      <w:r>
        <w:rPr/>
        <w:t xml:space="preserve">四、活性炭行业下游产业分析</w:t>
      </w:r>
    </w:p>
    <w:p>
      <w:pPr>
        <w:spacing w:after="150"/>
      </w:pPr>
      <w:r>
        <w:rPr/>
        <w:t xml:space="preserve">1、食品行业发展分析</w:t>
      </w:r>
    </w:p>
    <w:p>
      <w:pPr>
        <w:spacing w:after="150"/>
      </w:pPr>
      <w:r>
        <w:rPr/>
        <w:t xml:space="preserve">2、饮料行业发展分析</w:t>
      </w:r>
    </w:p>
    <w:p>
      <w:pPr>
        <w:spacing w:after="150"/>
      </w:pPr>
      <w:r>
        <w:rPr/>
        <w:t xml:space="preserve">3、水处理行业发展分析</w:t>
      </w:r>
    </w:p>
    <w:p>
      <w:pPr>
        <w:spacing w:after="150"/>
      </w:pPr>
      <w:r>
        <w:rPr/>
        <w:t xml:space="preserve">4、医药行业发展分析</w:t>
      </w:r>
    </w:p>
    <w:p>
      <w:pPr>
        <w:spacing w:after="150"/>
      </w:pPr>
      <w:r>
        <w:rPr/>
        <w:t xml:space="preserve">5、化工行业发展分析</w:t>
      </w:r>
    </w:p>
    <w:p>
      <w:pPr>
        <w:spacing w:after="150"/>
      </w:pPr>
      <w:r>
        <w:rPr>
          <w:b w:val="1"/>
          <w:bCs w:val="1"/>
        </w:rPr>
        <w:t xml:space="preserve">第二章 中国活性炭行业市场环境分析</w:t>
      </w:r>
    </w:p>
    <w:p>
      <w:pPr>
        <w:spacing w:after="150"/>
      </w:pPr>
      <w:r>
        <w:rPr/>
        <w:t xml:space="preserve">第一节 活性炭行业政策环境分析</w:t>
      </w:r>
    </w:p>
    <w:p>
      <w:pPr>
        <w:spacing w:after="150"/>
      </w:pPr>
      <w:r>
        <w:rPr/>
        <w:t xml:space="preserve">一、活性炭行业监管体制</w:t>
      </w:r>
    </w:p>
    <w:p>
      <w:pPr>
        <w:spacing w:after="150"/>
      </w:pPr>
      <w:r>
        <w:rPr/>
        <w:t xml:space="preserve">1、林产工业管理制度</w:t>
      </w:r>
    </w:p>
    <w:p>
      <w:pPr>
        <w:spacing w:after="150"/>
      </w:pPr>
      <w:r>
        <w:rPr/>
        <w:t xml:space="preserve">2、食品卫生许可制度</w:t>
      </w:r>
    </w:p>
    <w:p>
      <w:pPr>
        <w:spacing w:after="150"/>
      </w:pPr>
      <w:r>
        <w:rPr/>
        <w:t xml:space="preserve">3、饮用水卫生安全产品许可制度</w:t>
      </w:r>
    </w:p>
    <w:p>
      <w:pPr>
        <w:spacing w:after="150"/>
      </w:pPr>
      <w:r>
        <w:rPr/>
        <w:t xml:space="preserve">4、药品生产许可制度</w:t>
      </w:r>
    </w:p>
    <w:p>
      <w:pPr>
        <w:spacing w:after="150"/>
      </w:pPr>
      <w:r>
        <w:rPr/>
        <w:t xml:space="preserve">二、活性炭行业主要政策</w:t>
      </w:r>
    </w:p>
    <w:p>
      <w:pPr>
        <w:spacing w:after="150"/>
      </w:pPr>
      <w:r>
        <w:rPr/>
        <w:t xml:space="preserve">1、涉及行业管理的法律法规</w:t>
      </w:r>
    </w:p>
    <w:p>
      <w:pPr>
        <w:spacing w:after="150"/>
      </w:pPr>
      <w:r>
        <w:rPr/>
        <w:t xml:space="preserve">2、产业鼓励政策和发展规划</w:t>
      </w:r>
    </w:p>
    <w:p>
      <w:pPr>
        <w:spacing w:after="150"/>
      </w:pPr>
      <w:r>
        <w:rPr/>
        <w:t xml:space="preserve">3、财政税收优惠法规及政策</w:t>
      </w:r>
    </w:p>
    <w:p>
      <w:pPr>
        <w:spacing w:after="150"/>
      </w:pPr>
      <w:r>
        <w:rPr/>
        <w:t xml:space="preserve">第二节 活性炭行业经济环境分析</w:t>
      </w:r>
    </w:p>
    <w:p>
      <w:pPr>
        <w:spacing w:after="150"/>
      </w:pPr>
      <w:r>
        <w:rPr/>
        <w:t xml:space="preserve">一、国内生产总值增长分析</w:t>
      </w:r>
    </w:p>
    <w:p>
      <w:pPr>
        <w:spacing w:after="150"/>
      </w:pPr>
      <w:r>
        <w:rPr/>
        <w:t xml:space="preserve">二、居民收入及消费支出分析</w:t>
      </w:r>
    </w:p>
    <w:p>
      <w:pPr>
        <w:spacing w:after="150"/>
      </w:pPr>
      <w:r>
        <w:rPr/>
        <w:t xml:space="preserve">三、我国工业化进展现状分析</w:t>
      </w:r>
    </w:p>
    <w:p>
      <w:pPr>
        <w:spacing w:after="150"/>
      </w:pPr>
      <w:r>
        <w:rPr/>
        <w:t xml:space="preserve">第三节 活性炭行业贸易环境分析</w:t>
      </w:r>
    </w:p>
    <w:p>
      <w:pPr>
        <w:spacing w:after="150"/>
      </w:pPr>
      <w:r>
        <w:rPr/>
        <w:t xml:space="preserve">一、欧盟对华活性炭反倾销政策分析</w:t>
      </w:r>
    </w:p>
    <w:p>
      <w:pPr>
        <w:spacing w:after="150"/>
      </w:pPr>
      <w:r>
        <w:rPr/>
        <w:t xml:space="preserve">二、美国对华活性炭反倾销政策分析</w:t>
      </w:r>
    </w:p>
    <w:p>
      <w:pPr>
        <w:spacing w:after="150"/>
      </w:pPr>
      <w:r>
        <w:rPr/>
        <w:t xml:space="preserve">三、中国采取的应对反倾销措施分析</w:t>
      </w:r>
    </w:p>
    <w:p>
      <w:pPr>
        <w:spacing w:after="150"/>
      </w:pPr>
      <w:r>
        <w:rPr/>
        <w:t xml:space="preserve">四、欧盟reach法规影响分析</w:t>
      </w:r>
    </w:p>
    <w:p>
      <w:pPr>
        <w:spacing w:after="150"/>
      </w:pPr>
      <w:r>
        <w:rPr/>
        <w:t xml:space="preserve">第四节 活性炭行业社会环境分析</w:t>
      </w:r>
    </w:p>
    <w:p>
      <w:pPr>
        <w:spacing w:after="150"/>
      </w:pPr>
      <w:r>
        <w:rPr/>
        <w:t xml:space="preserve">一、活性炭行业环境保护问题分析</w:t>
      </w:r>
    </w:p>
    <w:p>
      <w:pPr>
        <w:spacing w:after="150"/>
      </w:pPr>
      <w:r>
        <w:rPr/>
        <w:t xml:space="preserve">二、活性炭行业区域不平衡问题分析</w:t>
      </w:r>
    </w:p>
    <w:p>
      <w:pPr>
        <w:spacing w:after="150"/>
      </w:pPr>
      <w:r>
        <w:rPr/>
        <w:t xml:space="preserve">第五节 活性炭行业技术环境分析</w:t>
      </w:r>
    </w:p>
    <w:p>
      <w:pPr>
        <w:spacing w:after="150"/>
      </w:pPr>
      <w:r>
        <w:rPr/>
        <w:t xml:space="preserve">一、活性炭技术标准现状分析</w:t>
      </w:r>
    </w:p>
    <w:p>
      <w:pPr>
        <w:spacing w:after="150"/>
      </w:pPr>
      <w:r>
        <w:rPr/>
        <w:t xml:space="preserve">二、活性炭行业生产工艺分析</w:t>
      </w:r>
    </w:p>
    <w:p>
      <w:pPr>
        <w:spacing w:after="150"/>
      </w:pPr>
      <w:r>
        <w:rPr/>
        <w:t xml:space="preserve">1、化学法生产工艺流程</w:t>
      </w:r>
    </w:p>
    <w:p>
      <w:pPr>
        <w:spacing w:after="150"/>
      </w:pPr>
      <w:r>
        <w:rPr/>
        <w:t xml:space="preserve">2、物理法化学法一体化生产工艺流程</w:t>
      </w:r>
    </w:p>
    <w:p>
      <w:pPr>
        <w:spacing w:after="150"/>
      </w:pPr>
      <w:r>
        <w:rPr/>
        <w:t xml:space="preserve">三、活性炭细分产品技术分析</w:t>
      </w:r>
    </w:p>
    <w:p>
      <w:pPr>
        <w:spacing w:after="150"/>
      </w:pPr>
      <w:r>
        <w:rPr/>
        <w:t xml:space="preserve">1、木质活性炭生产技术分析</w:t>
      </w:r>
    </w:p>
    <w:p>
      <w:pPr>
        <w:spacing w:after="150"/>
      </w:pPr>
      <w:r>
        <w:rPr/>
        <w:t xml:space="preserve">2、煤质活性炭生产技术分析</w:t>
      </w:r>
    </w:p>
    <w:p>
      <w:pPr>
        <w:spacing w:after="150"/>
      </w:pPr>
      <w:r>
        <w:rPr/>
        <w:t xml:space="preserve">四、活性炭行业技术研究进展分析</w:t>
      </w:r>
    </w:p>
    <w:p>
      <w:pPr>
        <w:spacing w:after="150"/>
      </w:pPr>
      <w:r>
        <w:rPr/>
        <w:t xml:space="preserve">1、大型无公害化生产技术</w:t>
      </w:r>
    </w:p>
    <w:p>
      <w:pPr>
        <w:spacing w:after="150"/>
      </w:pPr>
      <w:r>
        <w:rPr/>
        <w:t xml:space="preserve">2、活化剂低消耗生产技术</w:t>
      </w:r>
    </w:p>
    <w:p>
      <w:pPr>
        <w:spacing w:after="150"/>
      </w:pPr>
      <w:r>
        <w:rPr/>
        <w:t xml:space="preserve">3、活性炭原料预处理技术</w:t>
      </w:r>
    </w:p>
    <w:p>
      <w:pPr>
        <w:spacing w:after="150"/>
      </w:pPr>
      <w:r>
        <w:rPr/>
        <w:t xml:space="preserve">4、使用催化活化剂技术</w:t>
      </w:r>
    </w:p>
    <w:p>
      <w:pPr>
        <w:spacing w:after="150"/>
      </w:pPr>
      <w:r>
        <w:rPr/>
        <w:t xml:space="preserve">5、使用模板法生产技术</w:t>
      </w:r>
    </w:p>
    <w:p>
      <w:pPr>
        <w:spacing w:after="150"/>
      </w:pPr>
      <w:r>
        <w:rPr/>
        <w:t xml:space="preserve">6、物理-化学活化技术</w:t>
      </w:r>
    </w:p>
    <w:p>
      <w:pPr>
        <w:spacing w:after="150"/>
      </w:pPr>
      <w:r>
        <w:rPr/>
        <w:t xml:space="preserve">五、活性炭行业技术最新发展动向</w:t>
      </w:r>
    </w:p>
    <w:p>
      <w:pPr>
        <w:spacing w:after="150"/>
      </w:pPr>
      <w:r>
        <w:rPr/>
        <w:t xml:space="preserve">1、国际活性炭行业技术动向</w:t>
      </w:r>
    </w:p>
    <w:p>
      <w:pPr>
        <w:spacing w:after="150"/>
      </w:pPr>
      <w:r>
        <w:rPr/>
        <w:t xml:space="preserve">2、国内活性炭行业技术动向</w:t>
      </w:r>
    </w:p>
    <w:p>
      <w:pPr>
        <w:spacing w:after="150"/>
      </w:pPr>
      <w:r>
        <w:rPr>
          <w:b w:val="1"/>
          <w:bCs w:val="1"/>
        </w:rPr>
        <w:t xml:space="preserve">第二部分 行业深度分析</w:t>
      </w:r>
    </w:p>
    <w:p>
      <w:pPr>
        <w:spacing w:after="150"/>
      </w:pPr>
      <w:r>
        <w:rPr>
          <w:b w:val="1"/>
          <w:bCs w:val="1"/>
        </w:rPr>
        <w:t xml:space="preserve">第三章 中国活性炭行业发展状况分析</w:t>
      </w:r>
    </w:p>
    <w:p>
      <w:pPr>
        <w:spacing w:after="150"/>
      </w:pPr>
      <w:r>
        <w:rPr/>
        <w:t xml:space="preserve">第一节 活性炭行业发展分析</w:t>
      </w:r>
    </w:p>
    <w:p>
      <w:pPr>
        <w:spacing w:after="150"/>
      </w:pPr>
      <w:r>
        <w:rPr/>
        <w:t xml:space="preserve">一、活性炭行业发展概况</w:t>
      </w:r>
    </w:p>
    <w:p>
      <w:pPr>
        <w:spacing w:after="150"/>
      </w:pPr>
      <w:r>
        <w:rPr/>
        <w:t xml:space="preserve">二、活性炭行业发展特点</w:t>
      </w:r>
    </w:p>
    <w:p>
      <w:pPr>
        <w:spacing w:after="150"/>
      </w:pPr>
      <w:r>
        <w:rPr/>
        <w:t xml:space="preserve">三、活性炭行业影响因素</w:t>
      </w:r>
    </w:p>
    <w:p>
      <w:pPr>
        <w:spacing w:after="150"/>
      </w:pPr>
      <w:r>
        <w:rPr/>
        <w:t xml:space="preserve">四、活性炭行业存在问题</w:t>
      </w:r>
    </w:p>
    <w:p>
      <w:pPr>
        <w:spacing w:after="150"/>
      </w:pPr>
      <w:r>
        <w:rPr/>
        <w:t xml:space="preserve">五、活性炭行业发展对策</w:t>
      </w:r>
    </w:p>
    <w:p>
      <w:pPr>
        <w:spacing w:after="150"/>
      </w:pPr>
      <w:r>
        <w:rPr/>
        <w:t xml:space="preserve">第二节 活性炭行业运营分析</w:t>
      </w:r>
    </w:p>
    <w:p>
      <w:pPr>
        <w:spacing w:after="150"/>
      </w:pPr>
      <w:r>
        <w:rPr/>
        <w:t xml:space="preserve">一、活性炭行业供给分析</w:t>
      </w:r>
    </w:p>
    <w:p>
      <w:pPr>
        <w:spacing w:after="150"/>
      </w:pPr>
      <w:r>
        <w:rPr/>
        <w:t xml:space="preserve">二、活性炭行业需求分析</w:t>
      </w:r>
    </w:p>
    <w:p>
      <w:pPr>
        <w:spacing w:after="150"/>
      </w:pPr>
      <w:r>
        <w:rPr/>
        <w:t xml:space="preserve">三、活性炭行业盈利分析</w:t>
      </w:r>
    </w:p>
    <w:p>
      <w:pPr>
        <w:spacing w:after="150"/>
      </w:pPr>
      <w:r>
        <w:rPr/>
        <w:t xml:space="preserve">四、活性炭行业区域分布</w:t>
      </w:r>
    </w:p>
    <w:p>
      <w:pPr>
        <w:spacing w:after="150"/>
      </w:pPr>
      <w:r>
        <w:rPr/>
        <w:t xml:space="preserve">第三节 活性炭行业竞争分析</w:t>
      </w:r>
    </w:p>
    <w:p>
      <w:pPr>
        <w:spacing w:after="150"/>
      </w:pPr>
      <w:r>
        <w:rPr/>
        <w:t xml:space="preserve">一、活性炭行业议价能力分析</w:t>
      </w:r>
    </w:p>
    <w:p>
      <w:pPr>
        <w:spacing w:after="150"/>
      </w:pPr>
      <w:r>
        <w:rPr/>
        <w:t xml:space="preserve">1、行业上游议价能力</w:t>
      </w:r>
    </w:p>
    <w:p>
      <w:pPr>
        <w:spacing w:after="150"/>
      </w:pPr>
      <w:r>
        <w:rPr/>
        <w:t xml:space="preserve">2、行业下游议价能力</w:t>
      </w:r>
    </w:p>
    <w:p>
      <w:pPr>
        <w:spacing w:after="150"/>
      </w:pPr>
      <w:r>
        <w:rPr/>
        <w:t xml:space="preserve">二、活性炭行业潜在威胁分析</w:t>
      </w:r>
    </w:p>
    <w:p>
      <w:pPr>
        <w:spacing w:after="150"/>
      </w:pPr>
      <w:r>
        <w:rPr/>
        <w:t xml:space="preserve">1、行业新进入者威胁</w:t>
      </w:r>
    </w:p>
    <w:p>
      <w:pPr>
        <w:spacing w:after="150"/>
      </w:pPr>
      <w:r>
        <w:rPr/>
        <w:t xml:space="preserve">2、行业替代品威胁</w:t>
      </w:r>
    </w:p>
    <w:p>
      <w:pPr>
        <w:spacing w:after="150"/>
      </w:pPr>
      <w:r>
        <w:rPr/>
        <w:t xml:space="preserve">三、活性炭行业竞争格局分析</w:t>
      </w:r>
    </w:p>
    <w:p>
      <w:pPr>
        <w:spacing w:after="150"/>
      </w:pPr>
      <w:r>
        <w:rPr/>
        <w:t xml:space="preserve">1、木质活性炭市场格局</w:t>
      </w:r>
    </w:p>
    <w:p>
      <w:pPr>
        <w:spacing w:after="150"/>
      </w:pPr>
      <w:r>
        <w:rPr/>
        <w:t xml:space="preserve">2、煤质活性炭市场格局</w:t>
      </w:r>
    </w:p>
    <w:p>
      <w:pPr>
        <w:spacing w:after="150"/>
      </w:pPr>
      <w:r>
        <w:rPr/>
        <w:t xml:space="preserve">第四节 活性炭行业进出口市场分析</w:t>
      </w:r>
    </w:p>
    <w:p>
      <w:pPr>
        <w:spacing w:after="150"/>
      </w:pPr>
      <w:r>
        <w:rPr/>
        <w:t xml:space="preserve">一、2019-2023年行业出口情况分析</w:t>
      </w:r>
    </w:p>
    <w:p>
      <w:pPr>
        <w:spacing w:after="150"/>
      </w:pPr>
      <w:r>
        <w:rPr/>
        <w:t xml:space="preserve">二、2019-2023年行业进口情况分析</w:t>
      </w:r>
    </w:p>
    <w:p>
      <w:pPr>
        <w:spacing w:after="150"/>
      </w:pPr>
      <w:r>
        <w:rPr/>
        <w:t xml:space="preserve">三、行业进出口前景分析</w:t>
      </w:r>
    </w:p>
    <w:p>
      <w:pPr>
        <w:spacing w:after="150"/>
      </w:pPr>
      <w:r>
        <w:rPr/>
        <w:t xml:space="preserve">1、活性炭行业出口前景及建议</w:t>
      </w:r>
    </w:p>
    <w:p>
      <w:pPr>
        <w:spacing w:after="150"/>
      </w:pPr>
      <w:r>
        <w:rPr/>
        <w:t xml:space="preserve">2、活性炭行业进口前景及建议</w:t>
      </w:r>
    </w:p>
    <w:p>
      <w:pPr>
        <w:spacing w:after="150"/>
      </w:pPr>
      <w:r>
        <w:rPr>
          <w:b w:val="1"/>
          <w:bCs w:val="1"/>
        </w:rPr>
        <w:t xml:space="preserve">第四章 我国活性炭行业整体运行指标分析</w:t>
      </w:r>
    </w:p>
    <w:p>
      <w:pPr>
        <w:spacing w:after="150"/>
      </w:pPr>
      <w:r>
        <w:rPr/>
        <w:t xml:space="preserve">第一节 2019-2023年中国活性炭行业总体规模分析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2019-2023年中国活性炭行业财务指标总体分析</w:t>
      </w:r>
    </w:p>
    <w:p>
      <w:pPr>
        <w:spacing w:after="150"/>
      </w:pPr>
      <w:r>
        <w:rPr/>
        <w:t xml:space="preserve">一、行业盈利能力分析</w:t>
      </w:r>
    </w:p>
    <w:p>
      <w:pPr>
        <w:spacing w:after="150"/>
      </w:pPr>
      <w:r>
        <w:rPr/>
        <w:t xml:space="preserve">1、我国活性炭行业销售利润率</w:t>
      </w:r>
    </w:p>
    <w:p>
      <w:pPr>
        <w:spacing w:after="150"/>
      </w:pPr>
      <w:r>
        <w:rPr/>
        <w:t xml:space="preserve">2、我国活性炭行业成本费用利润率</w:t>
      </w:r>
    </w:p>
    <w:p>
      <w:pPr>
        <w:spacing w:after="150"/>
      </w:pPr>
      <w:r>
        <w:rPr/>
        <w:t xml:space="preserve">3、我国活性炭行业亏损面</w:t>
      </w:r>
    </w:p>
    <w:p>
      <w:pPr>
        <w:spacing w:after="150"/>
      </w:pPr>
      <w:r>
        <w:rPr/>
        <w:t xml:space="preserve">二、行业偿债能力分析</w:t>
      </w:r>
    </w:p>
    <w:p>
      <w:pPr>
        <w:spacing w:after="150"/>
      </w:pPr>
      <w:r>
        <w:rPr/>
        <w:t xml:space="preserve">1、我国活性炭行业资产负债比率</w:t>
      </w:r>
    </w:p>
    <w:p>
      <w:pPr>
        <w:spacing w:after="150"/>
      </w:pPr>
      <w:r>
        <w:rPr/>
        <w:t xml:space="preserve">2、我国活性炭行业利息保障倍数</w:t>
      </w:r>
    </w:p>
    <w:p>
      <w:pPr>
        <w:spacing w:after="150"/>
      </w:pPr>
      <w:r>
        <w:rPr/>
        <w:t xml:space="preserve">三、行业营运能力分析</w:t>
      </w:r>
    </w:p>
    <w:p>
      <w:pPr>
        <w:spacing w:after="150"/>
      </w:pPr>
      <w:r>
        <w:rPr/>
        <w:t xml:space="preserve">1、我国活性炭行业应收帐款周转率</w:t>
      </w:r>
    </w:p>
    <w:p>
      <w:pPr>
        <w:spacing w:after="150"/>
      </w:pPr>
      <w:r>
        <w:rPr/>
        <w:t xml:space="preserve">2、我国活性炭行业总资产周转率</w:t>
      </w:r>
    </w:p>
    <w:p>
      <w:pPr>
        <w:spacing w:after="150"/>
      </w:pPr>
      <w:r>
        <w:rPr/>
        <w:t xml:space="preserve">3、我国活性炭行业流动资产周转率</w:t>
      </w:r>
    </w:p>
    <w:p>
      <w:pPr>
        <w:spacing w:after="150"/>
      </w:pPr>
      <w:r>
        <w:rPr/>
        <w:t xml:space="preserve">四、行业发展能力分析</w:t>
      </w:r>
    </w:p>
    <w:p>
      <w:pPr>
        <w:spacing w:after="150"/>
      </w:pPr>
      <w:r>
        <w:rPr/>
        <w:t xml:space="preserve">1、我国活性炭行业总资产增长率</w:t>
      </w:r>
    </w:p>
    <w:p>
      <w:pPr>
        <w:spacing w:after="150"/>
      </w:pPr>
      <w:r>
        <w:rPr/>
        <w:t xml:space="preserve">2、我国活性炭行业利润总额增长率</w:t>
      </w:r>
    </w:p>
    <w:p>
      <w:pPr>
        <w:spacing w:after="150"/>
      </w:pPr>
      <w:r>
        <w:rPr/>
        <w:t xml:space="preserve">3、我国活性炭行业主营业务收入增长率</w:t>
      </w:r>
    </w:p>
    <w:p>
      <w:pPr>
        <w:spacing w:after="150"/>
      </w:pPr>
      <w:r>
        <w:rPr/>
        <w:t xml:space="preserve">4、我国活性炭行业资本保值增值率</w:t>
      </w:r>
    </w:p>
    <w:p>
      <w:pPr>
        <w:spacing w:after="150"/>
      </w:pPr>
      <w:r>
        <w:rPr>
          <w:b w:val="1"/>
          <w:bCs w:val="1"/>
        </w:rPr>
        <w:t xml:space="preserve">第五章 我国活性炭市场供需形势分析</w:t>
      </w:r>
    </w:p>
    <w:p>
      <w:pPr>
        <w:spacing w:after="150"/>
      </w:pPr>
      <w:r>
        <w:rPr/>
        <w:t xml:space="preserve">第一节 活性炭行业生产分析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我国活性炭市场供需分析</w:t>
      </w:r>
    </w:p>
    <w:p>
      <w:pPr>
        <w:spacing w:after="150"/>
      </w:pPr>
      <w:r>
        <w:rPr/>
        <w:t xml:space="preserve">一、国际活性炭供需贸易概况</w:t>
      </w:r>
    </w:p>
    <w:p>
      <w:pPr>
        <w:spacing w:after="150"/>
      </w:pPr>
      <w:r>
        <w:rPr/>
        <w:t xml:space="preserve">二、2019-2023年我国活性炭行业供给情况</w:t>
      </w:r>
    </w:p>
    <w:p>
      <w:pPr>
        <w:spacing w:after="150"/>
      </w:pPr>
      <w:r>
        <w:rPr/>
        <w:t xml:space="preserve">1、我国活性炭行业供给分析</w:t>
      </w:r>
    </w:p>
    <w:p>
      <w:pPr>
        <w:spacing w:after="150"/>
      </w:pPr>
      <w:r>
        <w:rPr/>
        <w:t xml:space="preserve">2、我国活性炭行业产品产量分析</w:t>
      </w:r>
    </w:p>
    <w:p>
      <w:pPr>
        <w:spacing w:after="150"/>
      </w:pPr>
      <w:r>
        <w:rPr/>
        <w:t xml:space="preserve">3、重点企业产能及占有份额</w:t>
      </w:r>
    </w:p>
    <w:p>
      <w:pPr>
        <w:spacing w:after="150"/>
      </w:pPr>
      <w:r>
        <w:rPr/>
        <w:t xml:space="preserve">三、2019-2023年我国活性炭行业需求情况</w:t>
      </w:r>
    </w:p>
    <w:p>
      <w:pPr>
        <w:spacing w:after="150"/>
      </w:pPr>
      <w:r>
        <w:rPr/>
        <w:t xml:space="preserve">1、活性炭行业需求市场</w:t>
      </w:r>
    </w:p>
    <w:p>
      <w:pPr>
        <w:spacing w:after="150"/>
      </w:pPr>
      <w:r>
        <w:rPr/>
        <w:t xml:space="preserve">2、活性炭行业客户结构</w:t>
      </w:r>
    </w:p>
    <w:p>
      <w:pPr>
        <w:spacing w:after="150"/>
      </w:pPr>
      <w:r>
        <w:rPr/>
        <w:t xml:space="preserve">3、活性炭行业需求的地区差异</w:t>
      </w:r>
    </w:p>
    <w:p>
      <w:pPr>
        <w:spacing w:after="150"/>
      </w:pPr>
      <w:r>
        <w:rPr/>
        <w:t xml:space="preserve">四、2019-2023年我国活性炭行业供需平衡分析</w:t>
      </w:r>
    </w:p>
    <w:p>
      <w:pPr>
        <w:spacing w:after="150"/>
      </w:pPr>
      <w:r>
        <w:rPr/>
        <w:t xml:space="preserve">第三节 活性炭产品市场应用及需求预测</w:t>
      </w:r>
    </w:p>
    <w:p>
      <w:pPr>
        <w:spacing w:after="150"/>
      </w:pPr>
      <w:r>
        <w:rPr/>
        <w:t xml:space="preserve">一、活性炭产品应用市场总体需求分析</w:t>
      </w:r>
    </w:p>
    <w:p>
      <w:pPr>
        <w:spacing w:after="150"/>
      </w:pPr>
      <w:r>
        <w:rPr/>
        <w:t xml:space="preserve">1、活性炭产品应用市场需求特征</w:t>
      </w:r>
    </w:p>
    <w:p>
      <w:pPr>
        <w:spacing w:after="150"/>
      </w:pPr>
      <w:r>
        <w:rPr/>
        <w:t xml:space="preserve">2、活性炭产品应用市场需求总规模</w:t>
      </w:r>
    </w:p>
    <w:p>
      <w:pPr>
        <w:spacing w:after="150"/>
      </w:pPr>
      <w:r>
        <w:rPr/>
        <w:t xml:space="preserve">二、2024-2029年活性炭行业领域需求量预测</w:t>
      </w:r>
    </w:p>
    <w:p>
      <w:pPr>
        <w:spacing w:after="150"/>
      </w:pPr>
      <w:r>
        <w:rPr/>
        <w:t xml:space="preserve">1、2024-2029年活性炭行业领域需求产品功能预测</w:t>
      </w:r>
    </w:p>
    <w:p>
      <w:pPr>
        <w:spacing w:after="150"/>
      </w:pPr>
      <w:r>
        <w:rPr/>
        <w:t xml:space="preserve">2、2024-2029年活性炭行业领域需求产品市场格局预测</w:t>
      </w:r>
    </w:p>
    <w:p>
      <w:pPr>
        <w:spacing w:after="150"/>
      </w:pPr>
      <w:r>
        <w:rPr/>
        <w:t xml:space="preserve">三、重点行业活性炭产品需求分析预测</w:t>
      </w:r>
    </w:p>
    <w:p>
      <w:pPr>
        <w:spacing w:after="150"/>
      </w:pPr>
      <w:r>
        <w:rPr>
          <w:b w:val="1"/>
          <w:bCs w:val="1"/>
        </w:rPr>
        <w:t xml:space="preserve">第三部分 市场全景调研</w:t>
      </w:r>
    </w:p>
    <w:p>
      <w:pPr>
        <w:spacing w:after="150"/>
      </w:pPr>
      <w:r>
        <w:rPr>
          <w:b w:val="1"/>
          <w:bCs w:val="1"/>
        </w:rPr>
        <w:t xml:space="preserve">第六章 中国活性炭行业产品市场分析</w:t>
      </w:r>
    </w:p>
    <w:p>
      <w:pPr>
        <w:spacing w:after="150"/>
      </w:pPr>
      <w:r>
        <w:rPr/>
        <w:t xml:space="preserve">第一节 活性炭行业产品需求结构</w:t>
      </w:r>
    </w:p>
    <w:p>
      <w:pPr>
        <w:spacing w:after="150"/>
      </w:pPr>
      <w:r>
        <w:rPr/>
        <w:t xml:space="preserve">第二节 木质活性炭市场分析</w:t>
      </w:r>
    </w:p>
    <w:p>
      <w:pPr>
        <w:spacing w:after="150"/>
      </w:pPr>
      <w:r>
        <w:rPr/>
        <w:t xml:space="preserve">一、木质活性炭市场概况</w:t>
      </w:r>
    </w:p>
    <w:p>
      <w:pPr>
        <w:spacing w:after="150"/>
      </w:pPr>
      <w:r>
        <w:rPr/>
        <w:t xml:space="preserve">二、木质活性炭市场供给分析</w:t>
      </w:r>
    </w:p>
    <w:p>
      <w:pPr>
        <w:spacing w:after="150"/>
      </w:pPr>
      <w:r>
        <w:rPr/>
        <w:t xml:space="preserve">三、木质活性炭市场需求分析</w:t>
      </w:r>
    </w:p>
    <w:p>
      <w:pPr>
        <w:spacing w:after="150"/>
      </w:pPr>
      <w:r>
        <w:rPr/>
        <w:t xml:space="preserve">四、木质活性炭市场价格分析</w:t>
      </w:r>
    </w:p>
    <w:p>
      <w:pPr>
        <w:spacing w:after="150"/>
      </w:pPr>
      <w:r>
        <w:rPr/>
        <w:t xml:space="preserve">五、木质活性炭市场发展趋势</w:t>
      </w:r>
    </w:p>
    <w:p>
      <w:pPr>
        <w:spacing w:after="150"/>
      </w:pPr>
      <w:r>
        <w:rPr/>
        <w:t xml:space="preserve">第三节 煤质活性炭市场分析</w:t>
      </w:r>
    </w:p>
    <w:p>
      <w:pPr>
        <w:spacing w:after="150"/>
      </w:pPr>
      <w:r>
        <w:rPr/>
        <w:t xml:space="preserve">一、煤质活性炭市场概况</w:t>
      </w:r>
    </w:p>
    <w:p>
      <w:pPr>
        <w:spacing w:after="150"/>
      </w:pPr>
      <w:r>
        <w:rPr/>
        <w:t xml:space="preserve">二、煤质活性炭市场供给分析</w:t>
      </w:r>
    </w:p>
    <w:p>
      <w:pPr>
        <w:spacing w:after="150"/>
      </w:pPr>
      <w:r>
        <w:rPr/>
        <w:t xml:space="preserve">三、煤质活性炭市场需求分析</w:t>
      </w:r>
    </w:p>
    <w:p>
      <w:pPr>
        <w:spacing w:after="150"/>
      </w:pPr>
      <w:r>
        <w:rPr/>
        <w:t xml:space="preserve">四、煤质活性炭市场价格分析</w:t>
      </w:r>
    </w:p>
    <w:p>
      <w:pPr>
        <w:spacing w:after="150"/>
      </w:pPr>
      <w:r>
        <w:rPr/>
        <w:t xml:space="preserve">五、煤质活性炭市场发展趋势</w:t>
      </w:r>
    </w:p>
    <w:p>
      <w:pPr>
        <w:spacing w:after="150"/>
      </w:pPr>
      <w:r>
        <w:rPr>
          <w:b w:val="1"/>
          <w:bCs w:val="1"/>
        </w:rPr>
        <w:t xml:space="preserve">第七章 中国活性炭行业下游需求分析</w:t>
      </w:r>
    </w:p>
    <w:p>
      <w:pPr>
        <w:spacing w:after="150"/>
      </w:pPr>
      <w:r>
        <w:rPr/>
        <w:t xml:space="preserve">第一节 活性炭行业需求领域分析</w:t>
      </w:r>
    </w:p>
    <w:p>
      <w:pPr>
        <w:spacing w:after="150"/>
      </w:pPr>
      <w:r>
        <w:rPr/>
        <w:t xml:space="preserve">第二节 食品饮料行业需求分析</w:t>
      </w:r>
    </w:p>
    <w:p>
      <w:pPr>
        <w:spacing w:after="150"/>
      </w:pPr>
      <w:r>
        <w:rPr/>
        <w:t xml:space="preserve">一、食品饮料行业发展分析</w:t>
      </w:r>
    </w:p>
    <w:p>
      <w:pPr>
        <w:spacing w:after="150"/>
      </w:pPr>
      <w:r>
        <w:rPr/>
        <w:t xml:space="preserve">1、制糖行业发展分析</w:t>
      </w:r>
    </w:p>
    <w:p>
      <w:pPr>
        <w:spacing w:after="150"/>
      </w:pPr>
      <w:r>
        <w:rPr/>
        <w:t xml:space="preserve">2、发酵行业发展分析</w:t>
      </w:r>
    </w:p>
    <w:p>
      <w:pPr>
        <w:spacing w:after="150"/>
      </w:pPr>
      <w:r>
        <w:rPr/>
        <w:t xml:space="preserve">3、软饮料行业发展分析</w:t>
      </w:r>
    </w:p>
    <w:p>
      <w:pPr>
        <w:spacing w:after="150"/>
      </w:pPr>
      <w:r>
        <w:rPr/>
        <w:t xml:space="preserve">二、食品饮料行业对活性炭的需求</w:t>
      </w:r>
    </w:p>
    <w:p>
      <w:pPr>
        <w:spacing w:after="150"/>
      </w:pPr>
      <w:r>
        <w:rPr/>
        <w:t xml:space="preserve">1、糖用炭市场需求</w:t>
      </w:r>
    </w:p>
    <w:p>
      <w:pPr>
        <w:spacing w:after="150"/>
      </w:pPr>
      <w:r>
        <w:rPr/>
        <w:t xml:space="preserve">2、食品发酵行业需求</w:t>
      </w:r>
    </w:p>
    <w:p>
      <w:pPr>
        <w:spacing w:after="150"/>
      </w:pPr>
      <w:r>
        <w:rPr/>
        <w:t xml:space="preserve">3、饮料行业需求</w:t>
      </w:r>
    </w:p>
    <w:p>
      <w:pPr>
        <w:spacing w:after="150"/>
      </w:pPr>
      <w:r>
        <w:rPr/>
        <w:t xml:space="preserve">第三节 水处理行业需求分析</w:t>
      </w:r>
    </w:p>
    <w:p>
      <w:pPr>
        <w:spacing w:after="150"/>
      </w:pPr>
      <w:r>
        <w:rPr/>
        <w:t xml:space="preserve">一、生活用水净化对活性炭的需求</w:t>
      </w:r>
    </w:p>
    <w:p>
      <w:pPr>
        <w:spacing w:after="150"/>
      </w:pPr>
      <w:r>
        <w:rPr/>
        <w:t xml:space="preserve">1、生活用水使用规模</w:t>
      </w:r>
    </w:p>
    <w:p>
      <w:pPr>
        <w:spacing w:after="150"/>
      </w:pPr>
      <w:r>
        <w:rPr/>
        <w:t xml:space="preserve">2、生活用水净化需求</w:t>
      </w:r>
    </w:p>
    <w:p>
      <w:pPr>
        <w:spacing w:after="150"/>
      </w:pPr>
      <w:r>
        <w:rPr/>
        <w:t xml:space="preserve">二、工业废水处理对活性炭的需求</w:t>
      </w:r>
    </w:p>
    <w:p>
      <w:pPr>
        <w:spacing w:after="150"/>
      </w:pPr>
      <w:r>
        <w:rPr/>
        <w:t xml:space="preserve">1、工业废水排放规模</w:t>
      </w:r>
    </w:p>
    <w:p>
      <w:pPr>
        <w:spacing w:after="150"/>
      </w:pPr>
      <w:r>
        <w:rPr/>
        <w:t xml:space="preserve">2、工业废水处理需求</w:t>
      </w:r>
    </w:p>
    <w:p>
      <w:pPr>
        <w:spacing w:after="150"/>
      </w:pPr>
      <w:r>
        <w:rPr/>
        <w:t xml:space="preserve">第四节 其他领域需求分析</w:t>
      </w:r>
    </w:p>
    <w:p>
      <w:pPr>
        <w:spacing w:after="150"/>
      </w:pPr>
      <w:r>
        <w:rPr/>
        <w:t xml:space="preserve">一、医药行业对活性炭的需求</w:t>
      </w:r>
    </w:p>
    <w:p>
      <w:pPr>
        <w:spacing w:after="150"/>
      </w:pPr>
      <w:r>
        <w:rPr/>
        <w:t xml:space="preserve">二、油气回收对活性炭的需求</w:t>
      </w:r>
    </w:p>
    <w:p>
      <w:pPr>
        <w:spacing w:after="150"/>
      </w:pPr>
      <w:r>
        <w:rPr/>
        <w:t xml:space="preserve">三、化工、冶金行业对活性炭的需求</w:t>
      </w:r>
    </w:p>
    <w:p>
      <w:pPr>
        <w:spacing w:after="150"/>
      </w:pPr>
      <w:r>
        <w:rPr>
          <w:b w:val="1"/>
          <w:bCs w:val="1"/>
        </w:rPr>
        <w:t xml:space="preserve">第四部分 竞争格局分析</w:t>
      </w:r>
    </w:p>
    <w:p>
      <w:pPr>
        <w:spacing w:after="150"/>
      </w:pPr>
      <w:r>
        <w:rPr>
          <w:b w:val="1"/>
          <w:bCs w:val="1"/>
        </w:rPr>
        <w:t xml:space="preserve">第八章 2024-2029年活性炭行业竞争形势</w:t>
      </w:r>
    </w:p>
    <w:p>
      <w:pPr>
        <w:spacing w:after="150"/>
      </w:pPr>
      <w:r>
        <w:rPr/>
        <w:t xml:space="preserve">第一节 行业总体市场竞争状况分析</w:t>
      </w:r>
    </w:p>
    <w:p>
      <w:pPr>
        <w:spacing w:after="150"/>
      </w:pPr>
      <w:r>
        <w:rPr/>
        <w:t xml:space="preserve">一、活性炭行业竞争结构分析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三、活性炭行业集中度分析</w:t>
      </w:r>
    </w:p>
    <w:p>
      <w:pPr>
        <w:spacing w:after="150"/>
      </w:pPr>
      <w:r>
        <w:rPr/>
        <w:t xml:space="preserve">四、活性炭行业swot分析</w:t>
      </w:r>
    </w:p>
    <w:p>
      <w:pPr>
        <w:spacing w:after="150"/>
      </w:pPr>
      <w:r>
        <w:rPr/>
        <w:t xml:space="preserve">1、活性炭行业优势分析</w:t>
      </w:r>
    </w:p>
    <w:p>
      <w:pPr>
        <w:spacing w:after="150"/>
      </w:pPr>
      <w:r>
        <w:rPr/>
        <w:t xml:space="preserve">2、活性炭行业劣势分析</w:t>
      </w:r>
    </w:p>
    <w:p>
      <w:pPr>
        <w:spacing w:after="150"/>
      </w:pPr>
      <w:r>
        <w:rPr/>
        <w:t xml:space="preserve">3、活性炭行业机会分析</w:t>
      </w:r>
    </w:p>
    <w:p>
      <w:pPr>
        <w:spacing w:after="150"/>
      </w:pPr>
      <w:r>
        <w:rPr/>
        <w:t xml:space="preserve">4、活性炭行业威胁分析</w:t>
      </w:r>
    </w:p>
    <w:p>
      <w:pPr>
        <w:spacing w:after="150"/>
      </w:pPr>
      <w:r>
        <w:rPr/>
        <w:t xml:space="preserve">第二节 中国活性炭行业竞争格局综述</w:t>
      </w:r>
    </w:p>
    <w:p>
      <w:pPr>
        <w:spacing w:after="150"/>
      </w:pPr>
      <w:r>
        <w:rPr/>
        <w:t xml:space="preserve">一、活性炭行业竞争概况</w:t>
      </w:r>
    </w:p>
    <w:p>
      <w:pPr>
        <w:spacing w:after="150"/>
      </w:pPr>
      <w:r>
        <w:rPr/>
        <w:t xml:space="preserve">1、中国活性炭行业品牌竞争格局</w:t>
      </w:r>
    </w:p>
    <w:p>
      <w:pPr>
        <w:spacing w:after="150"/>
      </w:pPr>
      <w:r>
        <w:rPr/>
        <w:t xml:space="preserve">2、活性炭业未来竞争格局和特点</w:t>
      </w:r>
    </w:p>
    <w:p>
      <w:pPr>
        <w:spacing w:after="150"/>
      </w:pPr>
      <w:r>
        <w:rPr/>
        <w:t xml:space="preserve">3、活性炭市场进入及竞争对手分析</w:t>
      </w:r>
    </w:p>
    <w:p>
      <w:pPr>
        <w:spacing w:after="150"/>
      </w:pPr>
      <w:r>
        <w:rPr/>
        <w:t xml:space="preserve">二、中国活性炭行业竞争力分析</w:t>
      </w:r>
    </w:p>
    <w:p>
      <w:pPr>
        <w:spacing w:after="150"/>
      </w:pPr>
      <w:r>
        <w:rPr/>
        <w:t xml:space="preserve">三、中国活性炭产品竞争力优势分析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四、活性炭行业主要企业竞争力分析</w:t>
      </w:r>
    </w:p>
    <w:p>
      <w:pPr>
        <w:spacing w:after="150"/>
      </w:pPr>
      <w:r>
        <w:rPr/>
        <w:t xml:space="preserve">第三节 2019-2023年活性炭行业竞争格局分析</w:t>
      </w:r>
    </w:p>
    <w:p>
      <w:pPr>
        <w:spacing w:after="150"/>
      </w:pPr>
      <w:r>
        <w:rPr/>
        <w:t xml:space="preserve">一、2019-2023年国内外活性炭竞争分析</w:t>
      </w:r>
    </w:p>
    <w:p>
      <w:pPr>
        <w:spacing w:after="150"/>
      </w:pPr>
      <w:r>
        <w:rPr/>
        <w:t xml:space="preserve">二、2019-2023年我国活性炭市场竞争分析</w:t>
      </w:r>
    </w:p>
    <w:p>
      <w:pPr>
        <w:spacing w:after="150"/>
      </w:pPr>
      <w:r>
        <w:rPr/>
        <w:t xml:space="preserve">第四节 活性炭行业并购重组分析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活性炭行业重点企业经营形势分析</w:t>
      </w:r>
    </w:p>
    <w:p>
      <w:pPr>
        <w:spacing w:after="150"/>
      </w:pPr>
      <w:r>
        <w:rPr/>
        <w:t xml:space="preserve">第一节 上海活性炭厂有限公司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第二节 宁夏华辉活性炭股份有限公司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第三节 福建元力活性炭股份有限公司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第四节 山西华青活性炭集团股份有限公司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第五节 宁夏光华活性炭有限责任公司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第六节 南京正森环保科技有限公司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第七节 北京金达威活性炭科技有限公司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第八节 木林森活性炭江苏有限公司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第九节 山西新辉活性炭有限公司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t xml:space="preserve">第十节 宁夏恒辉活性炭有限公司</w:t>
      </w:r>
    </w:p>
    <w:p>
      <w:pPr>
        <w:spacing w:after="150"/>
      </w:pPr>
      <w:r>
        <w:rPr/>
        <w:t xml:space="preserve">一、企业发展简况分析</w:t>
      </w:r>
    </w:p>
    <w:p>
      <w:pPr>
        <w:spacing w:after="150"/>
      </w:pPr>
      <w:r>
        <w:rPr/>
        <w:t xml:space="preserve">二、企业资质能力分析</w:t>
      </w:r>
    </w:p>
    <w:p>
      <w:pPr>
        <w:spacing w:after="150"/>
      </w:pPr>
      <w:r>
        <w:rPr/>
        <w:t xml:space="preserve">三、企业产品结构及应用分析</w:t>
      </w:r>
    </w:p>
    <w:p>
      <w:pPr>
        <w:spacing w:after="150"/>
      </w:pPr>
      <w:r>
        <w:rPr/>
        <w:t xml:space="preserve">四、企业销售渠道与网络分析</w:t>
      </w:r>
    </w:p>
    <w:p>
      <w:pPr>
        <w:spacing w:after="150"/>
      </w:pPr>
      <w:r>
        <w:rPr/>
        <w:t xml:space="preserve">五、企业经营优势与劣势分析</w:t>
      </w:r>
    </w:p>
    <w:p>
      <w:pPr>
        <w:spacing w:after="150"/>
      </w:pPr>
      <w:r>
        <w:rPr>
          <w:b w:val="1"/>
          <w:bCs w:val="1"/>
        </w:rPr>
        <w:t xml:space="preserve">第五部分 发展前景展望</w:t>
      </w:r>
    </w:p>
    <w:p>
      <w:pPr>
        <w:spacing w:after="150"/>
      </w:pPr>
      <w:r>
        <w:rPr>
          <w:b w:val="1"/>
          <w:bCs w:val="1"/>
        </w:rPr>
        <w:t xml:space="preserve">第十章 2024-2029年活性炭行业前景及趋势预测</w:t>
      </w:r>
    </w:p>
    <w:p>
      <w:pPr>
        <w:spacing w:after="150"/>
      </w:pPr>
      <w:r>
        <w:rPr/>
        <w:t xml:space="preserve">第一节 2024-2029年活性炭市场发展前景</w:t>
      </w:r>
    </w:p>
    <w:p>
      <w:pPr>
        <w:spacing w:after="150"/>
      </w:pPr>
      <w:r>
        <w:rPr/>
        <w:t xml:space="preserve">一、2024-2029年活性炭市场发展潜力</w:t>
      </w:r>
    </w:p>
    <w:p>
      <w:pPr>
        <w:spacing w:after="150"/>
      </w:pPr>
      <w:r>
        <w:rPr/>
        <w:t xml:space="preserve">二、2024-2029年活性炭市场发展前景展望</w:t>
      </w:r>
    </w:p>
    <w:p>
      <w:pPr>
        <w:spacing w:after="150"/>
      </w:pPr>
      <w:r>
        <w:rPr/>
        <w:t xml:space="preserve">三、2024-2029年活性炭细分行业发展前景分析</w:t>
      </w:r>
    </w:p>
    <w:p>
      <w:pPr>
        <w:spacing w:after="150"/>
      </w:pPr>
      <w:r>
        <w:rPr/>
        <w:t xml:space="preserve">第二节 2024-2029年活性炭市场发展趋势预测</w:t>
      </w:r>
    </w:p>
    <w:p>
      <w:pPr>
        <w:spacing w:after="150"/>
      </w:pPr>
      <w:r>
        <w:rPr/>
        <w:t xml:space="preserve">一、2024-2029年活性炭行业发展趋势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二、2024-2029年活性炭市场规模预测</w:t>
      </w:r>
    </w:p>
    <w:p>
      <w:pPr>
        <w:spacing w:after="150"/>
      </w:pPr>
      <w:r>
        <w:rPr/>
        <w:t xml:space="preserve">1、活性炭行业市场容量预测</w:t>
      </w:r>
    </w:p>
    <w:p>
      <w:pPr>
        <w:spacing w:after="150"/>
      </w:pPr>
      <w:r>
        <w:rPr/>
        <w:t xml:space="preserve">2、活性炭行业销售收入预测</w:t>
      </w:r>
    </w:p>
    <w:p>
      <w:pPr>
        <w:spacing w:after="150"/>
      </w:pPr>
      <w:r>
        <w:rPr/>
        <w:t xml:space="preserve">三、2024-2029年活性炭行业应用趋势预测</w:t>
      </w:r>
    </w:p>
    <w:p>
      <w:pPr>
        <w:spacing w:after="150"/>
      </w:pPr>
      <w:r>
        <w:rPr/>
        <w:t xml:space="preserve">四、2024-2029年细分市场发展趋势预测</w:t>
      </w:r>
    </w:p>
    <w:p>
      <w:pPr>
        <w:spacing w:after="150"/>
      </w:pPr>
      <w:r>
        <w:rPr/>
        <w:t xml:space="preserve">第三节 2024-2029年中国活性炭行业供需预测</w:t>
      </w:r>
    </w:p>
    <w:p>
      <w:pPr>
        <w:spacing w:after="150"/>
      </w:pPr>
      <w:r>
        <w:rPr/>
        <w:t xml:space="preserve">一、2024-2029年中国活性炭行业供给预测</w:t>
      </w:r>
    </w:p>
    <w:p>
      <w:pPr>
        <w:spacing w:after="150"/>
      </w:pPr>
      <w:r>
        <w:rPr/>
        <w:t xml:space="preserve">二、2024-2029年中国活性炭行业产量预测</w:t>
      </w:r>
    </w:p>
    <w:p>
      <w:pPr>
        <w:spacing w:after="150"/>
      </w:pPr>
      <w:r>
        <w:rPr/>
        <w:t xml:space="preserve">三、2024-2029年中国活性炭市场销量预测</w:t>
      </w:r>
    </w:p>
    <w:p>
      <w:pPr>
        <w:spacing w:after="150"/>
      </w:pPr>
      <w:r>
        <w:rPr/>
        <w:t xml:space="preserve">四、2024-2029年中国活性炭行业需求预测</w:t>
      </w:r>
    </w:p>
    <w:p>
      <w:pPr>
        <w:spacing w:after="150"/>
      </w:pPr>
      <w:r>
        <w:rPr/>
        <w:t xml:space="preserve">五、2024-2029年中国活性炭行业供需平衡预测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2024-2029年活性炭行业投资机会与风险防范</w:t>
      </w:r>
    </w:p>
    <w:p>
      <w:pPr>
        <w:spacing w:after="150"/>
      </w:pPr>
      <w:r>
        <w:rPr/>
        <w:t xml:space="preserve">第一节 活性炭行业投融资情况</w:t>
      </w:r>
    </w:p>
    <w:p>
      <w:pPr>
        <w:spacing w:after="150"/>
      </w:pPr>
      <w:r>
        <w:rPr/>
        <w:t xml:space="preserve">一、行业资金渠道分析</w:t>
      </w:r>
    </w:p>
    <w:p>
      <w:pPr>
        <w:spacing w:after="150"/>
      </w:pPr>
      <w:r>
        <w:rPr/>
        <w:t xml:space="preserve">二、活性炭行业投资现状分析</w:t>
      </w:r>
    </w:p>
    <w:p>
      <w:pPr>
        <w:spacing w:after="150"/>
      </w:pPr>
      <w:r>
        <w:rPr/>
        <w:t xml:space="preserve">第二节 2024-2029年活性炭行业投资机会</w:t>
      </w:r>
    </w:p>
    <w:p>
      <w:pPr>
        <w:spacing w:after="150"/>
      </w:pPr>
      <w:r>
        <w:rPr/>
        <w:t xml:space="preserve">一、产业链投资机会</w:t>
      </w:r>
    </w:p>
    <w:p>
      <w:pPr>
        <w:spacing w:after="150"/>
      </w:pPr>
      <w:r>
        <w:rPr/>
        <w:t xml:space="preserve">二、活性炭行业投资机遇</w:t>
      </w:r>
    </w:p>
    <w:p>
      <w:pPr>
        <w:spacing w:after="150"/>
      </w:pPr>
      <w:r>
        <w:rPr/>
        <w:t xml:space="preserve">第三节 2024-2029年活性炭行业投资风险及防范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中国活性炭行业投资建议</w:t>
      </w:r>
    </w:p>
    <w:p>
      <w:pPr>
        <w:spacing w:after="150"/>
      </w:pPr>
      <w:r>
        <w:rPr/>
        <w:t xml:space="preserve">一、活性炭行业未来发展方向</w:t>
      </w:r>
    </w:p>
    <w:p>
      <w:pPr>
        <w:spacing w:after="150"/>
      </w:pPr>
      <w:r>
        <w:rPr/>
        <w:t xml:space="preserve">二、活性炭行业主要投资建议</w:t>
      </w:r>
    </w:p>
    <w:p>
      <w:pPr>
        <w:spacing w:after="150"/>
      </w:pPr>
      <w:r>
        <w:rPr/>
        <w:t xml:space="preserve">三、中国活性炭企业融资分析</w:t>
      </w:r>
    </w:p>
    <w:p>
      <w:pPr>
        <w:spacing w:after="150"/>
      </w:pPr>
      <w:r>
        <w:rPr>
          <w:b w:val="1"/>
          <w:bCs w:val="1"/>
        </w:rPr>
        <w:t xml:space="preserve">第六部分 发展战略研究</w:t>
      </w:r>
    </w:p>
    <w:p>
      <w:pPr>
        <w:spacing w:after="150"/>
      </w:pPr>
      <w:r>
        <w:rPr>
          <w:b w:val="1"/>
          <w:bCs w:val="1"/>
        </w:rPr>
        <w:t xml:space="preserve">第十二章 2024-2029年活性炭行业面临的困境及对策</w:t>
      </w:r>
    </w:p>
    <w:p>
      <w:pPr>
        <w:spacing w:after="150"/>
      </w:pPr>
      <w:r>
        <w:rPr/>
        <w:t xml:space="preserve">第一节 活性炭行业面临的困境</w:t>
      </w:r>
    </w:p>
    <w:p>
      <w:pPr>
        <w:spacing w:after="150"/>
      </w:pPr>
      <w:r>
        <w:rPr/>
        <w:t xml:space="preserve">第二节 活性炭企业面临的困境及对策</w:t>
      </w:r>
    </w:p>
    <w:p>
      <w:pPr>
        <w:spacing w:after="150"/>
      </w:pPr>
      <w:r>
        <w:rPr/>
        <w:t xml:space="preserve">一、重点活性炭企业面临的困境及对策</w:t>
      </w:r>
    </w:p>
    <w:p>
      <w:pPr>
        <w:spacing w:after="150"/>
      </w:pPr>
      <w:r>
        <w:rPr/>
        <w:t xml:space="preserve">1、重点活性炭企业面临的困境</w:t>
      </w:r>
    </w:p>
    <w:p>
      <w:pPr>
        <w:spacing w:after="150"/>
      </w:pPr>
      <w:r>
        <w:rPr/>
        <w:t xml:space="preserve">2、重点活性炭企业对策探讨</w:t>
      </w:r>
    </w:p>
    <w:p>
      <w:pPr>
        <w:spacing w:after="150"/>
      </w:pPr>
      <w:r>
        <w:rPr/>
        <w:t xml:space="preserve">二、中小活性炭企业发展困境及策略分析</w:t>
      </w:r>
    </w:p>
    <w:p>
      <w:pPr>
        <w:spacing w:after="150"/>
      </w:pPr>
      <w:r>
        <w:rPr/>
        <w:t xml:space="preserve">1、中小活性炭企业面临的困境</w:t>
      </w:r>
    </w:p>
    <w:p>
      <w:pPr>
        <w:spacing w:after="150"/>
      </w:pPr>
      <w:r>
        <w:rPr/>
        <w:t xml:space="preserve">2、中小活性炭企业对策探讨</w:t>
      </w:r>
    </w:p>
    <w:p>
      <w:pPr>
        <w:spacing w:after="150"/>
      </w:pPr>
      <w:r>
        <w:rPr/>
        <w:t xml:space="preserve">三、国内活性炭企业的出路分析</w:t>
      </w:r>
    </w:p>
    <w:p>
      <w:pPr>
        <w:spacing w:after="150"/>
      </w:pPr>
      <w:r>
        <w:rPr/>
        <w:t xml:space="preserve">第三节 中国活性炭行业存在的问题及对策</w:t>
      </w:r>
    </w:p>
    <w:p>
      <w:pPr>
        <w:spacing w:after="150"/>
      </w:pPr>
      <w:r>
        <w:rPr/>
        <w:t xml:space="preserve">一、中国活性炭行业存在的问题</w:t>
      </w:r>
    </w:p>
    <w:p>
      <w:pPr>
        <w:spacing w:after="150"/>
      </w:pPr>
      <w:r>
        <w:rPr/>
        <w:t xml:space="preserve">二、活性炭行业发展的建议对策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中国活性炭市场发展面临的挑战与对策</w:t>
      </w:r>
    </w:p>
    <w:p>
      <w:pPr>
        <w:spacing w:after="150"/>
      </w:pPr>
      <w:r>
        <w:rPr>
          <w:b w:val="1"/>
          <w:bCs w:val="1"/>
        </w:rPr>
        <w:t xml:space="preserve">第十三章 活性炭行业发展战略研究</w:t>
      </w:r>
    </w:p>
    <w:p>
      <w:pPr>
        <w:spacing w:after="150"/>
      </w:pPr>
      <w:r>
        <w:rPr/>
        <w:t xml:space="preserve">第一节 活性炭行业发展战略研究</w:t>
      </w:r>
    </w:p>
    <w:p>
      <w:pPr>
        <w:spacing w:after="150"/>
      </w:pPr>
      <w:r>
        <w:rPr/>
        <w:t xml:space="preserve">一、产业战略规划</w:t>
      </w:r>
    </w:p>
    <w:p>
      <w:pPr>
        <w:spacing w:after="150"/>
      </w:pPr>
      <w:r>
        <w:rPr/>
        <w:t xml:space="preserve">二、营销品牌战略</w:t>
      </w:r>
    </w:p>
    <w:p>
      <w:pPr>
        <w:spacing w:after="150"/>
      </w:pPr>
      <w:r>
        <w:rPr/>
        <w:t xml:space="preserve">三、竞争战略规划</w:t>
      </w:r>
    </w:p>
    <w:p>
      <w:pPr>
        <w:spacing w:after="150"/>
      </w:pPr>
      <w:r>
        <w:rPr/>
        <w:t xml:space="preserve">第二节 对我国活性炭品牌的战略思考</w:t>
      </w:r>
    </w:p>
    <w:p>
      <w:pPr>
        <w:spacing w:after="150"/>
      </w:pPr>
      <w:r>
        <w:rPr/>
        <w:t xml:space="preserve">一、活性炭品牌的重要性</w:t>
      </w:r>
    </w:p>
    <w:p>
      <w:pPr>
        <w:spacing w:after="150"/>
      </w:pPr>
      <w:r>
        <w:rPr/>
        <w:t xml:space="preserve">二、活性炭实施品牌战略的意义</w:t>
      </w:r>
    </w:p>
    <w:p>
      <w:pPr>
        <w:spacing w:after="150"/>
      </w:pPr>
      <w:r>
        <w:rPr/>
        <w:t xml:space="preserve">三、活性炭企业品牌的现状分析</w:t>
      </w:r>
    </w:p>
    <w:p>
      <w:pPr>
        <w:spacing w:after="150"/>
      </w:pPr>
      <w:r>
        <w:rPr/>
        <w:t xml:space="preserve">四、我国活性炭企业的品牌战略</w:t>
      </w:r>
    </w:p>
    <w:p>
      <w:pPr>
        <w:spacing w:after="150"/>
      </w:pPr>
      <w:r>
        <w:rPr/>
        <w:t xml:space="preserve">五、活性炭品牌战略管理的策略</w:t>
      </w:r>
    </w:p>
    <w:p>
      <w:pPr>
        <w:spacing w:after="150"/>
      </w:pPr>
      <w:r>
        <w:rPr/>
        <w:t xml:space="preserve">第三节 活性炭经营策略分析</w:t>
      </w:r>
    </w:p>
    <w:p>
      <w:pPr>
        <w:spacing w:after="150"/>
      </w:pPr>
      <w:r>
        <w:rPr/>
        <w:t xml:space="preserve">一、活性炭市场细分策略</w:t>
      </w:r>
    </w:p>
    <w:p>
      <w:pPr>
        <w:spacing w:after="150"/>
      </w:pPr>
      <w:r>
        <w:rPr/>
        <w:t xml:space="preserve">二、活性炭市场创新策略</w:t>
      </w:r>
    </w:p>
    <w:p>
      <w:pPr>
        <w:spacing w:after="150"/>
      </w:pPr>
      <w:r>
        <w:rPr/>
        <w:t xml:space="preserve">三、品牌定位与品类规划</w:t>
      </w:r>
    </w:p>
    <w:p>
      <w:pPr>
        <w:spacing w:after="150"/>
      </w:pPr>
      <w:r>
        <w:rPr/>
        <w:t xml:space="preserve">四、活性炭新产品差异化战略</w:t>
      </w:r>
    </w:p>
    <w:p>
      <w:pPr>
        <w:spacing w:after="150"/>
      </w:pPr>
      <w:r>
        <w:rPr/>
        <w:t xml:space="preserve">第四节 活性炭行业投资战略研究</w:t>
      </w:r>
    </w:p>
    <w:p>
      <w:pPr>
        <w:spacing w:after="150"/>
      </w:pPr>
      <w:r>
        <w:rPr/>
        <w:t xml:space="preserve">一、活性炭行业投资战略</w:t>
      </w:r>
    </w:p>
    <w:p>
      <w:pPr>
        <w:spacing w:after="150"/>
      </w:pPr>
      <w:r>
        <w:rPr/>
        <w:t xml:space="preserve">二、活性炭产业链投资战略</w:t>
      </w:r>
    </w:p>
    <w:p>
      <w:pPr>
        <w:spacing w:after="150"/>
      </w:pPr>
      <w:r>
        <w:rPr>
          <w:b w:val="1"/>
          <w:bCs w:val="1"/>
        </w:rPr>
        <w:t xml:space="preserve">第十四章 研究结论及投资建议</w:t>
      </w:r>
    </w:p>
    <w:p>
      <w:pPr>
        <w:spacing w:after="150"/>
      </w:pPr>
      <w:r>
        <w:rPr/>
        <w:t xml:space="preserve">第一节 活性炭行业研究结论及建议</w:t>
      </w:r>
    </w:p>
    <w:p>
      <w:pPr>
        <w:spacing w:after="150"/>
      </w:pPr>
      <w:r>
        <w:rPr/>
        <w:t xml:space="preserve">第二节 活性炭子行业研究结论及建议</w:t>
      </w:r>
    </w:p>
    <w:p>
      <w:pPr>
        <w:spacing w:after="150"/>
      </w:pPr>
      <w:r>
        <w:rPr/>
        <w:t xml:space="preserve">第三节 中道泰和活性炭行业投资建议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图表：活性炭行业生命周期</w:t>
      </w:r>
    </w:p>
    <w:p>
      <w:pPr>
        <w:spacing w:after="150"/>
      </w:pPr>
      <w:r>
        <w:rPr/>
        <w:t xml:space="preserve">图表：活性炭按原材料分类</w:t>
      </w:r>
    </w:p>
    <w:p>
      <w:pPr>
        <w:spacing w:after="150"/>
      </w:pPr>
      <w:r>
        <w:rPr/>
        <w:t xml:space="preserve">图表：活性炭行业产业链结构</w:t>
      </w:r>
    </w:p>
    <w:p>
      <w:pPr>
        <w:spacing w:after="150"/>
      </w:pPr>
      <w:r>
        <w:rPr/>
        <w:t xml:space="preserve">图表：2019-2023年中国活性炭发明专利申请情况</w:t>
      </w:r>
    </w:p>
    <w:p>
      <w:pPr>
        <w:spacing w:after="150"/>
      </w:pPr>
      <w:r>
        <w:rPr/>
        <w:t xml:space="preserve">图表：2019-2023年全球活性炭行业市场规模</w:t>
      </w:r>
    </w:p>
    <w:p>
      <w:pPr>
        <w:spacing w:after="150"/>
      </w:pPr>
      <w:r>
        <w:rPr/>
        <w:t xml:space="preserve">图表：2019-2023年中国活性炭行业市场规模</w:t>
      </w:r>
    </w:p>
    <w:p>
      <w:pPr>
        <w:spacing w:after="150"/>
      </w:pPr>
      <w:r>
        <w:rPr/>
        <w:t xml:space="preserve">图表：2019-2023年活性炭行业工业总产值</w:t>
      </w:r>
    </w:p>
    <w:p>
      <w:pPr>
        <w:spacing w:after="150"/>
      </w:pPr>
      <w:r>
        <w:rPr/>
        <w:t xml:space="preserve">图表：2019-2023年活性炭行业销售收入</w:t>
      </w:r>
    </w:p>
    <w:p>
      <w:pPr>
        <w:spacing w:after="150"/>
      </w:pPr>
      <w:r>
        <w:rPr/>
        <w:t xml:space="preserve">图表：2019-2023年活性炭行业利润总额</w:t>
      </w:r>
    </w:p>
    <w:p>
      <w:pPr>
        <w:spacing w:after="150"/>
      </w:pPr>
      <w:r>
        <w:rPr/>
        <w:t xml:space="preserve">图表：2019-2023年活性炭行业资产总计</w:t>
      </w:r>
    </w:p>
    <w:p>
      <w:pPr>
        <w:spacing w:after="150"/>
      </w:pPr>
      <w:r>
        <w:rPr/>
        <w:t xml:space="preserve">图表：2019-2023年活性炭行业负债总计</w:t>
      </w:r>
    </w:p>
    <w:p>
      <w:pPr>
        <w:spacing w:after="150"/>
      </w:pPr>
      <w:r>
        <w:rPr/>
        <w:t xml:space="preserve">图表：2019-2023年活性炭行业竞争力分析</w:t>
      </w:r>
    </w:p>
    <w:p>
      <w:pPr>
        <w:spacing w:after="150"/>
      </w:pPr>
      <w:r>
        <w:rPr/>
        <w:t xml:space="preserve">图表：2019-2023年活性炭市场价格走势</w:t>
      </w:r>
    </w:p>
    <w:p>
      <w:pPr>
        <w:spacing w:after="150"/>
      </w:pPr>
      <w:r>
        <w:rPr/>
        <w:t xml:space="preserve">图表：2019-2023年活性炭行业收入情况</w:t>
      </w:r>
    </w:p>
    <w:p>
      <w:pPr>
        <w:spacing w:after="150"/>
      </w:pPr>
      <w:r>
        <w:rPr/>
        <w:t xml:space="preserve">图表：2019-2023年活性炭行业销售毛利率分析</w:t>
      </w:r>
    </w:p>
    <w:p>
      <w:pPr>
        <w:spacing w:after="150"/>
      </w:pPr>
      <w:r>
        <w:rPr/>
        <w:t xml:space="preserve">图表：2019-2023年活性炭行业销售利润率分析</w:t>
      </w:r>
    </w:p>
    <w:p>
      <w:pPr>
        <w:spacing w:after="150"/>
      </w:pPr>
      <w:r>
        <w:rPr/>
        <w:t xml:space="preserve">图表：2019-2023年活性炭行业成本费用利润率分析</w:t>
      </w:r>
    </w:p>
    <w:p>
      <w:pPr>
        <w:spacing w:after="150"/>
      </w:pPr>
      <w:r>
        <w:rPr/>
        <w:t xml:space="preserve">图表：2019-2023年活性炭行业总资产利润率分析</w:t>
      </w:r>
    </w:p>
    <w:p>
      <w:pPr>
        <w:spacing w:after="150"/>
      </w:pPr>
      <w:r>
        <w:rPr/>
        <w:t xml:space="preserve">图表：2019-2023年活性炭行业产能分析</w:t>
      </w:r>
    </w:p>
    <w:p>
      <w:pPr>
        <w:spacing w:after="150"/>
      </w:pPr>
      <w:r>
        <w:rPr/>
        <w:t xml:space="preserve">图表：2019-2023年活性炭行业产量分析</w:t>
      </w:r>
    </w:p>
    <w:p>
      <w:pPr>
        <w:spacing w:after="150"/>
      </w:pPr>
      <w:r>
        <w:rPr/>
        <w:t xml:space="preserve">图表：2019-2023年活性炭行业需求分析</w:t>
      </w:r>
    </w:p>
    <w:p>
      <w:pPr>
        <w:spacing w:after="150"/>
      </w:pPr>
      <w:r>
        <w:rPr/>
        <w:t xml:space="preserve">图表：2019-2023年活性炭行业进口数据</w:t>
      </w:r>
    </w:p>
    <w:p>
      <w:pPr>
        <w:spacing w:after="150"/>
      </w:pPr>
      <w:r>
        <w:rPr/>
        <w:t xml:space="preserve">图表：2019-2023年活性炭行业出口数据</w:t>
      </w:r>
    </w:p>
    <w:p>
      <w:pPr>
        <w:spacing w:after="150"/>
      </w:pPr>
      <w:r>
        <w:rPr/>
        <w:t xml:space="preserve">图表：2019-2023年活性炭行业集中度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本文地址：https://www.51baogao.cn/huagong/huoxingtan.shtml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huoxing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2024-2029年活性炭市场格局及发展趋势分析报告</dc:title>
  <dc:description>2024-2029年活性炭市场格局及发展趋势分析报告</dc:description>
  <dc:subject>2024-2029年活性炭市场格局及发展趋势分析报告</dc:subject>
  <cp:keywords>研究报告</cp:keywords>
  <cp:category>研究报告</cp:category>
  <cp:lastModifiedBy>北京中道泰和信息咨询有限公司</cp:lastModifiedBy>
  <dcterms:created xsi:type="dcterms:W3CDTF">2024-02-29T14:46:59+08:00</dcterms:created>
  <dcterms:modified xsi:type="dcterms:W3CDTF">2024-02-29T14:46:59+08:00</dcterms:modified>
</cp:coreProperties>
</file>

<file path=docProps/custom.xml><?xml version="1.0" encoding="utf-8"?>
<Properties xmlns="http://schemas.openxmlformats.org/officeDocument/2006/custom-properties" xmlns:vt="http://schemas.openxmlformats.org/officeDocument/2006/docPropsVTypes"/>
</file>