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2024-2029年中国钛白粉行业发展分析及投资前景预测报告</w:t>
      </w:r>
    </w:p>
    <w:p>
      <w:pPr>
        <w:spacing w:after="150"/>
      </w:pPr>
      <w:r>
        <w:rPr>
          <w:b w:val="1"/>
          <w:bCs w:val="1"/>
        </w:rPr>
        <w:t xml:space="preserve">报告简介</w:t>
      </w:r>
    </w:p>
    <w:p>
      <w:pPr>
        <w:spacing w:after="150"/>
      </w:pPr>
      <w:r>
        <w:rPr/>
        <w:t xml:space="preserve">钛白粉作为最佳的白色颜料，可广泛用于涂料、塑料、橡胶、油墨、造纸、化纤、日化、医药等行业，涉及人们日常生活的众多领域，与整个国民经济发展有着紧密联系，市场价值仅次于合成氨和磷化工，是第三大无机化学品。</w:t>
      </w:r>
    </w:p>
    <w:p>
      <w:pPr>
        <w:spacing w:after="150"/>
      </w:pPr>
      <w:r>
        <w:rPr/>
        <w:t xml:space="preserve">在全球方面，2019年，全球钛白粉产量约为662.1万吨，在产量方面，亚太地区作为全球最大的钛白粉生产区域，2015-2019年占全球钛白粉份额呈逐年增长态势，尤其是自2016年起，该地区的产量占比达到50%以上，2019年占比达到57.60%。2019年，全球钛白粉产能约为835.5万吨，较2018年的802.8万吨增长了4.07%。从全球各地区钛白粉产能来看，钛白粉产能主要分布在亚太、北美和欧洲地区。</w:t>
      </w:r>
    </w:p>
    <w:p>
      <w:pPr>
        <w:spacing w:after="150"/>
      </w:pPr>
      <w:r>
        <w:rPr/>
        <w:t xml:space="preserve">在中国方面，2019年，中国钛白粉产量为318万吨，其中金红石型为254万吨，占为80.00%，比上年提高2.39个百分点;锐钛型为52万吨，占比为16.29%，比上年提高1.3个百分点;非颜料级及其它产品为12万吨，占比为3.70%，比上年下降1.5个百分点。2020年，全国钛白粉生产企业的各类钛白粉及相关产品综合产量为351.2万吨，比上年增加33万吨，增幅为10.39%。其中，金红石型钛白粉为285.6万吨，占比为81.31%;锐钛型钛白粉为53.8万吨，占比为15.33%;非颜料级钛白粉为6.0万吨，占比为1.71%;催化和功能材料钛白粉为5.8万吨，占比为1.65%。</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钛白粉行业及各子行业的发展状况、上下游行业发展状况、市场供需形势、新产品与技术等进行了分析，并重点分析了中国钛白粉行业发展状况和特点，以及中国钛白粉行业将面临的挑战、企业的发展策略等。报告还对全球钛白粉行业发展态势作了详细分析，并对钛白粉行业进行了趋向研判，是钛白粉生产、经营企业，科研、投资机构等单位准确了解目前钛白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钛白粉行业概念与特征</w:t>
      </w:r>
    </w:p>
    <w:p>
      <w:pPr>
        <w:spacing w:after="150"/>
      </w:pPr>
      <w:r>
        <w:rPr/>
        <w:t xml:space="preserve">第一节 钛白粉的概念</w:t>
      </w:r>
    </w:p>
    <w:p>
      <w:pPr>
        <w:spacing w:after="150"/>
      </w:pPr>
      <w:r>
        <w:rPr/>
        <w:t xml:space="preserve">一、钛白粉行业定义</w:t>
      </w:r>
    </w:p>
    <w:p>
      <w:pPr>
        <w:spacing w:after="150"/>
      </w:pPr>
      <w:r>
        <w:rPr/>
        <w:t xml:space="preserve">二、钛白粉行业管理体制</w:t>
      </w:r>
    </w:p>
    <w:p>
      <w:pPr>
        <w:spacing w:after="150"/>
      </w:pPr>
      <w:r>
        <w:rPr/>
        <w:t xml:space="preserve">三、钛白粉行业在国民经济中的地位</w:t>
      </w:r>
    </w:p>
    <w:p>
      <w:pPr>
        <w:spacing w:after="150"/>
      </w:pPr>
      <w:r>
        <w:rPr/>
        <w:t xml:space="preserve">第二节 钛白粉的主要应用领域分析</w:t>
      </w:r>
    </w:p>
    <w:p>
      <w:pPr>
        <w:spacing w:after="150"/>
      </w:pPr>
      <w:r>
        <w:rPr/>
        <w:t xml:space="preserve">第三节 钛白粉行业产业链分析</w:t>
      </w:r>
    </w:p>
    <w:p>
      <w:pPr>
        <w:spacing w:after="150"/>
      </w:pPr>
      <w:r>
        <w:rPr/>
        <w:t xml:space="preserve">一、钛白粉行业产业链结构分析</w:t>
      </w:r>
    </w:p>
    <w:p>
      <w:pPr>
        <w:spacing w:after="150"/>
      </w:pPr>
      <w:r>
        <w:rPr/>
        <w:t xml:space="preserve">二、钛白粉上游产业分析</w:t>
      </w:r>
    </w:p>
    <w:p>
      <w:pPr>
        <w:spacing w:after="150"/>
      </w:pPr>
      <w:r>
        <w:rPr/>
        <w:t xml:space="preserve">1、上游产业发展现状分析</w:t>
      </w:r>
    </w:p>
    <w:p>
      <w:pPr>
        <w:spacing w:after="150"/>
      </w:pPr>
      <w:r>
        <w:rPr/>
        <w:t xml:space="preserve">2、上游产业对于钛白粉产业的影响分析</w:t>
      </w:r>
    </w:p>
    <w:p>
      <w:pPr>
        <w:spacing w:after="150"/>
      </w:pPr>
      <w:r>
        <w:rPr/>
        <w:t xml:space="preserve">三、钛白粉下游产业分析</w:t>
      </w:r>
    </w:p>
    <w:p>
      <w:pPr>
        <w:spacing w:after="150"/>
      </w:pPr>
      <w:r>
        <w:rPr/>
        <w:t xml:space="preserve">1、下游产业发展现状分析</w:t>
      </w:r>
    </w:p>
    <w:p>
      <w:pPr>
        <w:spacing w:after="150"/>
      </w:pPr>
      <w:r>
        <w:rPr/>
        <w:t xml:space="preserve">2、下游产业对于钛白粉产业的影响分析</w:t>
      </w:r>
    </w:p>
    <w:p>
      <w:pPr>
        <w:spacing w:after="150"/>
      </w:pPr>
      <w:r>
        <w:rPr>
          <w:b w:val="1"/>
          <w:bCs w:val="1"/>
        </w:rPr>
        <w:t xml:space="preserve">第二章 2019-2023年中国钛白粉行业发展背景环境分析</w:t>
      </w:r>
    </w:p>
    <w:p>
      <w:pPr>
        <w:spacing w:after="150"/>
      </w:pPr>
      <w:r>
        <w:rPr/>
        <w:t xml:space="preserve">第一节 宏观经济环境</w:t>
      </w:r>
    </w:p>
    <w:p>
      <w:pPr>
        <w:spacing w:after="150"/>
      </w:pPr>
      <w:r>
        <w:rPr/>
        <w:t xml:space="preserve">一、中国quot;十三五quot;宏观经济环境分析</w:t>
      </w:r>
    </w:p>
    <w:p>
      <w:pPr>
        <w:spacing w:after="150"/>
      </w:pPr>
      <w:r>
        <w:rPr/>
        <w:t xml:space="preserve">二、中国quot;十四五quot;宏观经济环境预测</w:t>
      </w:r>
    </w:p>
    <w:p>
      <w:pPr>
        <w:spacing w:after="150"/>
      </w:pPr>
      <w:r>
        <w:rPr/>
        <w:t xml:space="preserve">三、宏观经济环境对于中国钛白粉行业的影响分析</w:t>
      </w:r>
    </w:p>
    <w:p>
      <w:pPr>
        <w:spacing w:after="150"/>
      </w:pPr>
      <w:r>
        <w:rPr/>
        <w:t xml:space="preserve">第二节 社会环境</w:t>
      </w:r>
    </w:p>
    <w:p>
      <w:pPr>
        <w:spacing w:after="150"/>
      </w:pPr>
      <w:r>
        <w:rPr/>
        <w:t xml:space="preserve">一、中国quot;十三五quot;社会环境分析</w:t>
      </w:r>
    </w:p>
    <w:p>
      <w:pPr>
        <w:spacing w:after="150"/>
      </w:pPr>
      <w:r>
        <w:rPr/>
        <w:t xml:space="preserve">二、中国quot;十四五quot;社会环境预测</w:t>
      </w:r>
    </w:p>
    <w:p>
      <w:pPr>
        <w:spacing w:after="150"/>
      </w:pPr>
      <w:r>
        <w:rPr/>
        <w:t xml:space="preserve">三、社会环境对于中国钛白粉行业的影响分析</w:t>
      </w:r>
    </w:p>
    <w:p>
      <w:pPr>
        <w:spacing w:after="150"/>
      </w:pPr>
      <w:r>
        <w:rPr/>
        <w:t xml:space="preserve">第三节 政策环境</w:t>
      </w:r>
    </w:p>
    <w:p>
      <w:pPr>
        <w:spacing w:after="150"/>
      </w:pPr>
      <w:r>
        <w:rPr/>
        <w:t xml:space="preserve">一、中国quot;十三五quot;相关标准规范</w:t>
      </w:r>
    </w:p>
    <w:p>
      <w:pPr>
        <w:spacing w:after="150"/>
      </w:pPr>
      <w:r>
        <w:rPr/>
        <w:t xml:space="preserve">二、中国quot;十三五quot;主要政策分析</w:t>
      </w:r>
    </w:p>
    <w:p>
      <w:pPr>
        <w:spacing w:after="150"/>
      </w:pPr>
      <w:r>
        <w:rPr/>
        <w:t xml:space="preserve">三、中国quot;十四五quot;政策环境预测</w:t>
      </w:r>
    </w:p>
    <w:p>
      <w:pPr>
        <w:spacing w:after="150"/>
      </w:pPr>
      <w:r>
        <w:rPr/>
        <w:t xml:space="preserve">四、社会环境对于中国钛白粉行业的影响分析</w:t>
      </w:r>
    </w:p>
    <w:p>
      <w:pPr>
        <w:spacing w:after="150"/>
      </w:pPr>
      <w:r>
        <w:rPr/>
        <w:t xml:space="preserve">第四节 技术环境</w:t>
      </w:r>
    </w:p>
    <w:p>
      <w:pPr>
        <w:spacing w:after="150"/>
      </w:pPr>
      <w:r>
        <w:rPr/>
        <w:t xml:space="preserve">一、中国quot;十三五quot;技术专利分析</w:t>
      </w:r>
    </w:p>
    <w:p>
      <w:pPr>
        <w:spacing w:after="150"/>
      </w:pPr>
      <w:r>
        <w:rPr/>
        <w:t xml:space="preserve">二、中国quot;十三五quot;技术专利结构分析</w:t>
      </w:r>
    </w:p>
    <w:p>
      <w:pPr>
        <w:spacing w:after="150"/>
      </w:pPr>
      <w:r>
        <w:rPr/>
        <w:t xml:space="preserve">三、中国近年相关技术热点分析</w:t>
      </w:r>
    </w:p>
    <w:p>
      <w:pPr>
        <w:spacing w:after="150"/>
      </w:pPr>
      <w:r>
        <w:rPr/>
        <w:t xml:space="preserve">四、技术环境对于中国钛白粉行业的影响分析</w:t>
      </w:r>
    </w:p>
    <w:p>
      <w:pPr>
        <w:spacing w:after="150"/>
      </w:pPr>
      <w:r>
        <w:rPr/>
        <w:t xml:space="preserve">第五节 中国钛白粉产业规划</w:t>
      </w:r>
    </w:p>
    <w:p>
      <w:pPr>
        <w:spacing w:after="150"/>
      </w:pPr>
      <w:r>
        <w:rPr>
          <w:b w:val="1"/>
          <w:bCs w:val="1"/>
        </w:rPr>
        <w:t xml:space="preserve">第二部分 行业深入分析</w:t>
      </w:r>
    </w:p>
    <w:p>
      <w:pPr>
        <w:spacing w:after="150"/>
      </w:pPr>
      <w:r>
        <w:rPr>
          <w:b w:val="1"/>
          <w:bCs w:val="1"/>
        </w:rPr>
        <w:t xml:space="preserve">第三章 2019-2023年中国钛白粉行业市场数据分析</w:t>
      </w:r>
    </w:p>
    <w:p>
      <w:pPr>
        <w:spacing w:after="150"/>
      </w:pPr>
      <w:r>
        <w:rPr/>
        <w:t xml:space="preserve">第一节 2019-2023年中国钛白粉行业市场规模分析</w:t>
      </w:r>
    </w:p>
    <w:p>
      <w:pPr>
        <w:spacing w:after="150"/>
      </w:pPr>
      <w:r>
        <w:rPr/>
        <w:t xml:space="preserve">一、2019-2023年中国钛白粉行业市场规模及变化趋势</w:t>
      </w:r>
    </w:p>
    <w:p>
      <w:pPr>
        <w:spacing w:after="150"/>
      </w:pPr>
      <w:r>
        <w:rPr/>
        <w:t xml:space="preserve">二、2019-2023年中国钛白粉行业产销规模</w:t>
      </w:r>
    </w:p>
    <w:p>
      <w:pPr>
        <w:spacing w:after="150"/>
      </w:pPr>
      <w:r>
        <w:rPr/>
        <w:t xml:space="preserve">三、2019-2023年中国钛白粉行业资产规模及趋势</w:t>
      </w:r>
    </w:p>
    <w:p>
      <w:pPr>
        <w:spacing w:after="150"/>
      </w:pPr>
      <w:r>
        <w:rPr/>
        <w:t xml:space="preserve">四、2019-2023年中国钛白粉企业数量分析</w:t>
      </w:r>
    </w:p>
    <w:p>
      <w:pPr>
        <w:spacing w:after="150"/>
      </w:pPr>
      <w:r>
        <w:rPr/>
        <w:t xml:space="preserve">五、2019-2023年中国钛白粉行业从业人数统计</w:t>
      </w:r>
    </w:p>
    <w:p>
      <w:pPr>
        <w:spacing w:after="150"/>
      </w:pPr>
      <w:r>
        <w:rPr/>
        <w:t xml:space="preserve">第二节 2019-2023年中国钛白粉行业盈利规模分析</w:t>
      </w:r>
    </w:p>
    <w:p>
      <w:pPr>
        <w:spacing w:after="150"/>
      </w:pPr>
      <w:r>
        <w:rPr/>
        <w:t xml:space="preserve">一、2019-2023年中国钛白粉行业毛利率变化分析</w:t>
      </w:r>
    </w:p>
    <w:p>
      <w:pPr>
        <w:spacing w:after="150"/>
      </w:pPr>
      <w:r>
        <w:rPr/>
        <w:t xml:space="preserve">二、2019-2023年中国钛白粉行业利润总额分析</w:t>
      </w:r>
    </w:p>
    <w:p>
      <w:pPr>
        <w:spacing w:after="150"/>
      </w:pPr>
      <w:r>
        <w:rPr/>
        <w:t xml:space="preserve">三、2019-2023年中国钛白粉行业资产利润率分析</w:t>
      </w:r>
    </w:p>
    <w:p>
      <w:pPr>
        <w:spacing w:after="150"/>
      </w:pPr>
      <w:r>
        <w:rPr/>
        <w:t xml:space="preserve">第三节 2019-2023年中国钛白粉行业经济能力分析</w:t>
      </w:r>
    </w:p>
    <w:p>
      <w:pPr>
        <w:spacing w:after="150"/>
      </w:pPr>
      <w:r>
        <w:rPr/>
        <w:t xml:space="preserve">一、中国钛白粉行业盈利能力分析</w:t>
      </w:r>
    </w:p>
    <w:p>
      <w:pPr>
        <w:spacing w:after="150"/>
      </w:pPr>
      <w:r>
        <w:rPr/>
        <w:t xml:space="preserve">二、中国钛白粉行业偿债能力分析</w:t>
      </w:r>
    </w:p>
    <w:p>
      <w:pPr>
        <w:spacing w:after="150"/>
      </w:pPr>
      <w:r>
        <w:rPr/>
        <w:t xml:space="preserve">三、中国钛白粉行业运营能力分析</w:t>
      </w:r>
    </w:p>
    <w:p>
      <w:pPr>
        <w:spacing w:after="150"/>
      </w:pPr>
      <w:r>
        <w:rPr/>
        <w:t xml:space="preserve">四、中国钛白粉行业成长能力分析</w:t>
      </w:r>
    </w:p>
    <w:p>
      <w:pPr>
        <w:spacing w:after="150"/>
      </w:pPr>
      <w:r>
        <w:rPr>
          <w:b w:val="1"/>
          <w:bCs w:val="1"/>
        </w:rPr>
        <w:t xml:space="preserve">第四章 2019-2023年中国钛白粉市场渠道结构分析</w:t>
      </w:r>
    </w:p>
    <w:p>
      <w:pPr>
        <w:spacing w:after="150"/>
      </w:pPr>
      <w:r>
        <w:rPr/>
        <w:t xml:space="preserve">第一节 2019-2023年中国钛白粉行业现状与渠道结构</w:t>
      </w:r>
    </w:p>
    <w:p>
      <w:pPr>
        <w:spacing w:after="150"/>
      </w:pPr>
      <w:r>
        <w:rPr/>
        <w:t xml:space="preserve">一、2019-2023年中国钛白粉行业现状</w:t>
      </w:r>
    </w:p>
    <w:p>
      <w:pPr>
        <w:spacing w:after="150"/>
      </w:pPr>
      <w:r>
        <w:rPr/>
        <w:t xml:space="preserve">二、2019-2023年中国钛白粉行业渠道结构</w:t>
      </w:r>
    </w:p>
    <w:p>
      <w:pPr>
        <w:spacing w:after="150"/>
      </w:pPr>
      <w:r>
        <w:rPr/>
        <w:t xml:space="preserve">第二节 细分渠道与趋势分析</w:t>
      </w:r>
    </w:p>
    <w:p>
      <w:pPr>
        <w:spacing w:after="150"/>
      </w:pPr>
      <w:r>
        <w:rPr/>
        <w:t xml:space="preserve">一、零售渠道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二、批发渠道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三、电商渠道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b w:val="1"/>
          <w:bCs w:val="1"/>
        </w:rPr>
        <w:t xml:space="preserve">第五章 2019-2023年中国钛白粉区域市场格局</w:t>
      </w:r>
    </w:p>
    <w:p>
      <w:pPr>
        <w:spacing w:after="150"/>
      </w:pPr>
      <w:r>
        <w:rPr/>
        <w:t xml:space="preserve">第一节 华东</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第二节 华北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第三节 华南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第四节 华中</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第五节 东北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第六节 西南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第七节 西北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b w:val="1"/>
          <w:bCs w:val="1"/>
        </w:rPr>
        <w:t xml:space="preserve">第六章 2019-2023年中国钛白粉行业进出口贸易分析</w:t>
      </w:r>
    </w:p>
    <w:p>
      <w:pPr>
        <w:spacing w:after="150"/>
      </w:pPr>
      <w:r>
        <w:rPr/>
        <w:t xml:space="preserve">第一节 中国钛白粉行业进口贸易情况分析</w:t>
      </w:r>
    </w:p>
    <w:p>
      <w:pPr>
        <w:spacing w:after="150"/>
      </w:pPr>
      <w:r>
        <w:rPr/>
        <w:t xml:space="preserve">一、中国钛白粉行业进口贸易现状分析</w:t>
      </w:r>
    </w:p>
    <w:p>
      <w:pPr>
        <w:spacing w:after="150"/>
      </w:pPr>
      <w:r>
        <w:rPr/>
        <w:t xml:space="preserve">二、2024-2029年中国钛白粉行业进口贸易预测</w:t>
      </w:r>
    </w:p>
    <w:p>
      <w:pPr>
        <w:spacing w:after="150"/>
      </w:pPr>
      <w:r>
        <w:rPr/>
        <w:t xml:space="preserve">第二节 中国钛白粉行业出口贸易情况分析</w:t>
      </w:r>
    </w:p>
    <w:p>
      <w:pPr>
        <w:spacing w:after="150"/>
      </w:pPr>
      <w:r>
        <w:rPr/>
        <w:t xml:space="preserve">一、中国钛白粉行业出口贸易现状分析</w:t>
      </w:r>
    </w:p>
    <w:p>
      <w:pPr>
        <w:spacing w:after="150"/>
      </w:pPr>
      <w:r>
        <w:rPr/>
        <w:t xml:space="preserve">二、2024-2029年中国钛白粉行业出口贸易预测</w:t>
      </w:r>
    </w:p>
    <w:p>
      <w:pPr>
        <w:spacing w:after="150"/>
      </w:pPr>
      <w:r>
        <w:rPr/>
        <w:t xml:space="preserve">第三节 中国钛白粉行业国际竞争力分析</w:t>
      </w:r>
    </w:p>
    <w:p>
      <w:pPr>
        <w:spacing w:after="150"/>
      </w:pPr>
      <w:r>
        <w:rPr/>
        <w:t xml:space="preserve">一、中国钛白粉企业竞争优势分析</w:t>
      </w:r>
    </w:p>
    <w:p>
      <w:pPr>
        <w:spacing w:after="150"/>
      </w:pPr>
      <w:r>
        <w:rPr/>
        <w:t xml:space="preserve">二、中国钛白粉企业与国外品牌的竞争格局</w:t>
      </w:r>
    </w:p>
    <w:p>
      <w:pPr>
        <w:spacing w:after="150"/>
      </w:pPr>
      <w:r>
        <w:rPr/>
        <w:t xml:space="preserve">三、增强中国钛白粉企业国际竞争力的建议</w:t>
      </w:r>
    </w:p>
    <w:p>
      <w:pPr>
        <w:spacing w:after="150"/>
      </w:pPr>
      <w:r>
        <w:rPr>
          <w:b w:val="1"/>
          <w:bCs w:val="1"/>
        </w:rPr>
        <w:t xml:space="preserve">第七章 2019-2023年中国钛白粉行业发展形势分析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1、国企改革对中国钛白粉产业的影响分析</w:t>
      </w:r>
    </w:p>
    <w:p>
      <w:pPr>
        <w:spacing w:after="150"/>
      </w:pPr>
      <w:r>
        <w:rPr/>
        <w:t xml:space="preserve">2、quot;节能环保quot;对于中国钛白粉产业的影响分析</w:t>
      </w:r>
    </w:p>
    <w:p>
      <w:pPr>
        <w:spacing w:after="150"/>
      </w:pPr>
      <w:r>
        <w:rPr/>
        <w:t xml:space="preserve">3、quot;一带一路quot;战略对于中国钛白粉产业的影响分析</w:t>
      </w:r>
    </w:p>
    <w:p>
      <w:pPr>
        <w:spacing w:after="150"/>
      </w:pPr>
      <w:r>
        <w:rPr/>
        <w:t xml:space="preserve">4、quot;中国智造quot;对于中国钛白粉产业的影响分析</w:t>
      </w:r>
    </w:p>
    <w:p>
      <w:pPr>
        <w:spacing w:after="150"/>
      </w:pPr>
      <w:r>
        <w:rPr/>
        <w:t xml:space="preserve">5、quot;工业4.0quot; 对于中国钛白粉产业的影响分析</w:t>
      </w:r>
    </w:p>
    <w:p>
      <w:pPr>
        <w:spacing w:after="150"/>
      </w:pPr>
      <w:r>
        <w:rPr/>
        <w:t xml:space="preserve">6、其他热点对于中国钛白粉产业的影响分析</w:t>
      </w:r>
    </w:p>
    <w:p>
      <w:pPr>
        <w:spacing w:after="150"/>
      </w:pPr>
      <w:r>
        <w:rPr/>
        <w:t xml:space="preserve">第二节 中国钛白粉行业主要品牌</w:t>
      </w:r>
    </w:p>
    <w:p>
      <w:pPr>
        <w:spacing w:after="150"/>
      </w:pPr>
      <w:r>
        <w:rPr/>
        <w:t xml:space="preserve">一、中国钛白粉行业主要厂商与品牌</w:t>
      </w:r>
    </w:p>
    <w:p>
      <w:pPr>
        <w:spacing w:after="150"/>
      </w:pPr>
      <w:r>
        <w:rPr/>
        <w:t xml:space="preserve">二、中国钛白粉行业主要厂商与品牌市场占有率格局</w:t>
      </w:r>
    </w:p>
    <w:p>
      <w:pPr>
        <w:spacing w:after="150"/>
      </w:pPr>
      <w:r>
        <w:rPr/>
        <w:t xml:space="preserve">第三节 行业产品市场价格情况</w:t>
      </w:r>
    </w:p>
    <w:p>
      <w:pPr>
        <w:spacing w:after="150"/>
      </w:pPr>
      <w:r>
        <w:rPr/>
        <w:t xml:space="preserve">一、2019-2023年中国钛白粉价格走势分析</w:t>
      </w:r>
    </w:p>
    <w:p>
      <w:pPr>
        <w:spacing w:after="150"/>
      </w:pPr>
      <w:r>
        <w:rPr/>
        <w:t xml:space="preserve">二、2024-2029年中国钛白粉价格走势预测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 竞争格局分析</w:t>
      </w:r>
    </w:p>
    <w:p>
      <w:pPr>
        <w:spacing w:after="150"/>
      </w:pPr>
      <w:r>
        <w:rPr>
          <w:b w:val="1"/>
          <w:bCs w:val="1"/>
        </w:rPr>
        <w:t xml:space="preserve">第八章 国内主要企业经营情况分析</w:t>
      </w:r>
    </w:p>
    <w:p>
      <w:pPr>
        <w:spacing w:after="150"/>
      </w:pPr>
      <w:r>
        <w:rPr/>
        <w:t xml:space="preserve">第一节 中核华原钛白股份有限公司</w:t>
      </w:r>
    </w:p>
    <w:p>
      <w:pPr>
        <w:spacing w:after="150"/>
      </w:pPr>
      <w:r>
        <w:rPr/>
        <w:t xml:space="preserve">一、企业概况分析</w:t>
      </w:r>
    </w:p>
    <w:p>
      <w:pPr>
        <w:spacing w:after="150"/>
      </w:pPr>
      <w:r>
        <w:rPr/>
        <w:t xml:space="preserve">二、企业产量分析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吉林金浦钛业股份有限公司</w:t>
      </w:r>
    </w:p>
    <w:p>
      <w:pPr>
        <w:spacing w:after="150"/>
      </w:pPr>
      <w:r>
        <w:rPr/>
        <w:t xml:space="preserve">一、企业概况分析</w:t>
      </w:r>
    </w:p>
    <w:p>
      <w:pPr>
        <w:spacing w:after="150"/>
      </w:pPr>
      <w:r>
        <w:rPr/>
        <w:t xml:space="preserve">二、企业产量分析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安徽安纳达钛业股份有限公司</w:t>
      </w:r>
    </w:p>
    <w:p>
      <w:pPr>
        <w:spacing w:after="150"/>
      </w:pPr>
      <w:r>
        <w:rPr/>
        <w:t xml:space="preserve">一、企业概况分析</w:t>
      </w:r>
    </w:p>
    <w:p>
      <w:pPr>
        <w:spacing w:after="150"/>
      </w:pPr>
      <w:r>
        <w:rPr/>
        <w:t xml:space="preserve">二、企业产量分析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河南佰利联化学股份有限公司</w:t>
      </w:r>
    </w:p>
    <w:p>
      <w:pPr>
        <w:spacing w:after="150"/>
      </w:pPr>
      <w:r>
        <w:rPr/>
        <w:t xml:space="preserve">一、企业概况分析</w:t>
      </w:r>
    </w:p>
    <w:p>
      <w:pPr>
        <w:spacing w:after="150"/>
      </w:pPr>
      <w:r>
        <w:rPr/>
        <w:t xml:space="preserve">二、企业产量分析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四川龙蟒集团有限责任公司</w:t>
      </w:r>
    </w:p>
    <w:p>
      <w:pPr>
        <w:spacing w:after="150"/>
      </w:pPr>
      <w:r>
        <w:rPr/>
        <w:t xml:space="preserve">一、企业概况分析</w:t>
      </w:r>
    </w:p>
    <w:p>
      <w:pPr>
        <w:spacing w:after="150"/>
      </w:pPr>
      <w:r>
        <w:rPr/>
        <w:t xml:space="preserve">二、企业产量分析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中国钛白粉行业竞争格局五力分析</w:t>
      </w:r>
    </w:p>
    <w:p>
      <w:pPr>
        <w:spacing w:after="150"/>
      </w:pPr>
      <w:r>
        <w:rPr/>
        <w:t xml:space="preserve">第一节 中国钛白粉行业五力分析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三、2024-2029年中国钛白粉行业竞争趋势分析</w:t>
      </w:r>
    </w:p>
    <w:p>
      <w:pPr>
        <w:spacing w:after="150"/>
      </w:pPr>
      <w:r>
        <w:rPr/>
        <w:t xml:space="preserve">第三节 提升中国钛白粉行业市场竞争力的策略分析</w:t>
      </w:r>
    </w:p>
    <w:p>
      <w:pPr>
        <w:spacing w:after="150"/>
      </w:pPr>
      <w:r>
        <w:rPr>
          <w:b w:val="1"/>
          <w:bCs w:val="1"/>
        </w:rPr>
        <w:t xml:space="preserve">第四部分 产业前景展望</w:t>
      </w:r>
    </w:p>
    <w:p>
      <w:pPr>
        <w:spacing w:after="150"/>
      </w:pPr>
      <w:r>
        <w:rPr>
          <w:b w:val="1"/>
          <w:bCs w:val="1"/>
        </w:rPr>
        <w:t xml:space="preserve">第十章 中国钛白粉行业发展前景预测</w:t>
      </w:r>
    </w:p>
    <w:p>
      <w:pPr>
        <w:spacing w:after="150"/>
      </w:pPr>
      <w:r>
        <w:rPr/>
        <w:t xml:space="preserve">第一节 中国钛白粉行业发展趋势分析</w:t>
      </w:r>
    </w:p>
    <w:p>
      <w:pPr>
        <w:spacing w:after="150"/>
      </w:pPr>
      <w:r>
        <w:rPr/>
        <w:t xml:space="preserve">第二节 中国钛白粉行业发展前景预测</w:t>
      </w:r>
    </w:p>
    <w:p>
      <w:pPr>
        <w:spacing w:after="150"/>
      </w:pPr>
      <w:r>
        <w:rPr/>
        <w:t xml:space="preserve">一、中国钛白粉行业前景展望</w:t>
      </w:r>
    </w:p>
    <w:p>
      <w:pPr>
        <w:spacing w:after="150"/>
      </w:pPr>
      <w:r>
        <w:rPr/>
        <w:t xml:space="preserve">二、中国钛白粉行业规模预测</w:t>
      </w:r>
    </w:p>
    <w:p>
      <w:pPr>
        <w:spacing w:after="150"/>
      </w:pPr>
      <w:r>
        <w:rPr/>
        <w:t xml:space="preserve">1、2024-2029年中国钛白粉行业市场规模预测</w:t>
      </w:r>
    </w:p>
    <w:p>
      <w:pPr>
        <w:spacing w:after="150"/>
      </w:pPr>
      <w:r>
        <w:rPr/>
        <w:t xml:space="preserve">2、2024-2029年中国钛白粉行业产销规模预测</w:t>
      </w:r>
    </w:p>
    <w:p>
      <w:pPr>
        <w:spacing w:after="150"/>
      </w:pPr>
      <w:r>
        <w:rPr/>
        <w:t xml:space="preserve">3、2024-2029年中国钛白粉行业资产规模预测</w:t>
      </w:r>
    </w:p>
    <w:p>
      <w:pPr>
        <w:spacing w:after="150"/>
      </w:pPr>
      <w:r>
        <w:rPr/>
        <w:t xml:space="preserve">4、2024-2029年中国钛白粉企业数量预测</w:t>
      </w:r>
    </w:p>
    <w:p>
      <w:pPr>
        <w:spacing w:after="150"/>
      </w:pPr>
      <w:r>
        <w:rPr/>
        <w:t xml:space="preserve">5、2024-2029年中国钛白粉行业毛利率预测</w:t>
      </w:r>
    </w:p>
    <w:p>
      <w:pPr>
        <w:spacing w:after="150"/>
      </w:pPr>
      <w:r>
        <w:rPr/>
        <w:t xml:space="preserve">第三节 中国钛白粉行业细分前景预测</w:t>
      </w:r>
    </w:p>
    <w:p>
      <w:pPr>
        <w:spacing w:after="150"/>
      </w:pPr>
      <w:r>
        <w:rPr>
          <w:b w:val="1"/>
          <w:bCs w:val="1"/>
        </w:rPr>
        <w:t xml:space="preserve">第十一章 中国钛白粉行业面对问题及解决对策分析</w:t>
      </w:r>
    </w:p>
    <w:p>
      <w:pPr>
        <w:spacing w:after="150"/>
      </w:pPr>
      <w:r>
        <w:rPr/>
        <w:t xml:space="preserve">第一节 中国钛白粉行业面对的困境分析</w:t>
      </w:r>
    </w:p>
    <w:p>
      <w:pPr>
        <w:spacing w:after="150"/>
      </w:pPr>
      <w:r>
        <w:rPr/>
        <w:t xml:space="preserve">第二节 中国钛白粉企业面对的问题及解决策略分析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中国钛白粉行业面对的挑战与机遇</w:t>
      </w:r>
    </w:p>
    <w:p>
      <w:pPr>
        <w:spacing w:after="150"/>
      </w:pPr>
      <w:r>
        <w:rPr/>
        <w:t xml:space="preserve">一、中国钛白粉行业面对的机遇</w:t>
      </w:r>
    </w:p>
    <w:p>
      <w:pPr>
        <w:spacing w:after="150"/>
      </w:pPr>
      <w:r>
        <w:rPr/>
        <w:t xml:space="preserve">二、中国钛白粉行业面对挑战及策略分析</w:t>
      </w:r>
    </w:p>
    <w:p>
      <w:pPr>
        <w:spacing w:after="150"/>
      </w:pPr>
      <w:r>
        <w:rPr/>
        <w:t xml:space="preserve">1、中国钛白粉行业面对的挑战分析</w:t>
      </w:r>
    </w:p>
    <w:p>
      <w:pPr>
        <w:spacing w:after="150"/>
      </w:pPr>
      <w:r>
        <w:rPr/>
        <w:t xml:space="preserve">2、中国钛白粉行业未来的发展策略分析</w:t>
      </w:r>
    </w:p>
    <w:p>
      <w:pPr>
        <w:spacing w:after="150"/>
      </w:pPr>
      <w:r>
        <w:rPr>
          <w:b w:val="1"/>
          <w:bCs w:val="1"/>
        </w:rPr>
        <w:t xml:space="preserve">第五部分 发展策略与建议</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 中国钛白粉行业的发展及投资建议</w:t>
      </w:r>
    </w:p>
    <w:p>
      <w:pPr>
        <w:spacing w:after="150"/>
      </w:pPr>
      <w:r>
        <w:rPr/>
        <w:t xml:space="preserve">第一节 钛白粉企业战略规划策略分析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钛白粉企业重点客户战略实施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图表：2019-2023年中国钛白粉行业市场规模及变化趋势</w:t>
      </w:r>
    </w:p>
    <w:p>
      <w:pPr>
        <w:spacing w:after="150"/>
      </w:pPr>
      <w:r>
        <w:rPr/>
        <w:t xml:space="preserve">图表：2019-2023年中国钛白粉行业产销规模</w:t>
      </w:r>
    </w:p>
    <w:p>
      <w:pPr>
        <w:spacing w:after="150"/>
      </w:pPr>
      <w:r>
        <w:rPr/>
        <w:t xml:space="preserve">图表：2019-2023年中国钛白粉行业资产规模及趋势</w:t>
      </w:r>
    </w:p>
    <w:p>
      <w:pPr>
        <w:spacing w:after="150"/>
      </w:pPr>
      <w:r>
        <w:rPr/>
        <w:t xml:space="preserve">图表：2019-2023年中国钛白粉企业数量分析</w:t>
      </w:r>
    </w:p>
    <w:p>
      <w:pPr>
        <w:spacing w:after="150"/>
      </w:pPr>
      <w:r>
        <w:rPr/>
        <w:t xml:space="preserve">图表：2019-2023年中国钛白粉行业从业人数统计</w:t>
      </w:r>
    </w:p>
    <w:p>
      <w:pPr>
        <w:spacing w:after="150"/>
      </w:pPr>
      <w:r>
        <w:rPr/>
        <w:t xml:space="preserve">图表：2024-2029年中国钛白粉行业市场规模预测</w:t>
      </w:r>
    </w:p>
    <w:p>
      <w:pPr>
        <w:spacing w:after="150"/>
      </w:pPr>
      <w:r>
        <w:rPr/>
        <w:t xml:space="preserve">图表：2024-2029年中国钛白粉行业产销规模预测</w:t>
      </w:r>
    </w:p>
    <w:p>
      <w:pPr>
        <w:spacing w:after="150"/>
      </w:pPr>
      <w:r>
        <w:rPr/>
        <w:t xml:space="preserve">图表：2024-2029年中国钛白粉行业资产规模预测</w:t>
      </w:r>
    </w:p>
    <w:p>
      <w:pPr>
        <w:spacing w:after="150"/>
      </w:pPr>
      <w:r>
        <w:rPr/>
        <w:t xml:space="preserve">图表：2024-2029年中国钛白粉企业数量预测</w:t>
      </w:r>
    </w:p>
    <w:p>
      <w:pPr>
        <w:spacing w:after="150"/>
      </w:pPr>
      <w:r>
        <w:rPr/>
        <w:t xml:space="preserve">图表：2024-2029年中国钛白粉行业毛利率预测</w:t>
      </w:r>
    </w:p>
    <w:p>
      <w:pPr>
        <w:spacing w:after="150"/>
      </w:pPr>
      <w:r>
        <w:rPr/>
        <w:t xml:space="preserve">图表：中国钛白粉行业专利趋势图</w:t>
      </w:r>
    </w:p>
    <w:p>
      <w:pPr>
        <w:spacing w:after="150"/>
      </w:pPr>
      <w:r>
        <w:rPr/>
        <w:t xml:space="preserve">图表：中国钛白粉行业专利结构图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本文地址：https://www.51baogao.cn/huagong/200901taibaifen.shtml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01taibaif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2024-2029年中国钛白粉行业发展分析及投资前景预测报告</dc:title>
  <dc:description>2024-2029年中国钛白粉行业发展分析及投资前景预测报告</dc:description>
  <dc:subject>2024-2029年中国钛白粉行业发展分析及投资前景预测报告</dc:subject>
  <cp:keywords>研究报告</cp:keywords>
  <cp:category>研究报告</cp:category>
  <cp:lastModifiedBy>北京中道泰和信息咨询有限公司</cp:lastModifiedBy>
  <dcterms:created xsi:type="dcterms:W3CDTF">2024-02-29T15:44:26+08:00</dcterms:created>
  <dcterms:modified xsi:type="dcterms:W3CDTF">2024-02-29T15:44:26+08:00</dcterms:modified>
</cp:coreProperties>
</file>

<file path=docProps/custom.xml><?xml version="1.0" encoding="utf-8"?>
<Properties xmlns="http://schemas.openxmlformats.org/officeDocument/2006/custom-properties" xmlns:vt="http://schemas.openxmlformats.org/officeDocument/2006/docPropsVTypes"/>
</file>