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2026-2031年中国纳米塑料行业市场竞争格局与投资风险分析报告</w:t>
      </w:r>
    </w:p>
    <w:p>
      <w:pPr>
        <w:spacing w:after="150"/>
      </w:pPr>
      <w:r>
        <w:rPr>
          <w:b w:val="1"/>
          <w:bCs w:val="1"/>
        </w:rPr>
        <w:t xml:space="preserve">报告简介</w:t>
      </w:r>
    </w:p>
    <w:p>
      <w:pPr>
        <w:spacing w:after="150"/>
      </w:pPr>
      <w:r>
        <w:rPr/>
        <w:t xml:space="preserve">纳米塑料是指基体为高分子聚合物，通过纳米粒子在塑料树脂中的充分分散,有效地提高了塑料的耐热、耐候、耐磨等性能。“纳米塑料”能使普通塑料具有象陶瓷材料一样的刚性和耐热性，同时又保留了塑料本身所具备的韧性、耐冲击性和易加工性。</w:t>
      </w:r>
    </w:p>
    <w:p>
      <w:pPr>
        <w:spacing w:after="150"/>
      </w:pPr>
      <w:r>
        <w:rPr/>
        <w:t xml:space="preserve">随着纳米塑料行业竞争的不断加剧，大型企业间并购整合与资本运作日趋频繁，国内外优秀的纳米塑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纳米塑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纳米塑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纳米塑料行业的市场走向和发展趋势。</w:t>
      </w:r>
    </w:p>
    <w:p>
      <w:pPr>
        <w:spacing w:after="150"/>
      </w:pPr>
      <w:r>
        <w:rPr/>
        <w:t xml:space="preserve">报告对中国纳米塑料行业的内外部环境、行业发展现状、产业链发展状况、市场供需、竞争格局、标杆企业、发展趋势、机会风险、发展策略与投资建议等进行了分析，并重点分析了我国纳米塑料行业将面临的机遇与挑战。报告将帮助纳米塑料企业、学术科研单位、投资企业准确了解纳米塑料行业最新发展动向，及早发现纳米塑料行业市场的空白点，机会点，增长点和盈利点……准确把握纳米塑料行业未被满足的市场需求和趋势，有效规避纳米塑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世界纳米材料产业运行状况分析</w:t>
      </w:r>
    </w:p>
    <w:p>
      <w:pPr>
        <w:spacing w:before="75" w:after="0"/>
      </w:pPr>
      <w:r>
        <w:rPr/>
        <w:t xml:space="preserve">第一节 世界纳米材料发展综述</w:t>
      </w:r>
    </w:p>
    <w:p>
      <w:pPr>
        <w:spacing w:before="75" w:after="0"/>
      </w:pPr>
      <w:r>
        <w:rPr/>
        <w:t xml:space="preserve">一、世界纳米材料研发动向</w:t>
      </w:r>
    </w:p>
    <w:p>
      <w:pPr>
        <w:spacing w:before="75" w:after="0"/>
      </w:pPr>
      <w:r>
        <w:rPr/>
        <w:t xml:space="preserve">二、世界纳米产业发展日渐理性</w:t>
      </w:r>
    </w:p>
    <w:p>
      <w:pPr>
        <w:spacing w:before="75" w:after="0"/>
      </w:pPr>
      <w:r>
        <w:rPr/>
        <w:t xml:space="preserve">三、世界纳米材料业重新洗牌</w:t>
      </w:r>
    </w:p>
    <w:p>
      <w:pPr>
        <w:spacing w:before="75" w:after="0"/>
      </w:pPr>
      <w:r>
        <w:rPr/>
        <w:t xml:space="preserve">第二节 世界纳米材料市场概况</w:t>
      </w:r>
    </w:p>
    <w:p>
      <w:pPr>
        <w:spacing w:before="75" w:after="0"/>
      </w:pPr>
      <w:r>
        <w:rPr/>
        <w:t xml:space="preserve">一、世界纳米材料市场发展的特点</w:t>
      </w:r>
    </w:p>
    <w:p>
      <w:pPr>
        <w:spacing w:before="75" w:after="0"/>
      </w:pPr>
      <w:r>
        <w:rPr/>
        <w:t xml:space="preserve">二、世界纳米材料巨头市场开发分析</w:t>
      </w:r>
    </w:p>
    <w:p>
      <w:pPr>
        <w:spacing w:before="75" w:after="0"/>
      </w:pPr>
      <w:r>
        <w:rPr/>
        <w:t xml:space="preserve">三、世界纳米材料市场将难续辉煌</w:t>
      </w:r>
    </w:p>
    <w:p>
      <w:pPr>
        <w:spacing w:before="75" w:after="0"/>
      </w:pPr>
      <w:r>
        <w:rPr/>
        <w:t xml:space="preserve">第三节 世界纳米材料主要国家运营情况分析</w:t>
      </w:r>
    </w:p>
    <w:p>
      <w:pPr>
        <w:spacing w:before="75" w:after="0"/>
      </w:pPr>
      <w:r>
        <w:rPr>
          <w:b w:val="1"/>
          <w:bCs w:val="1"/>
        </w:rPr>
        <w:t xml:space="preserve">第二章 中国纳米材料产业运行形势分析</w:t>
      </w:r>
    </w:p>
    <w:p>
      <w:pPr>
        <w:spacing w:before="75" w:after="0"/>
      </w:pPr>
      <w:r>
        <w:rPr/>
        <w:t xml:space="preserve">第一节 中国纳米材料产业发展概况</w:t>
      </w:r>
    </w:p>
    <w:p>
      <w:pPr>
        <w:spacing w:before="75" w:after="0"/>
      </w:pPr>
      <w:r>
        <w:rPr/>
        <w:t xml:space="preserve">一、国内纳米材料发展回顾</w:t>
      </w:r>
    </w:p>
    <w:p>
      <w:pPr>
        <w:spacing w:before="75" w:after="0"/>
      </w:pPr>
      <w:r>
        <w:rPr/>
        <w:t xml:space="preserve">二、中国纳米材料创新成果产业化发展综述</w:t>
      </w:r>
    </w:p>
    <w:p>
      <w:pPr>
        <w:spacing w:before="75" w:after="0"/>
      </w:pPr>
      <w:r>
        <w:rPr/>
        <w:t xml:space="preserve">三、国内纳米材料产业化科技攻关获得重大进展</w:t>
      </w:r>
    </w:p>
    <w:p>
      <w:pPr>
        <w:spacing w:before="75" w:after="0"/>
      </w:pPr>
      <w:r>
        <w:rPr/>
        <w:t xml:space="preserve">四、纳米材料对中国建设节 能型社会意义重大</w:t>
      </w:r>
    </w:p>
    <w:p>
      <w:pPr>
        <w:spacing w:before="75" w:after="0"/>
      </w:pPr>
      <w:r>
        <w:rPr/>
        <w:t xml:space="preserve">五、纳米材料标准化发展综述</w:t>
      </w:r>
    </w:p>
    <w:p>
      <w:pPr>
        <w:spacing w:before="75" w:after="0"/>
      </w:pPr>
      <w:r>
        <w:rPr/>
        <w:t xml:space="preserve">第二节 浙江纳米材料产业发展分析</w:t>
      </w:r>
    </w:p>
    <w:p>
      <w:pPr>
        <w:spacing w:before="75" w:after="0"/>
      </w:pPr>
      <w:r>
        <w:rPr/>
        <w:t xml:space="preserve">一、浙江纳米材料产业的发展思路</w:t>
      </w:r>
    </w:p>
    <w:p>
      <w:pPr>
        <w:spacing w:before="75" w:after="0"/>
      </w:pPr>
      <w:r>
        <w:rPr/>
        <w:t xml:space="preserve">二、加快浙江纳米材料产业发展的主要措施</w:t>
      </w:r>
    </w:p>
    <w:p>
      <w:pPr>
        <w:spacing w:before="75" w:after="0"/>
      </w:pPr>
      <w:r>
        <w:rPr/>
        <w:t xml:space="preserve">三、浙江未来纳米材料产业发展的重点</w:t>
      </w:r>
    </w:p>
    <w:p>
      <w:pPr>
        <w:spacing w:before="75" w:after="0"/>
      </w:pPr>
      <w:r>
        <w:rPr/>
        <w:t xml:space="preserve">四、浙江纳米材料产业发展的目标</w:t>
      </w:r>
    </w:p>
    <w:p>
      <w:pPr>
        <w:spacing w:before="75" w:after="0"/>
      </w:pPr>
      <w:r>
        <w:rPr/>
        <w:t xml:space="preserve">第三节 中国纳米材料产业发展面临的挑战及对策</w:t>
      </w:r>
    </w:p>
    <w:p>
      <w:pPr>
        <w:spacing w:before="75" w:after="0"/>
      </w:pPr>
      <w:r>
        <w:rPr/>
        <w:t xml:space="preserve">一、中国纳米材料基础研究与发达国家的差距</w:t>
      </w:r>
    </w:p>
    <w:p>
      <w:pPr>
        <w:spacing w:before="75" w:after="0"/>
      </w:pPr>
      <w:r>
        <w:rPr/>
        <w:t xml:space="preserve">二、中国纳米材料产业发展存在问题</w:t>
      </w:r>
    </w:p>
    <w:p>
      <w:pPr>
        <w:spacing w:before="75" w:after="0"/>
      </w:pPr>
      <w:r>
        <w:rPr/>
        <w:t xml:space="preserve">三、中国纳米材料产业化存在的问题与对策</w:t>
      </w:r>
    </w:p>
    <w:p>
      <w:pPr>
        <w:spacing w:before="75" w:after="0"/>
      </w:pPr>
      <w:r>
        <w:rPr/>
        <w:t xml:space="preserve">四、中国纳米产业发展的建议</w:t>
      </w:r>
    </w:p>
    <w:p>
      <w:pPr>
        <w:spacing w:before="75" w:after="0"/>
      </w:pPr>
      <w:r>
        <w:rPr>
          <w:b w:val="1"/>
          <w:bCs w:val="1"/>
        </w:rPr>
        <w:t xml:space="preserve">第三章 世界纳米塑料产业营运概况</w:t>
      </w:r>
    </w:p>
    <w:p>
      <w:pPr>
        <w:spacing w:before="75" w:after="0"/>
      </w:pPr>
      <w:r>
        <w:rPr/>
        <w:t xml:space="preserve">第一节 世界纳米塑料行业运营局势分析</w:t>
      </w:r>
    </w:p>
    <w:p>
      <w:pPr>
        <w:spacing w:before="75" w:after="0"/>
      </w:pPr>
      <w:r>
        <w:rPr/>
        <w:t xml:space="preserve">一、纳米塑料概述</w:t>
      </w:r>
    </w:p>
    <w:p>
      <w:pPr>
        <w:spacing w:before="75" w:after="0"/>
      </w:pPr>
      <w:r>
        <w:rPr/>
        <w:t xml:space="preserve">二、国外企业争推纳米塑料产品</w:t>
      </w:r>
    </w:p>
    <w:p>
      <w:pPr>
        <w:spacing w:before="75" w:after="0"/>
      </w:pPr>
      <w:r>
        <w:rPr/>
        <w:t xml:space="preserve">三、世界纳米塑料工业化进程分析</w:t>
      </w:r>
    </w:p>
    <w:p>
      <w:pPr>
        <w:spacing w:before="75" w:after="0"/>
      </w:pPr>
      <w:r>
        <w:rPr/>
        <w:t xml:space="preserve">第二节 世界纳米塑料主要国家研发动态分析</w:t>
      </w:r>
    </w:p>
    <w:p>
      <w:pPr>
        <w:spacing w:before="75" w:after="0"/>
      </w:pPr>
      <w:r>
        <w:rPr/>
        <w:t xml:space="preserve">一、日本</w:t>
      </w:r>
    </w:p>
    <w:p>
      <w:pPr>
        <w:spacing w:before="75" w:after="0"/>
      </w:pPr>
      <w:r>
        <w:rPr/>
        <w:t xml:space="preserve">二、美国</w:t>
      </w:r>
    </w:p>
    <w:p>
      <w:pPr>
        <w:spacing w:before="75" w:after="0"/>
      </w:pPr>
      <w:r>
        <w:rPr/>
        <w:t xml:space="preserve">三、德国</w:t>
      </w:r>
    </w:p>
    <w:p>
      <w:pPr>
        <w:spacing w:before="75" w:after="0"/>
      </w:pPr>
      <w:r>
        <w:rPr/>
        <w:t xml:space="preserve">第三节 2026-2031年世界纳米塑料产业发展前景预测分析</w:t>
      </w:r>
    </w:p>
    <w:p>
      <w:pPr>
        <w:spacing w:before="75" w:after="0"/>
      </w:pPr>
      <w:r>
        <w:rPr>
          <w:b w:val="1"/>
          <w:bCs w:val="1"/>
        </w:rPr>
        <w:t xml:space="preserve">第四章 中国纳米塑料行业市场发展环境分析</w:t>
      </w:r>
    </w:p>
    <w:p>
      <w:pPr>
        <w:spacing w:before="75" w:after="0"/>
      </w:pPr>
      <w:r>
        <w:rPr/>
        <w:t xml:space="preserve">第一节 国内纳米塑料经济环境分析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三、中国纳米塑料经济发展预测分析</w:t>
      </w:r>
    </w:p>
    <w:p>
      <w:pPr>
        <w:spacing w:before="75" w:after="0"/>
      </w:pPr>
      <w:r>
        <w:rPr/>
        <w:t xml:space="preserve">第二节 中国纳米塑料行业政策环境分析</w:t>
      </w:r>
    </w:p>
    <w:p>
      <w:pPr>
        <w:spacing w:before="75" w:after="0"/>
      </w:pPr>
      <w:r>
        <w:rPr>
          <w:b w:val="1"/>
          <w:bCs w:val="1"/>
        </w:rPr>
        <w:t xml:space="preserve">第五章 中国纳米塑料产业运行态势分析</w:t>
      </w:r>
    </w:p>
    <w:p>
      <w:pPr>
        <w:spacing w:before="75" w:after="0"/>
      </w:pPr>
      <w:r>
        <w:rPr/>
        <w:t xml:space="preserve">第一节 中国纳米塑料基本概述</w:t>
      </w:r>
    </w:p>
    <w:p>
      <w:pPr>
        <w:spacing w:before="75" w:after="0"/>
      </w:pPr>
      <w:r>
        <w:rPr/>
        <w:t xml:space="preserve">一、纳米塑料技术研究现状</w:t>
      </w:r>
    </w:p>
    <w:p>
      <w:pPr>
        <w:spacing w:before="75" w:after="0"/>
      </w:pPr>
      <w:r>
        <w:rPr/>
        <w:t xml:space="preserve">二、典型纳米塑料种类</w:t>
      </w:r>
    </w:p>
    <w:p>
      <w:pPr>
        <w:spacing w:before="75" w:after="0"/>
      </w:pPr>
      <w:r>
        <w:rPr/>
        <w:t xml:space="preserve">三、纳米塑料的性能概述</w:t>
      </w:r>
    </w:p>
    <w:p>
      <w:pPr>
        <w:spacing w:before="75" w:after="0"/>
      </w:pPr>
      <w:r>
        <w:rPr/>
        <w:t xml:space="preserve">第二节 中国纳米塑料发展概况</w:t>
      </w:r>
    </w:p>
    <w:p>
      <w:pPr>
        <w:spacing w:before="75" w:after="0"/>
      </w:pPr>
      <w:r>
        <w:rPr/>
        <w:t xml:space="preserve">一、国外名企争相开发纳米塑料产品</w:t>
      </w:r>
    </w:p>
    <w:p>
      <w:pPr>
        <w:spacing w:before="75" w:after="0"/>
      </w:pPr>
      <w:r>
        <w:rPr/>
        <w:t xml:space="preserve">二、纳米塑料研发进展分析</w:t>
      </w:r>
    </w:p>
    <w:p>
      <w:pPr>
        <w:spacing w:before="75" w:after="0"/>
      </w:pPr>
      <w:r>
        <w:rPr/>
        <w:t xml:space="preserve">三、纳米复合塑料产品市场定位浅析</w:t>
      </w:r>
    </w:p>
    <w:p>
      <w:pPr>
        <w:spacing w:before="75" w:after="0"/>
      </w:pPr>
      <w:r>
        <w:rPr/>
        <w:t xml:space="preserve">四、纳米塑料的应用分析</w:t>
      </w:r>
    </w:p>
    <w:p>
      <w:pPr>
        <w:spacing w:before="75" w:after="0"/>
      </w:pPr>
      <w:r>
        <w:rPr/>
        <w:t xml:space="preserve">第三节 中国纳米塑料产业发展对策与建议分析</w:t>
      </w:r>
    </w:p>
    <w:p>
      <w:pPr>
        <w:spacing w:before="75" w:after="0"/>
      </w:pPr>
      <w:r>
        <w:rPr>
          <w:b w:val="1"/>
          <w:bCs w:val="1"/>
        </w:rPr>
        <w:t xml:space="preserve">第六章 中国纳米塑料细分产品分析</w:t>
      </w:r>
    </w:p>
    <w:p>
      <w:pPr>
        <w:spacing w:before="75" w:after="0"/>
      </w:pPr>
      <w:r>
        <w:rPr/>
        <w:t xml:space="preserve">第一节 中国聚氯乙烯纳米塑料发展分析</w:t>
      </w:r>
    </w:p>
    <w:p>
      <w:pPr>
        <w:spacing w:before="75" w:after="0"/>
      </w:pPr>
      <w:r>
        <w:rPr/>
        <w:t xml:space="preserve">一、聚氯乙烯纳米塑料概述</w:t>
      </w:r>
    </w:p>
    <w:p>
      <w:pPr>
        <w:spacing w:before="75" w:after="0"/>
      </w:pPr>
      <w:r>
        <w:rPr/>
        <w:t xml:space="preserve">二、聚氯乙烯纳米塑料应用前景广阔</w:t>
      </w:r>
    </w:p>
    <w:p>
      <w:pPr>
        <w:spacing w:before="75" w:after="0"/>
      </w:pPr>
      <w:r>
        <w:rPr/>
        <w:t xml:space="preserve">三、聚氯乙烯纳米塑料发展空间巨大</w:t>
      </w:r>
    </w:p>
    <w:p>
      <w:pPr>
        <w:spacing w:before="75" w:after="0"/>
      </w:pPr>
      <w:r>
        <w:rPr/>
        <w:t xml:space="preserve">第二节 纳米尼龙</w:t>
      </w:r>
    </w:p>
    <w:p>
      <w:pPr>
        <w:spacing w:before="75" w:after="0"/>
      </w:pPr>
      <w:r>
        <w:rPr/>
        <w:t xml:space="preserve">一、纳米尼龙概述</w:t>
      </w:r>
    </w:p>
    <w:p>
      <w:pPr>
        <w:spacing w:before="75" w:after="0"/>
      </w:pPr>
      <w:r>
        <w:rPr/>
        <w:t xml:space="preserve">二、纳米尼龙研发现状</w:t>
      </w:r>
    </w:p>
    <w:p>
      <w:pPr>
        <w:spacing w:before="75" w:after="0"/>
      </w:pPr>
      <w:r>
        <w:rPr/>
        <w:t xml:space="preserve">三、纳米尼龙应用情况分析</w:t>
      </w:r>
    </w:p>
    <w:p>
      <w:pPr>
        <w:spacing w:before="75" w:after="0"/>
      </w:pPr>
      <w:r>
        <w:rPr/>
        <w:t xml:space="preserve">第三节 纳米聚丙烯</w:t>
      </w:r>
    </w:p>
    <w:p>
      <w:pPr>
        <w:spacing w:before="75" w:after="0"/>
      </w:pPr>
      <w:r>
        <w:rPr/>
        <w:t xml:space="preserve">第四节 纳米硅酸盐</w:t>
      </w:r>
    </w:p>
    <w:p>
      <w:pPr>
        <w:spacing w:before="75" w:after="0"/>
      </w:pPr>
      <w:r>
        <w:rPr>
          <w:b w:val="1"/>
          <w:bCs w:val="1"/>
        </w:rPr>
        <w:t xml:space="preserve">第七章 中国纳米塑料产业市场竞争格局分析</w:t>
      </w:r>
    </w:p>
    <w:p>
      <w:pPr>
        <w:spacing w:before="75" w:after="0"/>
      </w:pPr>
      <w:r>
        <w:rPr/>
        <w:t xml:space="preserve">第一节 中国纳米塑料产业竞争现状分析</w:t>
      </w:r>
    </w:p>
    <w:p>
      <w:pPr>
        <w:spacing w:before="75" w:after="0"/>
      </w:pPr>
      <w:r>
        <w:rPr/>
        <w:t xml:space="preserve">第二节 中国纳米塑料产业企业竞争格局分析</w:t>
      </w:r>
    </w:p>
    <w:p>
      <w:pPr>
        <w:spacing w:before="75" w:after="0"/>
      </w:pPr>
      <w:r>
        <w:rPr/>
        <w:t xml:space="preserve">第三节 中国纳米塑料产业竞争策略分析</w:t>
      </w:r>
    </w:p>
    <w:p>
      <w:pPr>
        <w:spacing w:before="75" w:after="0"/>
      </w:pPr>
      <w:r>
        <w:rPr/>
        <w:t xml:space="preserve">第四节 中国纳米塑料行业竞争中存的问题</w:t>
      </w:r>
    </w:p>
    <w:p>
      <w:pPr>
        <w:spacing w:before="75" w:after="0"/>
      </w:pPr>
      <w:r>
        <w:rPr/>
        <w:t xml:space="preserve">第五节 2026-2031年中国纳米塑料行业竞争趋势分析</w:t>
      </w:r>
    </w:p>
    <w:p>
      <w:pPr>
        <w:spacing w:before="75" w:after="0"/>
      </w:pPr>
      <w:r>
        <w:rPr>
          <w:b w:val="1"/>
          <w:bCs w:val="1"/>
        </w:rPr>
        <w:t xml:space="preserve">第八章 2021-2026年中国纳米塑料制造所属行业数据监测分析</w:t>
      </w:r>
    </w:p>
    <w:p>
      <w:pPr>
        <w:spacing w:before="75" w:after="0"/>
      </w:pPr>
      <w:r>
        <w:rPr/>
        <w:t xml:space="preserve">第一节 2021-2026年中国纳米塑料所属行业总体数据分析</w:t>
      </w:r>
    </w:p>
    <w:p>
      <w:pPr>
        <w:spacing w:before="75" w:after="0"/>
      </w:pPr>
      <w:r>
        <w:rPr/>
        <w:t xml:space="preserve">第二节 2021-2026年中国纳米塑料所属行业不同规模企业数据分析</w:t>
      </w:r>
    </w:p>
    <w:p>
      <w:pPr>
        <w:spacing w:before="75" w:after="0"/>
      </w:pPr>
      <w:r>
        <w:rPr/>
        <w:t xml:space="preserve">第三节 2021-2026年中国纳米塑料所属行业不同所有制企业数据分析</w:t>
      </w:r>
    </w:p>
    <w:p>
      <w:pPr>
        <w:spacing w:before="75" w:after="0"/>
      </w:pPr>
      <w:r>
        <w:rPr>
          <w:b w:val="1"/>
          <w:bCs w:val="1"/>
        </w:rPr>
        <w:t xml:space="preserve">第九章 中国纳米塑料优势生产企业竞争力及关键性数据分析</w:t>
      </w:r>
    </w:p>
    <w:p>
      <w:pPr>
        <w:spacing w:before="75" w:after="0"/>
      </w:pPr>
      <w:r>
        <w:rPr/>
        <w:t xml:space="preserve">第一节 陕西海泽纳米材料有限公司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佛山市博今科技材料有限公司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湖南赛瑞新材料有限公司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江苏脒诺甫纳米材料有限公司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恩平市燕华化工实业有限公司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上海三瑞化学有限公司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第七节 浙江超微细化工有限公司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第八节 兴化市天中塑胶有限公司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第九节 江苏河海纳米科技股份有限公司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第十节 大连三科科技发展有限公司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第十章 中国包装产业运行概况分析</w:t>
      </w:r>
    </w:p>
    <w:p>
      <w:pPr>
        <w:spacing w:before="75" w:after="0"/>
      </w:pPr>
      <w:r>
        <w:rPr/>
        <w:t xml:space="preserve">第一节 中国包装产业的发展简析</w:t>
      </w:r>
    </w:p>
    <w:p>
      <w:pPr>
        <w:spacing w:before="75" w:after="0"/>
      </w:pPr>
      <w:r>
        <w:rPr/>
        <w:t xml:space="preserve">第二节 中国包装产业现状综述</w:t>
      </w:r>
    </w:p>
    <w:p>
      <w:pPr>
        <w:spacing w:before="75" w:after="0"/>
      </w:pPr>
      <w:r>
        <w:rPr/>
        <w:t xml:space="preserve">第三节 中国部分地区包装业发展状况</w:t>
      </w:r>
    </w:p>
    <w:p>
      <w:pPr>
        <w:spacing w:before="75" w:after="0"/>
      </w:pPr>
      <w:r>
        <w:rPr/>
        <w:t xml:space="preserve">第四节 中国包装行业热点问题探讨</w:t>
      </w:r>
    </w:p>
    <w:p>
      <w:pPr>
        <w:spacing w:before="75" w:after="0"/>
      </w:pPr>
      <w:r>
        <w:rPr>
          <w:b w:val="1"/>
          <w:bCs w:val="1"/>
        </w:rPr>
        <w:t xml:space="preserve">第十一章 中国电线电缆产业运行态势分析</w:t>
      </w:r>
    </w:p>
    <w:p>
      <w:pPr>
        <w:spacing w:before="75" w:after="0"/>
      </w:pPr>
      <w:r>
        <w:rPr/>
        <w:t xml:space="preserve">第一节 中国电线电缆产业运行概况</w:t>
      </w:r>
    </w:p>
    <w:p>
      <w:pPr>
        <w:spacing w:before="75" w:after="0"/>
      </w:pPr>
      <w:r>
        <w:rPr/>
        <w:t xml:space="preserve">第二节 中国电线电缆产业集群发展状况分析</w:t>
      </w:r>
    </w:p>
    <w:p>
      <w:pPr>
        <w:spacing w:before="75" w:after="0"/>
      </w:pPr>
      <w:r>
        <w:rPr/>
        <w:t xml:space="preserve">第三节 中国电线电缆行业发展面临的挑战分析</w:t>
      </w:r>
    </w:p>
    <w:p>
      <w:pPr>
        <w:spacing w:before="75" w:after="0"/>
      </w:pPr>
      <w:r>
        <w:rPr>
          <w:b w:val="1"/>
          <w:bCs w:val="1"/>
        </w:rPr>
        <w:t xml:space="preserve">第十二章 2026-2031年中国纳米塑料发展前景展望分析</w:t>
      </w:r>
    </w:p>
    <w:p>
      <w:pPr>
        <w:spacing w:before="75" w:after="0"/>
      </w:pPr>
      <w:r>
        <w:rPr/>
        <w:t xml:space="preserve">第一节 2026-2031年中国纳米材料发展展望分析</w:t>
      </w:r>
    </w:p>
    <w:p>
      <w:pPr>
        <w:spacing w:before="75" w:after="0"/>
      </w:pPr>
      <w:r>
        <w:rPr/>
        <w:t xml:space="preserve">第二节 2026-2031年中国纳米塑料发展展望分析</w:t>
      </w:r>
    </w:p>
    <w:p>
      <w:pPr>
        <w:spacing w:before="75" w:after="0"/>
      </w:pPr>
      <w:r>
        <w:rPr/>
        <w:t xml:space="preserve">一、中国纳米塑料发展的形势</w:t>
      </w:r>
    </w:p>
    <w:p>
      <w:pPr>
        <w:spacing w:before="75" w:after="0"/>
      </w:pPr>
      <w:r>
        <w:rPr/>
        <w:t xml:space="preserve">二、纳米塑料将成为中国最有前景的纳米材料</w:t>
      </w:r>
    </w:p>
    <w:p>
      <w:pPr>
        <w:spacing w:before="75" w:after="0"/>
      </w:pPr>
      <w:r>
        <w:rPr/>
        <w:t xml:space="preserve">三、中国纳米抗菌塑料仍有开发潜力</w:t>
      </w:r>
    </w:p>
    <w:p>
      <w:pPr>
        <w:spacing w:before="75" w:after="0"/>
      </w:pPr>
      <w:r>
        <w:rPr/>
        <w:t xml:space="preserve">第三节 2026-2031年中国纳米塑料产业市场盈利预测分析</w:t>
      </w:r>
    </w:p>
    <w:p>
      <w:pPr>
        <w:spacing w:before="75" w:after="0"/>
      </w:pPr>
      <w:r>
        <w:rPr>
          <w:b w:val="1"/>
          <w:bCs w:val="1"/>
        </w:rPr>
        <w:t xml:space="preserve">第十三章 2026-2031年中国纳米塑料产业投资机会与风险分析</w:t>
      </w:r>
    </w:p>
    <w:p>
      <w:pPr>
        <w:spacing w:before="75" w:after="0"/>
      </w:pPr>
      <w:r>
        <w:rPr/>
        <w:t xml:space="preserve">第一节 2026-2031年中国纳米塑料产业投资环境分析</w:t>
      </w:r>
    </w:p>
    <w:p>
      <w:pPr>
        <w:spacing w:before="75" w:after="0"/>
      </w:pPr>
      <w:r>
        <w:rPr/>
        <w:t xml:space="preserve">第二节 2026-2031年中国纳米塑料产业投资机会分析</w:t>
      </w:r>
    </w:p>
    <w:p>
      <w:pPr>
        <w:spacing w:before="75" w:after="0"/>
      </w:pPr>
      <w:r>
        <w:rPr/>
        <w:t xml:space="preserve">一、纳米技术为传统化学工业改造带来的战略机遇</w:t>
      </w:r>
    </w:p>
    <w:p>
      <w:pPr>
        <w:spacing w:before="75" w:after="0"/>
      </w:pPr>
      <w:r>
        <w:rPr/>
        <w:t xml:space="preserve">二、充满机会的纳米生物医药</w:t>
      </w:r>
    </w:p>
    <w:p>
      <w:pPr>
        <w:spacing w:before="75" w:after="0"/>
      </w:pPr>
      <w:r>
        <w:rPr/>
        <w:t xml:space="preserve">第三节 2026-2031年中国纳米塑料产业投资风险分析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图表：分行业城镇固定资产投资及其增长速度(亿元)</w:t>
      </w:r>
    </w:p>
    <w:p>
      <w:pPr>
        <w:spacing w:before="75" w:after="0"/>
      </w:pPr>
      <w:r>
        <w:rPr/>
        <w:t xml:space="preserve">图表：固定资产投资新增主要生产能力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本文地址：https://www.51baogao.cn/huagong/namisuliao.shtml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namisu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2026-2031年中国纳米塑料行业市场竞争格局与投资风险分析报告</dc:title>
  <dc:description>2026-2031年中国纳米塑料行业市场竞争格局与投资风险分析报告</dc:description>
  <dc:subject>2026-2031年中国纳米塑料行业市场竞争格局与投资风险分析报告</dc:subject>
  <cp:keywords>研究报告</cp:keywords>
  <cp:category>研究报告</cp:category>
  <cp:lastModifiedBy>北京中道泰和信息咨询有限公司</cp:lastModifiedBy>
  <dcterms:created xsi:type="dcterms:W3CDTF">2026-05-08T13:29:52+08:00</dcterms:created>
  <dcterms:modified xsi:type="dcterms:W3CDTF">2026-05-08T13:29:52+08:00</dcterms:modified>
</cp:coreProperties>
</file>

<file path=docProps/custom.xml><?xml version="1.0" encoding="utf-8"?>
<Properties xmlns="http://schemas.openxmlformats.org/officeDocument/2006/custom-properties" xmlns:vt="http://schemas.openxmlformats.org/officeDocument/2006/docPropsVTypes"/>
</file>