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2024-2029年中国固废处理设备行业市场发展分析及前景趋势预测与发展战略研究报告</w:t>
      </w:r>
    </w:p>
    <w:p>
      <w:pPr>
        <w:spacing w:after="150"/>
      </w:pPr>
      <w:r>
        <w:rPr>
          <w:b w:val="1"/>
          <w:bCs w:val="1"/>
        </w:rPr>
        <w:t xml:space="preserve">报告简介</w:t>
      </w:r>
    </w:p>
    <w:p>
      <w:pPr>
        <w:spacing w:after="150"/>
      </w:pPr>
      <w:r>
        <w:rPr/>
        <w:t xml:space="preserve">固体废物是工农业生产及人们生活中产生的综合废弃物(包括有毒有害危险废物)和城市生活垃圾。固体废物由于处置不当会造成环境污染,但它又是一种被废弃的宝贵资源。</w:t>
      </w:r>
    </w:p>
    <w:p>
      <w:pPr>
        <w:spacing w:after="150"/>
      </w:pPr>
      <w:r>
        <w:rPr/>
        <w:t xml:space="preserve">目前,我国在固废处理设备生产及产业化方面还比较薄弱,全产品品种少、配套性差,还远远不能满足我国固体废弃物综合利用和城市生活垃圾处理处置的要求。</w:t>
      </w:r>
    </w:p>
    <w:p>
      <w:pPr>
        <w:spacing w:after="150"/>
      </w:pPr>
      <w:r>
        <w:rPr/>
        <w:t xml:space="preserve">因此,今后产业的发展不能单纯进行固体废弃物污染的治理,而要把固体废弃物的处理处置与三废综合利用结合在一起,变废为宝,使固体废弃物的处理处置设备向废物减量化、资源化、无害化方向发展,以提高产品的系列化、标准化水平。</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固废处理设备行业的市场走向和发展趋势。</w:t>
      </w:r>
    </w:p>
    <w:p>
      <w:pPr>
        <w:spacing w:after="150"/>
      </w:pPr>
      <w:r>
        <w:rPr/>
        <w:t xml:space="preserve">本报告专业!权威!报告根据固废处理设备行业的发展轨迹及多年的实践经验，对中国固废处理设备行业的内外部环境、行业发展现状、产业链发展状况、市场供需、竞争格局、标杆企业、发展趋势、机会风险、发展策略与投资建议等进行了分析，并重点分析了我国固废处理设备行业将面临的机遇与挑战，对固废处理设备行业未来的发展趋势及前景作出审慎分析与预测。是固废处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固体废弃物处理设备行业发展概述</w:t>
      </w:r>
    </w:p>
    <w:p>
      <w:pPr>
        <w:spacing w:after="150"/>
      </w:pPr>
      <w:r>
        <w:rPr/>
        <w:t xml:space="preserve">第一节 固体废弃物处理设备的概念</w:t>
      </w:r>
    </w:p>
    <w:p>
      <w:pPr>
        <w:spacing w:after="150"/>
      </w:pPr>
      <w:r>
        <w:rPr/>
        <w:t xml:space="preserve">一、固体废弃物的处理的概念</w:t>
      </w:r>
    </w:p>
    <w:p>
      <w:pPr>
        <w:spacing w:after="150"/>
      </w:pPr>
      <w:r>
        <w:rPr/>
        <w:t xml:space="preserve">二、固体废弃物处理设备的概念</w:t>
      </w:r>
    </w:p>
    <w:p>
      <w:pPr>
        <w:spacing w:after="150"/>
      </w:pPr>
      <w:r>
        <w:rPr/>
        <w:t xml:space="preserve">第二节 固体废弃物处理设备的分类</w:t>
      </w:r>
    </w:p>
    <w:p>
      <w:pPr>
        <w:spacing w:after="150"/>
      </w:pPr>
      <w:r>
        <w:rPr/>
        <w:t xml:space="preserve">一、生活垃圾收运</w:t>
      </w:r>
    </w:p>
    <w:p>
      <w:pPr>
        <w:spacing w:after="150"/>
      </w:pPr>
      <w:r>
        <w:rPr/>
        <w:t xml:space="preserve">二、生活垃圾分选技术和装备</w:t>
      </w:r>
    </w:p>
    <w:p>
      <w:pPr>
        <w:spacing w:after="150"/>
      </w:pPr>
      <w:r>
        <w:rPr/>
        <w:t xml:space="preserve">三、生活垃圾的填埋技术和装备</w:t>
      </w:r>
    </w:p>
    <w:p>
      <w:pPr>
        <w:spacing w:after="150"/>
      </w:pPr>
      <w:r>
        <w:rPr/>
        <w:t xml:space="preserve">四、生活垃圾堆肥处理技术和装备</w:t>
      </w:r>
    </w:p>
    <w:p>
      <w:pPr>
        <w:spacing w:after="150"/>
      </w:pPr>
      <w:r>
        <w:rPr/>
        <w:t xml:space="preserve">五、生活垃圾焚烧技术和装备</w:t>
      </w:r>
    </w:p>
    <w:p>
      <w:pPr>
        <w:spacing w:after="150"/>
      </w:pPr>
      <w:r>
        <w:rPr/>
        <w:t xml:space="preserve">六、固体废物综合利用技术和装备</w:t>
      </w:r>
    </w:p>
    <w:p>
      <w:pPr>
        <w:spacing w:after="150"/>
      </w:pPr>
      <w:r>
        <w:rPr>
          <w:b w:val="1"/>
          <w:bCs w:val="1"/>
        </w:rPr>
        <w:t xml:space="preserve">第二章 全球固体废弃物处理设备行业分析</w:t>
      </w:r>
    </w:p>
    <w:p>
      <w:pPr>
        <w:spacing w:after="150"/>
      </w:pPr>
      <w:r>
        <w:rPr/>
        <w:t xml:space="preserve">第一节 世界固体废弃物处理设备行业发展分析</w:t>
      </w:r>
    </w:p>
    <w:p>
      <w:pPr>
        <w:spacing w:after="150"/>
      </w:pPr>
      <w:r>
        <w:rPr/>
        <w:t xml:space="preserve">一、目前固废管理的方法探析</w:t>
      </w:r>
    </w:p>
    <w:p>
      <w:pPr>
        <w:spacing w:after="150"/>
      </w:pPr>
      <w:r>
        <w:rPr/>
        <w:t xml:space="preserve">二、欧盟固体废弃物管理方式分析</w:t>
      </w:r>
    </w:p>
    <w:p>
      <w:pPr>
        <w:spacing w:after="150"/>
      </w:pPr>
      <w:r>
        <w:rPr/>
        <w:t xml:space="preserve">三、主要国家msw的管理方式</w:t>
      </w:r>
    </w:p>
    <w:p>
      <w:pPr>
        <w:spacing w:after="150"/>
      </w:pPr>
      <w:r>
        <w:rPr/>
        <w:t xml:space="preserve">第二节 全球固体废弃物处理设备市场分析</w:t>
      </w:r>
    </w:p>
    <w:p>
      <w:pPr>
        <w:spacing w:after="150"/>
      </w:pPr>
      <w:r>
        <w:rPr/>
        <w:t xml:space="preserve">一、荷兰城市固体废物管理处理分析</w:t>
      </w:r>
    </w:p>
    <w:p>
      <w:pPr>
        <w:spacing w:after="150"/>
      </w:pPr>
      <w:r>
        <w:rPr/>
        <w:t xml:space="preserve">二、美国固体废物处理设备市场分析</w:t>
      </w:r>
    </w:p>
    <w:p>
      <w:pPr>
        <w:spacing w:after="150"/>
      </w:pPr>
      <w:r>
        <w:rPr/>
        <w:t xml:space="preserve">三、日本城市固体废物管理与处理分析分析</w:t>
      </w:r>
    </w:p>
    <w:p>
      <w:pPr>
        <w:spacing w:after="150"/>
      </w:pPr>
      <w:r>
        <w:rPr/>
        <w:t xml:space="preserve">四、德国城市生活垃圾管理政策分析</w:t>
      </w:r>
    </w:p>
    <w:p>
      <w:pPr>
        <w:spacing w:after="150"/>
      </w:pPr>
      <w:r>
        <w:rPr/>
        <w:t xml:space="preserve">五、丹麦城市固体废物管理与处理分析分析</w:t>
      </w:r>
    </w:p>
    <w:p>
      <w:pPr>
        <w:spacing w:after="150"/>
      </w:pPr>
      <w:r>
        <w:rPr>
          <w:b w:val="1"/>
          <w:bCs w:val="1"/>
        </w:rPr>
        <w:t xml:space="preserve">第三章 固体废弃物处理设备行业环境分析</w:t>
      </w:r>
    </w:p>
    <w:p>
      <w:pPr>
        <w:spacing w:after="150"/>
      </w:pPr>
      <w:r>
        <w:rPr/>
        <w:t xml:space="preserve">第一节 2019-2023年社会发展环境分析</w:t>
      </w:r>
    </w:p>
    <w:p>
      <w:pPr>
        <w:spacing w:after="150"/>
      </w:pPr>
      <w:r>
        <w:rPr/>
        <w:t xml:space="preserve">一、gdp分析</w:t>
      </w:r>
    </w:p>
    <w:p>
      <w:pPr>
        <w:spacing w:after="150"/>
      </w:pPr>
      <w:r>
        <w:rPr/>
        <w:t xml:space="preserve">二、居民消费价格指数分析</w:t>
      </w:r>
    </w:p>
    <w:p>
      <w:pPr>
        <w:spacing w:after="150"/>
      </w:pPr>
      <w:r>
        <w:rPr/>
        <w:t xml:space="preserve">三、收入情况分析</w:t>
      </w:r>
    </w:p>
    <w:p>
      <w:pPr>
        <w:spacing w:after="150"/>
      </w:pPr>
      <w:r>
        <w:rPr/>
        <w:t xml:space="preserve">四、社会消费品零售额分析</w:t>
      </w:r>
    </w:p>
    <w:p>
      <w:pPr>
        <w:spacing w:after="150"/>
      </w:pPr>
      <w:r>
        <w:rPr/>
        <w:t xml:space="preserve">五、城镇固定资产投资分析</w:t>
      </w:r>
    </w:p>
    <w:p>
      <w:pPr>
        <w:spacing w:after="150"/>
      </w:pPr>
      <w:r>
        <w:rPr/>
        <w:t xml:space="preserve">六、利率和汇率的情况</w:t>
      </w:r>
    </w:p>
    <w:p>
      <w:pPr>
        <w:spacing w:after="150"/>
      </w:pPr>
      <w:r>
        <w:rPr/>
        <w:t xml:space="preserve">七、未来经济发展趋势与预测</w:t>
      </w:r>
    </w:p>
    <w:p>
      <w:pPr>
        <w:spacing w:after="150"/>
      </w:pPr>
      <w:r>
        <w:rPr/>
        <w:t xml:space="preserve">第二节 政策法规环境分析</w:t>
      </w:r>
    </w:p>
    <w:p>
      <w:pPr>
        <w:spacing w:after="150"/>
      </w:pPr>
      <w:r>
        <w:rPr/>
        <w:t xml:space="preserve">一、产业政策分析</w:t>
      </w:r>
    </w:p>
    <w:p>
      <w:pPr>
        <w:spacing w:after="150"/>
      </w:pPr>
      <w:r>
        <w:rPr/>
        <w:t xml:space="preserve">二、《城市生活垃圾管理办法》解读</w:t>
      </w:r>
    </w:p>
    <w:p>
      <w:pPr>
        <w:spacing w:after="150"/>
      </w:pPr>
      <w:r>
        <w:rPr/>
        <w:t xml:space="preserve">三、国家鼓励环保产业发展的领域</w:t>
      </w:r>
    </w:p>
    <w:p>
      <w:pPr>
        <w:spacing w:after="150"/>
      </w:pPr>
      <w:r>
        <w:rPr/>
        <w:t xml:space="preserve">四、推进固废处理的情况</w:t>
      </w:r>
    </w:p>
    <w:p>
      <w:pPr>
        <w:spacing w:after="150"/>
      </w:pPr>
      <w:r>
        <w:rPr/>
        <w:t xml:space="preserve">五、宏观经济对产业的影响情况</w:t>
      </w:r>
    </w:p>
    <w:p>
      <w:pPr>
        <w:spacing w:after="150"/>
      </w:pPr>
      <w:r>
        <w:rPr/>
        <w:t xml:space="preserve">六、环保设备和废物利用国家标准解读</w:t>
      </w:r>
    </w:p>
    <w:p>
      <w:pPr>
        <w:spacing w:after="150"/>
      </w:pPr>
      <w:r>
        <w:rPr>
          <w:b w:val="1"/>
          <w:bCs w:val="1"/>
        </w:rPr>
        <w:t xml:space="preserve">第四章 我国环保设备行业发展分析</w:t>
      </w:r>
    </w:p>
    <w:p>
      <w:pPr>
        <w:spacing w:after="150"/>
      </w:pPr>
      <w:r>
        <w:rPr/>
        <w:t xml:space="preserve">第一节 我国固废产业发展形势</w:t>
      </w:r>
    </w:p>
    <w:p>
      <w:pPr>
        <w:spacing w:after="150"/>
      </w:pPr>
      <w:r>
        <w:rPr/>
        <w:t xml:space="preserve">一、环保产业的十三五规划</w:t>
      </w:r>
    </w:p>
    <w:p>
      <w:pPr>
        <w:spacing w:after="150"/>
      </w:pPr>
      <w:r>
        <w:rPr/>
        <w:t xml:space="preserve">二、新形势下环保设备企业战略分析</w:t>
      </w:r>
    </w:p>
    <w:p>
      <w:pPr>
        <w:spacing w:after="150"/>
      </w:pPr>
      <w:r>
        <w:rPr/>
        <w:t xml:space="preserve">三、促进环保设备行业发展的建议</w:t>
      </w:r>
    </w:p>
    <w:p>
      <w:pPr>
        <w:spacing w:after="150"/>
      </w:pPr>
      <w:r>
        <w:rPr/>
        <w:t xml:space="preserve">第二节 我国环保设备行业发展分析</w:t>
      </w:r>
    </w:p>
    <w:p>
      <w:pPr>
        <w:spacing w:after="150"/>
      </w:pPr>
      <w:r>
        <w:rPr/>
        <w:t xml:space="preserve">一、2019-2023年我国环保设备产量分析</w:t>
      </w:r>
    </w:p>
    <w:p>
      <w:pPr>
        <w:spacing w:after="150"/>
      </w:pPr>
      <w:r>
        <w:rPr/>
        <w:t xml:space="preserve">二、中国环保设备行业市场现状及需求</w:t>
      </w:r>
    </w:p>
    <w:p>
      <w:pPr>
        <w:spacing w:after="150"/>
      </w:pPr>
      <w:r>
        <w:rPr/>
        <w:t xml:space="preserve">三、环保设备发展态势</w:t>
      </w:r>
    </w:p>
    <w:p>
      <w:pPr>
        <w:spacing w:after="150"/>
      </w:pPr>
      <w:r>
        <w:rPr/>
        <w:t xml:space="preserve">第三节 装备制造行业振兴规划</w:t>
      </w:r>
    </w:p>
    <w:p>
      <w:pPr>
        <w:spacing w:after="150"/>
      </w:pPr>
      <w:r>
        <w:rPr/>
        <w:t xml:space="preserve">一、装备制造行业振兴规划概述</w:t>
      </w:r>
    </w:p>
    <w:p>
      <w:pPr>
        <w:spacing w:after="150"/>
      </w:pPr>
      <w:r>
        <w:rPr/>
        <w:t xml:space="preserve">二、装备制造行业振兴规划细则</w:t>
      </w:r>
    </w:p>
    <w:p>
      <w:pPr>
        <w:spacing w:after="150"/>
      </w:pPr>
      <w:r>
        <w:rPr/>
        <w:t xml:space="preserve">三、装备制造振兴规划对环保设备的影响</w:t>
      </w:r>
    </w:p>
    <w:p>
      <w:pPr>
        <w:spacing w:after="150"/>
      </w:pPr>
      <w:r>
        <w:rPr>
          <w:b w:val="1"/>
          <w:bCs w:val="1"/>
        </w:rPr>
        <w:t xml:space="preserve">第二部分 行业发展情况分析</w:t>
      </w:r>
    </w:p>
    <w:p>
      <w:pPr>
        <w:spacing w:after="150"/>
      </w:pPr>
      <w:r>
        <w:rPr>
          <w:b w:val="1"/>
          <w:bCs w:val="1"/>
        </w:rPr>
        <w:t xml:space="preserve">第五章 我国固废处理设备行业发展分析</w:t>
      </w:r>
    </w:p>
    <w:p>
      <w:pPr>
        <w:spacing w:after="150"/>
      </w:pPr>
      <w:r>
        <w:rPr/>
        <w:t xml:space="preserve">第一节 我国固体废物处理行业发展概况</w:t>
      </w:r>
    </w:p>
    <w:p>
      <w:pPr>
        <w:spacing w:after="150"/>
      </w:pPr>
      <w:r>
        <w:rPr/>
        <w:t xml:space="preserve">一、固体废物处理行业发展特点</w:t>
      </w:r>
    </w:p>
    <w:p>
      <w:pPr>
        <w:spacing w:after="150"/>
      </w:pPr>
      <w:r>
        <w:rPr/>
        <w:t xml:space="preserve">二、固废处理行业发展存在的问题</w:t>
      </w:r>
    </w:p>
    <w:p>
      <w:pPr>
        <w:spacing w:after="150"/>
      </w:pPr>
      <w:r>
        <w:rPr/>
        <w:t xml:space="preserve">三、促进固废处理行业发展的对策</w:t>
      </w:r>
    </w:p>
    <w:p>
      <w:pPr>
        <w:spacing w:after="150"/>
      </w:pPr>
      <w:r>
        <w:rPr/>
        <w:t xml:space="preserve">第二节 中国固废处理设备行业发展状况</w:t>
      </w:r>
    </w:p>
    <w:p>
      <w:pPr>
        <w:spacing w:after="150"/>
      </w:pPr>
      <w:r>
        <w:rPr/>
        <w:t xml:space="preserve">一、城市生活垃圾处理设备市场分析</w:t>
      </w:r>
    </w:p>
    <w:p>
      <w:pPr>
        <w:spacing w:after="150"/>
      </w:pPr>
      <w:r>
        <w:rPr/>
        <w:t xml:space="preserve">二、固废设备市场发展现状</w:t>
      </w:r>
    </w:p>
    <w:p>
      <w:pPr>
        <w:spacing w:after="150"/>
      </w:pPr>
      <w:r>
        <w:rPr/>
        <w:t xml:space="preserve">第三节 自装卸式垃圾车市场需求与技术发展态势</w:t>
      </w:r>
    </w:p>
    <w:p>
      <w:pPr>
        <w:spacing w:after="150"/>
      </w:pPr>
      <w:r>
        <w:rPr/>
        <w:t xml:space="preserve">一、城市自装卸式垃圾运输车市场发展概况</w:t>
      </w:r>
    </w:p>
    <w:p>
      <w:pPr>
        <w:spacing w:after="150"/>
      </w:pPr>
      <w:r>
        <w:rPr/>
        <w:t xml:space="preserve">二、城市自装卸式垃圾运输车政策要求情况</w:t>
      </w:r>
    </w:p>
    <w:p>
      <w:pPr>
        <w:spacing w:after="150"/>
      </w:pPr>
      <w:r>
        <w:rPr/>
        <w:t xml:space="preserve">三、城市自装卸式垃圾运输车国家规划情况</w:t>
      </w:r>
    </w:p>
    <w:p>
      <w:pPr>
        <w:spacing w:after="150"/>
      </w:pPr>
      <w:r>
        <w:rPr/>
        <w:t xml:space="preserve">四、城市自装卸式垃圾运输车产品技术特点</w:t>
      </w:r>
    </w:p>
    <w:p>
      <w:pPr>
        <w:spacing w:after="150"/>
      </w:pPr>
      <w:r>
        <w:rPr>
          <w:b w:val="1"/>
          <w:bCs w:val="1"/>
        </w:rPr>
        <w:t xml:space="preserve">第六章 我国固废处理设备市场发展分析</w:t>
      </w:r>
    </w:p>
    <w:p>
      <w:pPr>
        <w:spacing w:after="150"/>
      </w:pPr>
      <w:r>
        <w:rPr/>
        <w:t xml:space="preserve">第一节 我国固废处理产业化发展分析</w:t>
      </w:r>
    </w:p>
    <w:p>
      <w:pPr>
        <w:spacing w:after="150"/>
      </w:pPr>
      <w:r>
        <w:rPr/>
        <w:t xml:space="preserve">一、产业政策分析</w:t>
      </w:r>
    </w:p>
    <w:p>
      <w:pPr>
        <w:spacing w:after="150"/>
      </w:pPr>
      <w:r>
        <w:rPr/>
        <w:t xml:space="preserve">二、构建产业化经营框架情况</w:t>
      </w:r>
    </w:p>
    <w:p>
      <w:pPr>
        <w:spacing w:after="150"/>
      </w:pPr>
      <w:r>
        <w:rPr/>
        <w:t xml:space="preserve">第二节 固废处理处置技术设备的发展及产业化方向</w:t>
      </w:r>
    </w:p>
    <w:p>
      <w:pPr>
        <w:spacing w:after="150"/>
      </w:pPr>
      <w:r>
        <w:rPr/>
        <w:t xml:space="preserve">一、固废处理处置技术设备的产业化基础</w:t>
      </w:r>
    </w:p>
    <w:p>
      <w:pPr>
        <w:spacing w:after="150"/>
      </w:pPr>
      <w:r>
        <w:rPr/>
        <w:t xml:space="preserve">二、固废处理处置技术设备的产业化方向</w:t>
      </w:r>
    </w:p>
    <w:p>
      <w:pPr>
        <w:spacing w:after="150"/>
      </w:pPr>
      <w:r>
        <w:rPr/>
        <w:t xml:space="preserve">三、固废处理处置产业化的政策建议</w:t>
      </w:r>
    </w:p>
    <w:p>
      <w:pPr>
        <w:spacing w:after="150"/>
      </w:pPr>
      <w:r>
        <w:rPr/>
        <w:t xml:space="preserve">第三节 城市生活垃圾处理设备产业分析</w:t>
      </w:r>
    </w:p>
    <w:p>
      <w:pPr>
        <w:spacing w:after="150"/>
      </w:pPr>
      <w:r>
        <w:rPr/>
        <w:t xml:space="preserve">一、国外发展状况</w:t>
      </w:r>
    </w:p>
    <w:p>
      <w:pPr>
        <w:spacing w:after="150"/>
      </w:pPr>
      <w:r>
        <w:rPr/>
        <w:t xml:space="preserve">二、国内发展现状</w:t>
      </w:r>
    </w:p>
    <w:p>
      <w:pPr>
        <w:spacing w:after="150"/>
      </w:pPr>
      <w:r>
        <w:rPr/>
        <w:t xml:space="preserve">三、市场需求</w:t>
      </w:r>
    </w:p>
    <w:p>
      <w:pPr>
        <w:spacing w:after="150"/>
      </w:pPr>
      <w:r>
        <w:rPr/>
        <w:t xml:space="preserve">四、竞争状况</w:t>
      </w:r>
    </w:p>
    <w:p>
      <w:pPr>
        <w:spacing w:after="150"/>
      </w:pPr>
      <w:r>
        <w:rPr/>
        <w:t xml:space="preserve">第四节 医疗废物处置技术现状和发展规划</w:t>
      </w:r>
    </w:p>
    <w:p>
      <w:pPr>
        <w:spacing w:after="150"/>
      </w:pPr>
      <w:r>
        <w:rPr/>
        <w:t xml:space="preserve">一、医疗废物处置发展现状</w:t>
      </w:r>
    </w:p>
    <w:p>
      <w:pPr>
        <w:spacing w:after="150"/>
      </w:pPr>
      <w:r>
        <w:rPr/>
        <w:t xml:space="preserve">二、医疗废物处置技术发展进展</w:t>
      </w:r>
    </w:p>
    <w:p>
      <w:pPr>
        <w:spacing w:after="150"/>
      </w:pPr>
      <w:r>
        <w:rPr/>
        <w:t xml:space="preserve">三、医疗废物处置发展的制约因素</w:t>
      </w:r>
    </w:p>
    <w:p>
      <w:pPr>
        <w:spacing w:after="150"/>
      </w:pPr>
      <w:r>
        <w:rPr/>
        <w:t xml:space="preserve">四、医疗废物处置发展展望</w:t>
      </w:r>
    </w:p>
    <w:p>
      <w:pPr>
        <w:spacing w:after="150"/>
      </w:pPr>
      <w:r>
        <w:rPr/>
        <w:t xml:space="preserve">五、医疗废物处置市场预测</w:t>
      </w:r>
    </w:p>
    <w:p>
      <w:pPr>
        <w:spacing w:after="150"/>
      </w:pPr>
      <w:r>
        <w:rPr/>
        <w:t xml:space="preserve">六、医疗废物处置发展的重点领域和关键技术</w:t>
      </w:r>
    </w:p>
    <w:p>
      <w:pPr>
        <w:spacing w:after="150"/>
      </w:pPr>
      <w:r>
        <w:rPr/>
        <w:t xml:space="preserve">七、医疗废物处置措施建议</w:t>
      </w:r>
    </w:p>
    <w:p>
      <w:pPr>
        <w:spacing w:after="150"/>
      </w:pPr>
      <w:r>
        <w:rPr>
          <w:b w:val="1"/>
          <w:bCs w:val="1"/>
        </w:rPr>
        <w:t xml:space="preserve">第七章 固体废弃物处理设备产业发展分析</w:t>
      </w:r>
    </w:p>
    <w:p>
      <w:pPr>
        <w:spacing w:after="150"/>
      </w:pPr>
      <w:r>
        <w:rPr/>
        <w:t xml:space="preserve">第一节 城市固体废物管理措施的发展分析</w:t>
      </w:r>
    </w:p>
    <w:p>
      <w:pPr>
        <w:spacing w:after="150"/>
      </w:pPr>
      <w:r>
        <w:rPr/>
        <w:t xml:space="preserve">一、环境卫生治理决策的综合性</w:t>
      </w:r>
    </w:p>
    <w:p>
      <w:pPr>
        <w:spacing w:after="150"/>
      </w:pPr>
      <w:r>
        <w:rPr/>
        <w:t xml:space="preserve">二、环境卫生治理方式的综合性</w:t>
      </w:r>
    </w:p>
    <w:p>
      <w:pPr>
        <w:spacing w:after="150"/>
      </w:pPr>
      <w:r>
        <w:rPr/>
        <w:t xml:space="preserve">三、环境卫生执法监察的综合性</w:t>
      </w:r>
    </w:p>
    <w:p>
      <w:pPr>
        <w:spacing w:after="150"/>
      </w:pPr>
      <w:r>
        <w:rPr/>
        <w:t xml:space="preserve">第二节 我国城市固体生活垃圾处理的建议</w:t>
      </w:r>
    </w:p>
    <w:p>
      <w:pPr>
        <w:spacing w:after="150"/>
      </w:pPr>
      <w:r>
        <w:rPr/>
        <w:t xml:space="preserve">一、我国城市固体垃圾发展存在的问题</w:t>
      </w:r>
    </w:p>
    <w:p>
      <w:pPr>
        <w:spacing w:after="150"/>
      </w:pPr>
      <w:r>
        <w:rPr/>
        <w:t xml:space="preserve">二、我国城市固体垃圾发展建议</w:t>
      </w:r>
    </w:p>
    <w:p>
      <w:pPr>
        <w:spacing w:after="150"/>
      </w:pPr>
      <w:r>
        <w:rPr/>
        <w:t xml:space="preserve">第三节 中国固废处理设备进出口数据分析</w:t>
      </w:r>
    </w:p>
    <w:p>
      <w:pPr>
        <w:spacing w:after="150"/>
      </w:pPr>
      <w:r>
        <w:rPr/>
        <w:t xml:space="preserve">一、进口数量分析</w:t>
      </w:r>
    </w:p>
    <w:p>
      <w:pPr>
        <w:spacing w:after="150"/>
      </w:pPr>
      <w:r>
        <w:rPr/>
        <w:t xml:space="preserve">二、进口金额分析</w:t>
      </w:r>
    </w:p>
    <w:p>
      <w:pPr>
        <w:spacing w:after="150"/>
      </w:pPr>
      <w:r>
        <w:rPr/>
        <w:t xml:space="preserve">三、出口数量分析</w:t>
      </w:r>
    </w:p>
    <w:p>
      <w:pPr>
        <w:spacing w:after="150"/>
      </w:pPr>
      <w:r>
        <w:rPr/>
        <w:t xml:space="preserve">四、出口金额分析</w:t>
      </w:r>
    </w:p>
    <w:p>
      <w:pPr>
        <w:spacing w:after="150"/>
      </w:pPr>
      <w:r>
        <w:rPr/>
        <w:t xml:space="preserve">五、进口国家及地区分析</w:t>
      </w:r>
    </w:p>
    <w:p>
      <w:pPr>
        <w:spacing w:after="150"/>
      </w:pPr>
      <w:r>
        <w:rPr/>
        <w:t xml:space="preserve">六、出口国家及地区分析</w:t>
      </w:r>
    </w:p>
    <w:p>
      <w:pPr>
        <w:spacing w:after="150"/>
      </w:pPr>
      <w:r>
        <w:rPr>
          <w:b w:val="1"/>
          <w:bCs w:val="1"/>
        </w:rPr>
        <w:t xml:space="preserve">第八章 固废处理设备产业运行形势分析</w:t>
      </w:r>
    </w:p>
    <w:p>
      <w:pPr>
        <w:spacing w:after="150"/>
      </w:pPr>
      <w:r>
        <w:rPr/>
        <w:t xml:space="preserve">第一节 中国固废处理概况</w:t>
      </w:r>
    </w:p>
    <w:p>
      <w:pPr>
        <w:spacing w:after="150"/>
      </w:pPr>
      <w:r>
        <w:rPr/>
        <w:t xml:space="preserve">一、全球加紧开发塑料固废处理技术</w:t>
      </w:r>
    </w:p>
    <w:p>
      <w:pPr>
        <w:spacing w:after="150"/>
      </w:pPr>
      <w:r>
        <w:rPr/>
        <w:t xml:space="preserve">二、工业固体废物产生及处理情况</w:t>
      </w:r>
    </w:p>
    <w:p>
      <w:pPr>
        <w:spacing w:after="150"/>
      </w:pPr>
      <w:r>
        <w:rPr/>
        <w:t xml:space="preserve">三、我国固体废物环保情况分析</w:t>
      </w:r>
    </w:p>
    <w:p>
      <w:pPr>
        <w:spacing w:after="150"/>
      </w:pPr>
      <w:r>
        <w:rPr/>
        <w:t xml:space="preserve">四、未来我国工业固废物综合利用情况</w:t>
      </w:r>
    </w:p>
    <w:p>
      <w:pPr>
        <w:spacing w:after="150"/>
      </w:pPr>
      <w:r>
        <w:rPr/>
        <w:t xml:space="preserve">第二节 中国废旧电子产品污染处理分析</w:t>
      </w:r>
    </w:p>
    <w:p>
      <w:pPr>
        <w:spacing w:after="150"/>
      </w:pPr>
      <w:r>
        <w:rPr/>
        <w:t xml:space="preserve">一、废旧电器电子产品回收利用分析</w:t>
      </w:r>
    </w:p>
    <w:p>
      <w:pPr>
        <w:spacing w:after="150"/>
      </w:pPr>
      <w:r>
        <w:rPr/>
        <w:t xml:space="preserve">二、废旧电子产品污染及回收利用现状</w:t>
      </w:r>
    </w:p>
    <w:p>
      <w:pPr>
        <w:spacing w:after="150"/>
      </w:pPr>
      <w:r>
        <w:rPr/>
        <w:t xml:space="preserve">三、电子废弃物回收利用与资源化策略</w:t>
      </w:r>
    </w:p>
    <w:p>
      <w:pPr>
        <w:spacing w:after="150"/>
      </w:pPr>
      <w:r>
        <w:rPr/>
        <w:t xml:space="preserve">四、废旧电子材料回收利用发展展望</w:t>
      </w:r>
    </w:p>
    <w:p>
      <w:pPr>
        <w:spacing w:after="150"/>
      </w:pPr>
      <w:r>
        <w:rPr/>
        <w:t xml:space="preserve">第三节 中国垃圾焚烧处理分析</w:t>
      </w:r>
    </w:p>
    <w:p>
      <w:pPr>
        <w:spacing w:after="150"/>
      </w:pPr>
      <w:r>
        <w:rPr/>
        <w:t xml:space="preserve">一、垃圾焚烧炉的类型和特点</w:t>
      </w:r>
    </w:p>
    <w:p>
      <w:pPr>
        <w:spacing w:after="150"/>
      </w:pPr>
      <w:r>
        <w:rPr/>
        <w:t xml:space="preserve">二、垃圾焚烧技术的比较剖析</w:t>
      </w:r>
    </w:p>
    <w:p>
      <w:pPr>
        <w:spacing w:after="150"/>
      </w:pPr>
      <w:r>
        <w:rPr/>
        <w:t xml:space="preserve">三、型回转窑废弃物焚烧处理技术</w:t>
      </w:r>
    </w:p>
    <w:p>
      <w:pPr>
        <w:spacing w:after="150"/>
      </w:pPr>
      <w:r>
        <w:rPr>
          <w:b w:val="1"/>
          <w:bCs w:val="1"/>
        </w:rPr>
        <w:t xml:space="preserve">第三部分 行业竞争格局</w:t>
      </w:r>
    </w:p>
    <w:p>
      <w:pPr>
        <w:spacing w:after="150"/>
      </w:pPr>
      <w:r>
        <w:rPr>
          <w:b w:val="1"/>
          <w:bCs w:val="1"/>
        </w:rPr>
        <w:t xml:space="preserve">第九章 固废物处理设备行业竞争格局分析</w:t>
      </w:r>
    </w:p>
    <w:p>
      <w:pPr>
        <w:spacing w:after="150"/>
      </w:pPr>
      <w:r>
        <w:rPr/>
        <w:t xml:space="preserve">第一节 行业竞争格局分析</w:t>
      </w:r>
    </w:p>
    <w:p>
      <w:pPr>
        <w:spacing w:after="150"/>
      </w:pPr>
      <w:r>
        <w:rPr/>
        <w:t xml:space="preserve">一、我国固废处理设备市场分析</w:t>
      </w:r>
    </w:p>
    <w:p>
      <w:pPr>
        <w:spacing w:after="150"/>
      </w:pPr>
      <w:r>
        <w:rPr/>
        <w:t xml:space="preserve">二、市场集中度变化</w:t>
      </w:r>
    </w:p>
    <w:p>
      <w:pPr>
        <w:spacing w:after="150"/>
      </w:pPr>
      <w:r>
        <w:rPr/>
        <w:t xml:space="preserve">三、区域竞争格局</w:t>
      </w:r>
    </w:p>
    <w:p>
      <w:pPr>
        <w:spacing w:after="150"/>
      </w:pPr>
      <w:r>
        <w:rPr/>
        <w:t xml:space="preserve">第二节 行业竞争现状分析</w:t>
      </w:r>
    </w:p>
    <w:p>
      <w:pPr>
        <w:spacing w:after="150"/>
      </w:pPr>
      <w:r>
        <w:rPr/>
        <w:t xml:space="preserve">一、主要企业市场发展分析</w:t>
      </w:r>
    </w:p>
    <w:p>
      <w:pPr>
        <w:spacing w:after="150"/>
      </w:pPr>
      <w:r>
        <w:rPr/>
        <w:t xml:space="preserve">二、十三五固废处理企业定位情况</w:t>
      </w:r>
    </w:p>
    <w:p>
      <w:pPr>
        <w:spacing w:after="150"/>
      </w:pPr>
      <w:r>
        <w:rPr/>
        <w:t xml:space="preserve">三、外资企业进入中国情况</w:t>
      </w:r>
    </w:p>
    <w:p>
      <w:pPr>
        <w:spacing w:after="150"/>
      </w:pPr>
      <w:r>
        <w:rPr>
          <w:b w:val="1"/>
          <w:bCs w:val="1"/>
        </w:rPr>
        <w:t xml:space="preserve">第十章 固废处理设备企业竞争策略分析</w:t>
      </w:r>
    </w:p>
    <w:p>
      <w:pPr>
        <w:spacing w:after="150"/>
      </w:pPr>
      <w:r>
        <w:rPr/>
        <w:t xml:space="preserve">第一节 领先者市场竞争策略</w:t>
      </w:r>
    </w:p>
    <w:p>
      <w:pPr>
        <w:spacing w:after="150"/>
      </w:pPr>
      <w:r>
        <w:rPr/>
        <w:t xml:space="preserve">一、维护高质量形象</w:t>
      </w:r>
    </w:p>
    <w:p>
      <w:pPr>
        <w:spacing w:after="150"/>
      </w:pPr>
      <w:r>
        <w:rPr/>
        <w:t xml:space="preserve">二、扩大市场需求总量</w:t>
      </w:r>
    </w:p>
    <w:p>
      <w:pPr>
        <w:spacing w:after="150"/>
      </w:pPr>
      <w:r>
        <w:rPr/>
        <w:t xml:space="preserve">三、保护市场份额</w:t>
      </w:r>
    </w:p>
    <w:p>
      <w:pPr>
        <w:spacing w:after="150"/>
      </w:pPr>
      <w:r>
        <w:rPr/>
        <w:t xml:space="preserve">四、扩大市场份额</w:t>
      </w:r>
    </w:p>
    <w:p>
      <w:pPr>
        <w:spacing w:after="150"/>
      </w:pPr>
      <w:r>
        <w:rPr/>
        <w:t xml:space="preserve">第二节 挑战者市场竞争策略</w:t>
      </w:r>
    </w:p>
    <w:p>
      <w:pPr>
        <w:spacing w:after="150"/>
      </w:pPr>
      <w:r>
        <w:rPr/>
        <w:t xml:space="preserve">一、正面进攻</w:t>
      </w:r>
    </w:p>
    <w:p>
      <w:pPr>
        <w:spacing w:after="150"/>
      </w:pPr>
      <w:r>
        <w:rPr/>
        <w:t xml:space="preserve">二、侧翼攻击</w:t>
      </w:r>
    </w:p>
    <w:p>
      <w:pPr>
        <w:spacing w:after="150"/>
      </w:pPr>
      <w:r>
        <w:rPr/>
        <w:t xml:space="preserve">三、包围进攻</w:t>
      </w:r>
    </w:p>
    <w:p>
      <w:pPr>
        <w:spacing w:after="150"/>
      </w:pPr>
      <w:r>
        <w:rPr/>
        <w:t xml:space="preserve">四、迂回攻击</w:t>
      </w:r>
    </w:p>
    <w:p>
      <w:pPr>
        <w:spacing w:after="150"/>
      </w:pPr>
      <w:r>
        <w:rPr/>
        <w:t xml:space="preserve">五、游击战</w:t>
      </w:r>
    </w:p>
    <w:p>
      <w:pPr>
        <w:spacing w:after="150"/>
      </w:pPr>
      <w:r>
        <w:rPr/>
        <w:t xml:space="preserve">第三节 追随者的市场竞争策略</w:t>
      </w:r>
    </w:p>
    <w:p>
      <w:pPr>
        <w:spacing w:after="150"/>
      </w:pPr>
      <w:r>
        <w:rPr/>
        <w:t xml:space="preserve">一、紧密追随策略</w:t>
      </w:r>
    </w:p>
    <w:p>
      <w:pPr>
        <w:spacing w:after="150"/>
      </w:pPr>
      <w:r>
        <w:rPr/>
        <w:t xml:space="preserve">二、距离追随策略</w:t>
      </w:r>
    </w:p>
    <w:p>
      <w:pPr>
        <w:spacing w:after="150"/>
      </w:pPr>
      <w:r>
        <w:rPr/>
        <w:t xml:space="preserve">三、选择追随策略</w:t>
      </w:r>
    </w:p>
    <w:p>
      <w:pPr>
        <w:spacing w:after="150"/>
      </w:pPr>
      <w:r>
        <w:rPr/>
        <w:t xml:space="preserve">第四节 补缺者的市场竞争策略</w:t>
      </w:r>
    </w:p>
    <w:p>
      <w:pPr>
        <w:spacing w:after="150"/>
      </w:pPr>
      <w:r>
        <w:rPr/>
        <w:t xml:space="preserve">一、市场补缺者的特征</w:t>
      </w:r>
    </w:p>
    <w:p>
      <w:pPr>
        <w:spacing w:after="150"/>
      </w:pPr>
      <w:r>
        <w:rPr/>
        <w:t xml:space="preserve">二、市场补缺者的策略</w:t>
      </w:r>
    </w:p>
    <w:p>
      <w:pPr>
        <w:spacing w:after="150"/>
      </w:pPr>
      <w:r>
        <w:rPr>
          <w:b w:val="1"/>
          <w:bCs w:val="1"/>
        </w:rPr>
        <w:t xml:space="preserve">第十一章 主要固废处理设备企业竞争分析</w:t>
      </w:r>
    </w:p>
    <w:p>
      <w:pPr>
        <w:spacing w:after="150"/>
      </w:pPr>
      <w:r>
        <w:rPr/>
        <w:t xml:space="preserve">第一节 无锡华光锅炉股份有限公司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第二节 桑德环境资源股份有限公司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第三节 上海城投控股股份有限公司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第四节 华电能源股份有限公司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第五节 南海发展股份有限公司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第六节 广州发展实业控股集团股份有限公司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第七节 新疆城建(集团)股份有限公司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第八节 重庆九龙电力股份有限公司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第九节 成都市兴蓉投资股份有限公司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t xml:space="preserve">第十节 山东胜利股份有限公司</w:t>
      </w:r>
    </w:p>
    <w:p>
      <w:pPr>
        <w:spacing w:after="150"/>
      </w:pPr>
      <w:r>
        <w:rPr/>
        <w:t xml:space="preserve">一、企业概况</w:t>
      </w:r>
    </w:p>
    <w:p>
      <w:pPr>
        <w:spacing w:after="150"/>
      </w:pPr>
      <w:r>
        <w:rPr/>
        <w:t xml:space="preserve">二、2019-2023年公司经营状况</w:t>
      </w:r>
    </w:p>
    <w:p>
      <w:pPr>
        <w:spacing w:after="150"/>
      </w:pPr>
      <w:r>
        <w:rPr/>
        <w:t xml:space="preserve">三、2019-2023年财务数据分析</w:t>
      </w:r>
    </w:p>
    <w:p>
      <w:pPr>
        <w:spacing w:after="150"/>
      </w:pPr>
      <w:r>
        <w:rPr>
          <w:b w:val="1"/>
          <w:bCs w:val="1"/>
        </w:rPr>
        <w:t xml:space="preserve">第四部分 行业投资策略分析</w:t>
      </w:r>
    </w:p>
    <w:p>
      <w:pPr>
        <w:spacing w:after="150"/>
      </w:pPr>
      <w:r>
        <w:rPr>
          <w:b w:val="1"/>
          <w:bCs w:val="1"/>
        </w:rPr>
        <w:t xml:space="preserve">第十二章 固废处理产品与技术发展情况与方向</w:t>
      </w:r>
    </w:p>
    <w:p>
      <w:pPr>
        <w:spacing w:after="150"/>
      </w:pPr>
      <w:r>
        <w:rPr/>
        <w:t xml:space="preserve">第一节 固废处理设备发展趋势分析</w:t>
      </w:r>
    </w:p>
    <w:p>
      <w:pPr>
        <w:spacing w:after="150"/>
      </w:pPr>
      <w:r>
        <w:rPr/>
        <w:t xml:space="preserve">一、新型垃圾处理设备发展前景预测</w:t>
      </w:r>
    </w:p>
    <w:p>
      <w:pPr>
        <w:spacing w:after="150"/>
      </w:pPr>
      <w:r>
        <w:rPr/>
        <w:t xml:space="preserve">二、我国固废物处理设备情况分析</w:t>
      </w:r>
    </w:p>
    <w:p>
      <w:pPr>
        <w:spacing w:after="150"/>
      </w:pPr>
      <w:r>
        <w:rPr/>
        <w:t xml:space="preserve">三、我国固废处理设备未来发展趋势</w:t>
      </w:r>
    </w:p>
    <w:p>
      <w:pPr>
        <w:spacing w:after="150"/>
      </w:pPr>
      <w:r>
        <w:rPr/>
        <w:t xml:space="preserve">第二节 我国固废处理设备技术趋势分析</w:t>
      </w:r>
    </w:p>
    <w:p>
      <w:pPr>
        <w:spacing w:after="150"/>
      </w:pPr>
      <w:r>
        <w:rPr/>
        <w:t xml:space="preserve">一、2019-2023年我国固废处理设备发展情况</w:t>
      </w:r>
    </w:p>
    <w:p>
      <w:pPr>
        <w:spacing w:after="150"/>
      </w:pPr>
      <w:r>
        <w:rPr/>
        <w:t xml:space="preserve">二、我国固废处理设备技术发展方向</w:t>
      </w:r>
    </w:p>
    <w:p>
      <w:pPr>
        <w:spacing w:after="150"/>
      </w:pPr>
      <w:r>
        <w:rPr/>
        <w:t xml:space="preserve">三、未来环保设备进口需求的主要领域</w:t>
      </w:r>
    </w:p>
    <w:p>
      <w:pPr>
        <w:spacing w:after="150"/>
      </w:pPr>
      <w:r>
        <w:rPr>
          <w:b w:val="1"/>
          <w:bCs w:val="1"/>
        </w:rPr>
        <w:t xml:space="preserve">第十三章 固废处理设备行业投资机会与风险</w:t>
      </w:r>
    </w:p>
    <w:p>
      <w:pPr>
        <w:spacing w:after="150"/>
      </w:pPr>
      <w:r>
        <w:rPr/>
        <w:t xml:space="preserve">第一节 中国环境投资的市场化运作</w:t>
      </w:r>
    </w:p>
    <w:p>
      <w:pPr>
        <w:spacing w:after="150"/>
      </w:pPr>
      <w:r>
        <w:rPr/>
        <w:t xml:space="preserve">一、环境投资市场化运作的必要与可能</w:t>
      </w:r>
    </w:p>
    <w:p>
      <w:pPr>
        <w:spacing w:after="150"/>
      </w:pPr>
      <w:r>
        <w:rPr/>
        <w:t xml:space="preserve">二、环境投资市场化运作的主要障碍</w:t>
      </w:r>
    </w:p>
    <w:p>
      <w:pPr>
        <w:spacing w:after="150"/>
      </w:pPr>
      <w:r>
        <w:rPr/>
        <w:t xml:space="preserve">三、环境投资市场化运作的投资主体</w:t>
      </w:r>
    </w:p>
    <w:p>
      <w:pPr>
        <w:spacing w:after="150"/>
      </w:pPr>
      <w:r>
        <w:rPr/>
        <w:t xml:space="preserve">四、我国环境污染治理投资情况</w:t>
      </w:r>
    </w:p>
    <w:p>
      <w:pPr>
        <w:spacing w:after="150"/>
      </w:pPr>
      <w:r>
        <w:rPr/>
        <w:t xml:space="preserve">第二节 固废处理设备行业投资情况分析</w:t>
      </w:r>
    </w:p>
    <w:p>
      <w:pPr>
        <w:spacing w:after="150"/>
      </w:pPr>
      <w:r>
        <w:rPr/>
        <w:t xml:space="preserve">一、垃圾处理市场投资机会分析</w:t>
      </w:r>
    </w:p>
    <w:p>
      <w:pPr>
        <w:spacing w:after="150"/>
      </w:pPr>
      <w:r>
        <w:rPr/>
        <w:t xml:space="preserve">二、固废处理设备投资前景分析</w:t>
      </w:r>
    </w:p>
    <w:p>
      <w:pPr>
        <w:spacing w:after="150"/>
      </w:pPr>
      <w:r>
        <w:rPr/>
        <w:t xml:space="preserve">三、固废处理设备投资情况分析</w:t>
      </w:r>
    </w:p>
    <w:p>
      <w:pPr>
        <w:spacing w:after="150"/>
      </w:pPr>
      <w:r>
        <w:rPr/>
        <w:t xml:space="preserve">四、2024-2029年固废设备行业投资预测</w:t>
      </w:r>
    </w:p>
    <w:p>
      <w:pPr>
        <w:spacing w:after="150"/>
      </w:pPr>
      <w:r>
        <w:rPr>
          <w:b w:val="1"/>
          <w:bCs w:val="1"/>
        </w:rPr>
        <w:t xml:space="preserve">第十四章 固废处理设备行业投资战略研究</w:t>
      </w:r>
    </w:p>
    <w:p>
      <w:pPr>
        <w:spacing w:after="150"/>
      </w:pPr>
      <w:r>
        <w:rPr/>
        <w:t xml:space="preserve">第一节 固废处理设备行业发展战略研究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六、信息化战略规划</w:t>
      </w:r>
    </w:p>
    <w:p>
      <w:pPr>
        <w:spacing w:after="150"/>
      </w:pPr>
      <w:r>
        <w:rPr/>
        <w:t xml:space="preserve">第二节 我国固废处理设备发展策略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t xml:space="preserve">第三节 对我国固废处理设备品牌的战略思考</w:t>
      </w:r>
    </w:p>
    <w:p>
      <w:pPr>
        <w:spacing w:after="150"/>
      </w:pPr>
      <w:r>
        <w:rPr/>
        <w:t xml:space="preserve">一、品牌的基本含义</w:t>
      </w:r>
    </w:p>
    <w:p>
      <w:pPr>
        <w:spacing w:after="150"/>
      </w:pPr>
      <w:r>
        <w:rPr/>
        <w:t xml:space="preserve">二、品牌战略的重要性</w:t>
      </w:r>
    </w:p>
    <w:p>
      <w:pPr>
        <w:spacing w:after="150"/>
      </w:pPr>
      <w:r>
        <w:rPr/>
        <w:t xml:space="preserve">三、品牌的特性和作用</w:t>
      </w:r>
    </w:p>
    <w:p>
      <w:pPr>
        <w:spacing w:after="150"/>
      </w:pPr>
      <w:r>
        <w:rPr/>
        <w:t xml:space="preserve">四、品牌的价值战略</w:t>
      </w:r>
    </w:p>
    <w:p>
      <w:pPr>
        <w:spacing w:after="150"/>
      </w:pPr>
      <w:r>
        <w:rPr/>
        <w:t xml:space="preserve">五、我国品牌竞争趋势</w:t>
      </w:r>
    </w:p>
    <w:p>
      <w:pPr>
        <w:spacing w:after="150"/>
      </w:pPr>
      <w:r>
        <w:rPr/>
        <w:t xml:space="preserve">六、企业品牌发展战略</w:t>
      </w:r>
    </w:p>
    <w:p>
      <w:pPr>
        <w:spacing w:after="150"/>
      </w:pPr>
      <w:r>
        <w:rPr/>
        <w:t xml:space="preserve">七、行业品牌竞争策略</w:t>
      </w:r>
    </w:p>
    <w:p>
      <w:pPr>
        <w:spacing w:after="150"/>
      </w:pPr>
      <w:r>
        <w:rPr>
          <w:b w:val="1"/>
          <w:bCs w:val="1"/>
        </w:rPr>
        <w:t xml:space="preserve">第十五章 2024-2029年中国固废处理设备产业趋势分析</w:t>
      </w:r>
    </w:p>
    <w:p>
      <w:pPr>
        <w:spacing w:after="150"/>
      </w:pPr>
      <w:r>
        <w:rPr/>
        <w:t xml:space="preserve">第一节 未来我国环保设备行业发展预测</w:t>
      </w:r>
    </w:p>
    <w:p>
      <w:pPr>
        <w:spacing w:after="150"/>
      </w:pPr>
      <w:r>
        <w:rPr/>
        <w:t xml:space="preserve">一、未来环保检测设备市场需求预测</w:t>
      </w:r>
    </w:p>
    <w:p>
      <w:pPr>
        <w:spacing w:after="150"/>
      </w:pPr>
      <w:r>
        <w:rPr/>
        <w:t xml:space="preserve">二、未来我国环保仪器设备市场需求预测</w:t>
      </w:r>
    </w:p>
    <w:p>
      <w:pPr>
        <w:spacing w:after="150"/>
      </w:pPr>
      <w:r>
        <w:rPr/>
        <w:t xml:space="preserve">三、2024-2029年中国环保产业规模预测</w:t>
      </w:r>
    </w:p>
    <w:p>
      <w:pPr>
        <w:spacing w:after="150"/>
      </w:pPr>
      <w:r>
        <w:rPr/>
        <w:t xml:space="preserve">四、2024-2029年中国环保产业投资价值分析</w:t>
      </w:r>
    </w:p>
    <w:p>
      <w:pPr>
        <w:spacing w:after="150"/>
      </w:pPr>
      <w:r>
        <w:rPr/>
        <w:t xml:space="preserve">五、2024-2029年中国环保产业投资需求预测</w:t>
      </w:r>
    </w:p>
    <w:p>
      <w:pPr>
        <w:spacing w:after="150"/>
      </w:pPr>
      <w:r>
        <w:rPr/>
        <w:t xml:space="preserve">六、未来节能环保设备的投资机会预测</w:t>
      </w:r>
    </w:p>
    <w:p>
      <w:pPr>
        <w:spacing w:after="150"/>
      </w:pPr>
      <w:r>
        <w:rPr/>
        <w:t xml:space="preserve">第二节 2024-2029年中国固废处理设备产业市场预测</w:t>
      </w:r>
    </w:p>
    <w:p>
      <w:pPr>
        <w:spacing w:after="150"/>
      </w:pPr>
      <w:r>
        <w:rPr/>
        <w:t xml:space="preserve">一、固废处理设备产业市场供给预测分析</w:t>
      </w:r>
    </w:p>
    <w:p>
      <w:pPr>
        <w:spacing w:after="150"/>
      </w:pPr>
      <w:r>
        <w:rPr/>
        <w:t xml:space="preserve">二、固废处理设备需求预测分析</w:t>
      </w:r>
    </w:p>
    <w:p>
      <w:pPr>
        <w:spacing w:after="150"/>
      </w:pPr>
      <w:r>
        <w:rPr/>
        <w:t xml:space="preserve">第三节 2024-2029年中国固废处理设备产业盈利分析</w:t>
      </w:r>
    </w:p>
    <w:p>
      <w:pPr>
        <w:spacing w:after="150"/>
      </w:pPr>
      <w:r>
        <w:rPr/>
        <w:t xml:space="preserve">一、2024-2029年我国固废处理设备市场预测</w:t>
      </w:r>
    </w:p>
    <w:p>
      <w:pPr>
        <w:spacing w:after="150"/>
      </w:pPr>
      <w:r>
        <w:rPr/>
        <w:t xml:space="preserve">二、2024-2029年我国固废处理设备企业盈利预测</w:t>
      </w:r>
    </w:p>
    <w:p>
      <w:pPr>
        <w:spacing w:after="150"/>
      </w:pPr>
      <w:r>
        <w:rPr/>
        <w:t xml:space="preserve">三、2024-2029年固废处理设备企业盈利方向</w:t>
      </w:r>
    </w:p>
    <w:p>
      <w:pPr>
        <w:spacing w:after="150"/>
      </w:pPr>
      <w:r>
        <w:rPr>
          <w:b w:val="1"/>
          <w:bCs w:val="1"/>
        </w:rPr>
        <w:t xml:space="preserve">图表目录</w:t>
      </w:r>
    </w:p>
    <w:p>
      <w:pPr>
        <w:spacing w:after="150"/>
      </w:pPr>
      <w:r>
        <w:rPr/>
        <w:t xml:space="preserve">图表：美国、日本、巴西固体废弃物收集处理方式比较分析</w:t>
      </w:r>
    </w:p>
    <w:p>
      <w:pPr>
        <w:spacing w:after="150"/>
      </w:pPr>
      <w:r>
        <w:rPr/>
        <w:t xml:space="preserve">图表：2019-2023年全国居民消费价格涨跌幅情况</w:t>
      </w:r>
    </w:p>
    <w:p>
      <w:pPr>
        <w:spacing w:after="150"/>
      </w:pPr>
      <w:r>
        <w:rPr/>
        <w:t xml:space="preserve">图表：2019-2023年消费者景气指数</w:t>
      </w:r>
    </w:p>
    <w:p>
      <w:pPr>
        <w:spacing w:after="150"/>
      </w:pPr>
      <w:r>
        <w:rPr/>
        <w:t xml:space="preserve">图表：2019-2023年社会消费品零售总额分月增长速度</w:t>
      </w:r>
    </w:p>
    <w:p>
      <w:pPr>
        <w:spacing w:after="150"/>
      </w:pPr>
      <w:r>
        <w:rPr/>
        <w:t xml:space="preserve">图表：2019-2023年社会消费品零售总额主要数据</w:t>
      </w:r>
    </w:p>
    <w:p>
      <w:pPr>
        <w:spacing w:after="150"/>
      </w:pPr>
      <w:r>
        <w:rPr/>
        <w:t xml:space="preserve">图表：2019-2023年社会消费品零售总额分月同比增长速度</w:t>
      </w:r>
    </w:p>
    <w:p>
      <w:pPr>
        <w:spacing w:after="150"/>
      </w:pPr>
      <w:r>
        <w:rPr/>
        <w:t xml:space="preserve">图表：2019-2023年社会消费品零售总额环比增速(%)</w:t>
      </w:r>
    </w:p>
    <w:p>
      <w:pPr>
        <w:spacing w:after="150"/>
      </w:pPr>
      <w:r>
        <w:rPr/>
        <w:t xml:space="preserve">图表：2019-2023年城镇固定资产投资完成额-按产业</w:t>
      </w:r>
    </w:p>
    <w:p>
      <w:pPr>
        <w:spacing w:after="150"/>
      </w:pPr>
      <w:r>
        <w:rPr/>
        <w:t xml:space="preserve">图表：2019-2023年固定资产完成额</w:t>
      </w:r>
    </w:p>
    <w:p>
      <w:pPr>
        <w:spacing w:after="150"/>
      </w:pPr>
      <w:r>
        <w:rPr/>
        <w:t xml:space="preserve">图表：2019-2023年城镇固定资产投资完成额-按建设性质</w:t>
      </w:r>
    </w:p>
    <w:p>
      <w:pPr>
        <w:spacing w:after="150"/>
      </w:pPr>
      <w:r>
        <w:rPr/>
        <w:t xml:space="preserve">图表：2019-2023年我国环保设备需求量情况</w:t>
      </w:r>
    </w:p>
    <w:p>
      <w:pPr>
        <w:spacing w:after="150"/>
      </w:pPr>
      <w:r>
        <w:rPr/>
        <w:t xml:space="preserve">图表：中国城市化进程增速及预测</w:t>
      </w:r>
    </w:p>
    <w:p>
      <w:pPr>
        <w:spacing w:after="150"/>
      </w:pPr>
      <w:r>
        <w:rPr/>
        <w:t xml:space="preserve">图表：2019-2023年环卫车分类别需求情况</w:t>
      </w:r>
    </w:p>
    <w:p>
      <w:pPr>
        <w:spacing w:after="150"/>
      </w:pPr>
      <w:r>
        <w:rPr/>
        <w:t xml:space="preserve">图表：自装卸式垃圾车需求情况</w:t>
      </w:r>
    </w:p>
    <w:p>
      <w:pPr>
        <w:spacing w:after="150"/>
      </w:pPr>
      <w:r>
        <w:rPr/>
        <w:t xml:space="preserve">图表：2019-2023年我国各类垃圾车产销情况</w:t>
      </w:r>
    </w:p>
    <w:p>
      <w:pPr>
        <w:spacing w:after="150"/>
      </w:pPr>
      <w:r>
        <w:rPr/>
        <w:t xml:space="preserve">图表：2019-2023年我国工业或实验室用电炉及热处理设备进出口金额</w:t>
      </w:r>
    </w:p>
    <w:p>
      <w:pPr>
        <w:spacing w:after="150"/>
      </w:pPr>
      <w:r>
        <w:rPr/>
        <w:t xml:space="preserve">图表：2019-2023年我国工业或实验室用电炉及热处理设备进出口数量</w:t>
      </w:r>
    </w:p>
    <w:p>
      <w:pPr>
        <w:spacing w:after="150"/>
      </w:pPr>
      <w:r>
        <w:rPr/>
        <w:t xml:space="preserve">图表：2019-2023年我国工业或实验室用电炉及热处理设备进口数量</w:t>
      </w:r>
    </w:p>
    <w:p>
      <w:pPr>
        <w:spacing w:after="150"/>
      </w:pPr>
      <w:r>
        <w:rPr/>
        <w:t xml:space="preserve">图表：2019-2023年我国工业或实验室用电炉及热处理设备进口金额</w:t>
      </w:r>
    </w:p>
    <w:p>
      <w:pPr>
        <w:spacing w:after="150"/>
      </w:pPr>
      <w:r>
        <w:rPr/>
        <w:t xml:space="preserve">图表：2019-2023年我国工业或实验室用电炉及热处理设备出口数量</w:t>
      </w:r>
    </w:p>
    <w:p>
      <w:pPr>
        <w:spacing w:after="150"/>
      </w:pPr>
      <w:r>
        <w:rPr/>
        <w:t xml:space="preserve">图表：2019-2023年我国工业或实验室用电炉及热处理设备出口金额</w:t>
      </w:r>
    </w:p>
    <w:p>
      <w:pPr>
        <w:spacing w:after="150"/>
      </w:pPr>
      <w:r>
        <w:rPr/>
        <w:t xml:space="preserve">图表：2019-2023年我国进口工业用热处理设备主要国家分析</w:t>
      </w:r>
    </w:p>
    <w:p>
      <w:pPr>
        <w:spacing w:after="150"/>
      </w:pPr>
      <w:r>
        <w:rPr/>
        <w:t xml:space="preserve">图表：2019-2023年我国出口工业用热处理设备主要国家分析</w:t>
      </w:r>
    </w:p>
    <w:p>
      <w:pPr>
        <w:spacing w:after="150"/>
      </w:pPr>
      <w:r>
        <w:rPr/>
        <w:t xml:space="preserve">图表：2019-2023年全国工业固体废物产生及处理情况</w:t>
      </w:r>
    </w:p>
    <w:p>
      <w:pPr>
        <w:spacing w:after="150"/>
      </w:pPr>
      <w:r>
        <w:rPr/>
        <w:t xml:space="preserve">图表：我国家用电器和计算机年废弃量预测值</w:t>
      </w:r>
    </w:p>
    <w:p>
      <w:pPr>
        <w:spacing w:after="150"/>
      </w:pPr>
      <w:r>
        <w:rPr/>
        <w:t xml:space="preserve">图表：2019-2023年我国家用电器和计算机年废弃量预测值</w:t>
      </w:r>
    </w:p>
    <w:p>
      <w:pPr>
        <w:spacing w:after="150"/>
      </w:pPr>
      <w:r>
        <w:rPr/>
        <w:t xml:space="preserve">图表：废旧电子产品中几种有害物质及其危害</w:t>
      </w:r>
    </w:p>
    <w:p>
      <w:pPr>
        <w:spacing w:after="150"/>
      </w:pPr>
      <w:r>
        <w:rPr/>
        <w:t xml:space="preserve">图表：国外废旧家电及电子产品的回收治理政策</w:t>
      </w:r>
    </w:p>
    <w:p>
      <w:pPr>
        <w:spacing w:after="150"/>
      </w:pPr>
      <w:r>
        <w:rPr/>
        <w:t xml:space="preserve">图表：电子废弃物资源化原则流程</w:t>
      </w:r>
    </w:p>
    <w:p>
      <w:pPr>
        <w:spacing w:after="150"/>
      </w:pPr>
      <w:r>
        <w:rPr/>
        <w:t xml:space="preserve">图表：上海电子废弃物流向图</w:t>
      </w:r>
    </w:p>
    <w:p>
      <w:pPr>
        <w:spacing w:after="150"/>
      </w:pPr>
      <w:r>
        <w:rPr/>
        <w:t xml:space="preserve">图表：电子废弃物资源化利用产业网络结构图</w:t>
      </w:r>
    </w:p>
    <w:p>
      <w:pPr>
        <w:spacing w:after="150"/>
      </w:pPr>
      <w:r>
        <w:rPr/>
        <w:t xml:space="preserve">图表：电子废弃物处理的基本流程</w:t>
      </w:r>
    </w:p>
    <w:p>
      <w:pPr>
        <w:spacing w:after="150"/>
      </w:pPr>
      <w:r>
        <w:rPr/>
        <w:t xml:space="preserve">图表：1吨电路板中所含有价成分及其重量</w:t>
      </w:r>
    </w:p>
    <w:p>
      <w:pPr>
        <w:spacing w:after="150"/>
      </w:pPr>
      <w:r>
        <w:rPr/>
        <w:t xml:space="preserve">图表：具有重加工选项的回收流程图</w:t>
      </w:r>
    </w:p>
    <w:p>
      <w:pPr>
        <w:spacing w:after="150"/>
      </w:pPr>
      <w:r>
        <w:rPr/>
        <w:t xml:space="preserve">图表：固废处理设备企业(部分 )</w:t>
      </w:r>
    </w:p>
    <w:p>
      <w:pPr>
        <w:spacing w:after="150"/>
      </w:pPr>
      <w:r>
        <w:rPr/>
        <w:t xml:space="preserve">图表：中国重点发展的环保设备领域</w:t>
      </w:r>
    </w:p>
    <w:p>
      <w:pPr>
        <w:spacing w:after="150"/>
      </w:pPr>
      <w:r>
        <w:rPr/>
        <w:t xml:space="preserve">图表：2019-2023年无锡华光锅炉股份有限公司主营构成</w:t>
      </w:r>
    </w:p>
    <w:p>
      <w:pPr>
        <w:spacing w:after="150"/>
      </w:pPr>
      <w:r>
        <w:rPr/>
        <w:t xml:space="preserve">图表：2019-2023年无锡华光锅炉股份有限公司每股指标</w:t>
      </w:r>
    </w:p>
    <w:p>
      <w:pPr>
        <w:spacing w:after="150"/>
      </w:pPr>
      <w:r>
        <w:rPr/>
        <w:t xml:space="preserve">图表：2019-2023年无锡华光锅炉股份有限公司获利能力</w:t>
      </w:r>
    </w:p>
    <w:p>
      <w:pPr>
        <w:spacing w:after="150"/>
      </w:pPr>
      <w:r>
        <w:rPr/>
        <w:t xml:space="preserve">图表：2019-2023年无锡华光锅炉股份有限公司经营能力</w:t>
      </w:r>
    </w:p>
    <w:p>
      <w:pPr>
        <w:spacing w:after="150"/>
      </w:pPr>
      <w:r>
        <w:rPr/>
        <w:t xml:space="preserve">图表：2019-2023年无锡华光锅炉股份有限公司偿债能力</w:t>
      </w:r>
    </w:p>
    <w:p>
      <w:pPr>
        <w:spacing w:after="150"/>
      </w:pPr>
      <w:r>
        <w:rPr/>
        <w:t xml:space="preserve">图表：2019-2023年无锡华光锅炉股份有限公司资本结构</w:t>
      </w:r>
    </w:p>
    <w:p>
      <w:pPr>
        <w:spacing w:after="150"/>
      </w:pPr>
      <w:r>
        <w:rPr/>
        <w:t xml:space="preserve">图表：2019-2023年无锡华光锅炉股份有限公司发展能力</w:t>
      </w:r>
    </w:p>
    <w:p>
      <w:pPr>
        <w:spacing w:after="150"/>
      </w:pPr>
      <w:r>
        <w:rPr/>
        <w:t xml:space="preserve">图表：2019-2023年无锡华光锅炉股份有限公司现金流量</w:t>
      </w:r>
    </w:p>
    <w:p>
      <w:pPr>
        <w:spacing w:after="150"/>
      </w:pPr>
      <w:r>
        <w:rPr/>
        <w:t xml:space="preserve">图表：2019-2023年无锡华光锅炉股份有限公司主营业务收入</w:t>
      </w:r>
    </w:p>
    <w:p>
      <w:pPr>
        <w:spacing w:after="150"/>
      </w:pPr>
      <w:r>
        <w:rPr/>
        <w:t xml:space="preserve">图表：2019-2023年无锡华光锅炉股份有限公司营业务利润</w:t>
      </w:r>
    </w:p>
    <w:p>
      <w:pPr>
        <w:spacing w:after="150"/>
      </w:pPr>
      <w:r>
        <w:rPr/>
        <w:t xml:space="preserve">图表：2019-2023年无锡华光锅炉股份有限公司营业利润</w:t>
      </w:r>
    </w:p>
    <w:p>
      <w:pPr>
        <w:spacing w:after="150"/>
      </w:pPr>
      <w:r>
        <w:rPr/>
        <w:t xml:space="preserve">图表：2019-2023年无锡华光锅炉股份有限公司利润总额</w:t>
      </w:r>
    </w:p>
    <w:p>
      <w:pPr>
        <w:spacing w:after="150"/>
      </w:pPr>
      <w:r>
        <w:rPr/>
        <w:t xml:space="preserve">图表：2019-2023年无锡华光锅炉股份有限公司净利润</w:t>
      </w:r>
    </w:p>
    <w:p>
      <w:pPr>
        <w:spacing w:after="150"/>
      </w:pPr>
      <w:r>
        <w:rPr/>
        <w:t xml:space="preserve">图表：2019-2023年桑德环境资源股份有限公司主营构成</w:t>
      </w:r>
    </w:p>
    <w:p>
      <w:pPr>
        <w:spacing w:after="150"/>
      </w:pPr>
      <w:r>
        <w:rPr/>
        <w:t xml:space="preserve">图表：2019-2023年桑德环境资源股份有限公司每股指标</w:t>
      </w:r>
    </w:p>
    <w:p>
      <w:pPr>
        <w:spacing w:after="150"/>
      </w:pPr>
      <w:r>
        <w:rPr/>
        <w:t xml:space="preserve">图表：2019-2023年桑德环境资源股份有限公司获利能力</w:t>
      </w:r>
    </w:p>
    <w:p>
      <w:pPr>
        <w:spacing w:after="150"/>
      </w:pPr>
      <w:r>
        <w:rPr/>
        <w:t xml:space="preserve">图表：2019-2023年桑德环境资源股份有限公司经营能力</w:t>
      </w:r>
    </w:p>
    <w:p>
      <w:pPr>
        <w:spacing w:after="150"/>
      </w:pPr>
      <w:r>
        <w:rPr/>
        <w:t xml:space="preserve">图表：2019-2023年桑德环境资源股份有限公司偿债能力</w:t>
      </w:r>
    </w:p>
    <w:p>
      <w:pPr>
        <w:spacing w:after="150"/>
      </w:pPr>
      <w:r>
        <w:rPr/>
        <w:t xml:space="preserve">图表：2019-2023年桑德环境资源股份有限公司资本结构</w:t>
      </w:r>
    </w:p>
    <w:p>
      <w:pPr>
        <w:spacing w:after="150"/>
      </w:pPr>
      <w:r>
        <w:rPr/>
        <w:t xml:space="preserve">图表：2019-2023年桑德环境资源股份有限公司发展能力</w:t>
      </w:r>
    </w:p>
    <w:p>
      <w:pPr>
        <w:spacing w:after="150"/>
      </w:pPr>
      <w:r>
        <w:rPr/>
        <w:t xml:space="preserve">图表：2019-2023年桑德环境资源股份有限公司现金流量</w:t>
      </w:r>
    </w:p>
    <w:p>
      <w:pPr>
        <w:spacing w:after="150"/>
      </w:pPr>
      <w:r>
        <w:rPr/>
        <w:t xml:space="preserve">图表：2019-2023年桑德环境资源股份有限公司主营业务收入</w:t>
      </w:r>
    </w:p>
    <w:p>
      <w:pPr>
        <w:spacing w:after="150"/>
      </w:pPr>
      <w:r>
        <w:rPr/>
        <w:t xml:space="preserve">图表：2019-2023年桑德环境资源股份有限公司营业务利润</w:t>
      </w:r>
    </w:p>
    <w:p>
      <w:pPr>
        <w:spacing w:after="150"/>
      </w:pPr>
      <w:r>
        <w:rPr/>
        <w:t xml:space="preserve">图表：2019-2023年桑德环境资源股份有限公司营业利润</w:t>
      </w:r>
    </w:p>
    <w:p>
      <w:pPr>
        <w:spacing w:after="150"/>
      </w:pPr>
      <w:r>
        <w:rPr/>
        <w:t xml:space="preserve">图表：2019-2023年桑德环境资源股份有限公司利润总额</w:t>
      </w:r>
    </w:p>
    <w:p>
      <w:pPr>
        <w:spacing w:after="150"/>
      </w:pPr>
      <w:r>
        <w:rPr/>
        <w:t xml:space="preserve">图表：2019-2023年桑德环境资源股份有限公司净利润</w:t>
      </w:r>
    </w:p>
    <w:p>
      <w:pPr>
        <w:spacing w:after="150"/>
      </w:pPr>
      <w:r>
        <w:rPr/>
        <w:t xml:space="preserve">图表：2019-2023年上海城投控股股份有限公司主营构成</w:t>
      </w:r>
    </w:p>
    <w:p>
      <w:pPr>
        <w:spacing w:after="150"/>
      </w:pPr>
      <w:r>
        <w:rPr/>
        <w:t xml:space="preserve">图表：2019-2023年上海城投控股股份有限公司每股指标</w:t>
      </w:r>
    </w:p>
    <w:p>
      <w:pPr>
        <w:spacing w:after="150"/>
      </w:pPr>
      <w:r>
        <w:rPr/>
        <w:t xml:space="preserve">图表：2019-2023年上海城投控股股份有限公司获利能力</w:t>
      </w:r>
    </w:p>
    <w:p>
      <w:pPr>
        <w:spacing w:after="150"/>
      </w:pPr>
      <w:r>
        <w:rPr/>
        <w:t xml:space="preserve">图表：2019-2023年上海城投控股股份有限公司经营能力</w:t>
      </w:r>
    </w:p>
    <w:p>
      <w:pPr>
        <w:spacing w:after="150"/>
      </w:pPr>
      <w:r>
        <w:rPr/>
        <w:t xml:space="preserve">图表：2019-2023年上海城投控股股份有限公司偿债能力</w:t>
      </w:r>
    </w:p>
    <w:p>
      <w:pPr>
        <w:spacing w:after="150"/>
      </w:pPr>
      <w:r>
        <w:rPr/>
        <w:t xml:space="preserve">图表：2019-2023年上海城投控股股份有限公司资本结构</w:t>
      </w:r>
    </w:p>
    <w:p>
      <w:pPr>
        <w:spacing w:after="150"/>
      </w:pPr>
      <w:r>
        <w:rPr/>
        <w:t xml:space="preserve">图表：2019-2023年上海城投控股股份有限公司发展能力</w:t>
      </w:r>
    </w:p>
    <w:p>
      <w:pPr>
        <w:spacing w:after="150"/>
      </w:pPr>
      <w:r>
        <w:rPr/>
        <w:t xml:space="preserve">图表：2019-2023年上海城投控股股份有限公司现金流量</w:t>
      </w:r>
    </w:p>
    <w:p>
      <w:pPr>
        <w:spacing w:after="150"/>
      </w:pPr>
      <w:r>
        <w:rPr/>
        <w:t xml:space="preserve">图表：2019-2023年上海城投控股股份有限公司主营业务收入</w:t>
      </w:r>
    </w:p>
    <w:p>
      <w:pPr>
        <w:spacing w:after="150"/>
      </w:pPr>
      <w:r>
        <w:rPr/>
        <w:t xml:space="preserve">图表：2019-2023年上海城投控股股份有限公司营业务利润</w:t>
      </w:r>
    </w:p>
    <w:p>
      <w:pPr>
        <w:spacing w:after="150"/>
      </w:pPr>
      <w:r>
        <w:rPr/>
        <w:t xml:space="preserve">图表：2019-2023年上海城投控股股份有限公司营业利润</w:t>
      </w:r>
    </w:p>
    <w:p>
      <w:pPr>
        <w:spacing w:after="150"/>
      </w:pPr>
      <w:r>
        <w:rPr/>
        <w:t xml:space="preserve">图表：2019-2023年上海城投控股股份有限公司利润总额</w:t>
      </w:r>
    </w:p>
    <w:p>
      <w:pPr>
        <w:spacing w:after="150"/>
      </w:pPr>
      <w:r>
        <w:rPr/>
        <w:t xml:space="preserve">图表：2019-2023年上海城投控股股份有限公司净利润</w:t>
      </w:r>
    </w:p>
    <w:p>
      <w:pPr>
        <w:spacing w:after="150"/>
      </w:pPr>
      <w:r>
        <w:rPr/>
        <w:t xml:space="preserve">图表：2019-2023年华电能源股份有限公司主营构成</w:t>
      </w:r>
    </w:p>
    <w:p>
      <w:pPr>
        <w:spacing w:after="150"/>
      </w:pPr>
      <w:r>
        <w:rPr/>
        <w:t xml:space="preserve">图表：2019-2023年华电能源股份有限公司每股指标</w:t>
      </w:r>
    </w:p>
    <w:p>
      <w:pPr>
        <w:spacing w:after="150"/>
      </w:pPr>
      <w:r>
        <w:rPr/>
        <w:t xml:space="preserve">图表：2019-2023年华电能源股份有限公司获利能力</w:t>
      </w:r>
    </w:p>
    <w:p>
      <w:pPr>
        <w:spacing w:after="150"/>
      </w:pPr>
      <w:r>
        <w:rPr/>
        <w:t xml:space="preserve">图表：2019-2023年华电能源股份有限公司经营能力</w:t>
      </w:r>
    </w:p>
    <w:p>
      <w:pPr>
        <w:spacing w:after="150"/>
      </w:pPr>
      <w:r>
        <w:rPr/>
        <w:t xml:space="preserve">图表：2019-2023年华电能源股份有限公司偿债能力</w:t>
      </w:r>
    </w:p>
    <w:p>
      <w:pPr>
        <w:spacing w:after="150"/>
      </w:pPr>
      <w:r>
        <w:rPr/>
        <w:t xml:space="preserve">图表：2019-2023年华电能源股份有限公司资本结构</w:t>
      </w:r>
    </w:p>
    <w:p>
      <w:pPr>
        <w:spacing w:after="150"/>
      </w:pPr>
      <w:r>
        <w:rPr/>
        <w:t xml:space="preserve">图表：2019-2023年华电能源股份有限公司发展能力</w:t>
      </w:r>
    </w:p>
    <w:p>
      <w:pPr>
        <w:spacing w:after="150"/>
      </w:pPr>
      <w:r>
        <w:rPr/>
        <w:t xml:space="preserve">图表：2019-2023年华电能源股份有限公司现金流量</w:t>
      </w:r>
    </w:p>
    <w:p>
      <w:pPr>
        <w:spacing w:after="150"/>
      </w:pPr>
      <w:r>
        <w:rPr/>
        <w:t xml:space="preserve">图表：2019-2023年华电能源股份有限公司主营业务收入</w:t>
      </w:r>
    </w:p>
    <w:p>
      <w:pPr>
        <w:spacing w:after="150"/>
      </w:pPr>
      <w:r>
        <w:rPr/>
        <w:t xml:space="preserve">图表：2019-2023年华电能源股份有限公司营业务利润</w:t>
      </w:r>
    </w:p>
    <w:p>
      <w:pPr>
        <w:spacing w:after="150"/>
      </w:pPr>
      <w:r>
        <w:rPr/>
        <w:t xml:space="preserve">图表：2019-2023年华电能源股份有限公司营业利润</w:t>
      </w:r>
    </w:p>
    <w:p>
      <w:pPr>
        <w:spacing w:after="150"/>
      </w:pPr>
      <w:r>
        <w:rPr/>
        <w:t xml:space="preserve">图表：2019-2023年华电能源股份有限公司利润总额</w:t>
      </w:r>
    </w:p>
    <w:p>
      <w:pPr>
        <w:spacing w:after="150"/>
      </w:pPr>
      <w:r>
        <w:rPr/>
        <w:t xml:space="preserve">图表：2019-2023年华电能源股份有限公司净利润</w:t>
      </w:r>
    </w:p>
    <w:p>
      <w:pPr>
        <w:spacing w:after="150"/>
      </w:pPr>
      <w:r>
        <w:rPr/>
        <w:t xml:space="preserve">图表：2019-2023年南海发展股份有限公司主营构成</w:t>
      </w:r>
    </w:p>
    <w:p>
      <w:pPr>
        <w:spacing w:after="150"/>
      </w:pPr>
      <w:r>
        <w:rPr/>
        <w:t xml:space="preserve">图表：2019-2023年南海发展股份有限公司每股指标</w:t>
      </w:r>
    </w:p>
    <w:p>
      <w:pPr>
        <w:spacing w:after="150"/>
      </w:pPr>
      <w:r>
        <w:rPr/>
        <w:t xml:space="preserve">图表：2019-2023年南海发展股份有限公司获利能力</w:t>
      </w:r>
    </w:p>
    <w:p>
      <w:pPr>
        <w:spacing w:after="150"/>
      </w:pPr>
      <w:r>
        <w:rPr/>
        <w:t xml:space="preserve">图表：2019-2023年南海发展股份有限公司经营能力</w:t>
      </w:r>
    </w:p>
    <w:p>
      <w:pPr>
        <w:spacing w:after="150"/>
      </w:pPr>
      <w:r>
        <w:rPr/>
        <w:t xml:space="preserve">图表：2019-2023年南海发展股份有限公司偿债能力</w:t>
      </w:r>
    </w:p>
    <w:p>
      <w:pPr>
        <w:spacing w:after="150"/>
      </w:pPr>
      <w:r>
        <w:rPr/>
        <w:t xml:space="preserve">图表：2019-2023年南海发展股份有限公司资本结构</w:t>
      </w:r>
    </w:p>
    <w:p>
      <w:pPr>
        <w:spacing w:after="150"/>
      </w:pPr>
      <w:r>
        <w:rPr/>
        <w:t xml:space="preserve">图表：2019-2023年南海发展股份有限公司发展能力</w:t>
      </w:r>
    </w:p>
    <w:p>
      <w:pPr>
        <w:spacing w:after="150"/>
      </w:pPr>
      <w:r>
        <w:rPr/>
        <w:t xml:space="preserve">图表：2019-2023年南海发展股份有限公司现金流量</w:t>
      </w:r>
    </w:p>
    <w:p>
      <w:pPr>
        <w:spacing w:after="150"/>
      </w:pPr>
      <w:r>
        <w:rPr/>
        <w:t xml:space="preserve">图表：2019-2023年南海发展股份有限公司主营业务收入</w:t>
      </w:r>
    </w:p>
    <w:p>
      <w:pPr>
        <w:spacing w:after="150"/>
      </w:pPr>
      <w:r>
        <w:rPr/>
        <w:t xml:space="preserve">图表：2019-2023年南海发展股份有限公司营业务利润</w:t>
      </w:r>
    </w:p>
    <w:p>
      <w:pPr>
        <w:spacing w:after="150"/>
      </w:pPr>
      <w:r>
        <w:rPr/>
        <w:t xml:space="preserve">图表：2019-2023年南海发展股份有限公司营业利润</w:t>
      </w:r>
    </w:p>
    <w:p>
      <w:pPr>
        <w:spacing w:after="150"/>
      </w:pPr>
      <w:r>
        <w:rPr/>
        <w:t xml:space="preserve">图表：2019-2023年南海发展股份有限公司利润总额</w:t>
      </w:r>
    </w:p>
    <w:p>
      <w:pPr>
        <w:spacing w:after="150"/>
      </w:pPr>
      <w:r>
        <w:rPr/>
        <w:t xml:space="preserve">图表：2019-2023年南海发展股份有限公司净利润</w:t>
      </w:r>
    </w:p>
    <w:p>
      <w:pPr>
        <w:spacing w:after="150"/>
      </w:pPr>
      <w:r>
        <w:rPr/>
        <w:t xml:space="preserve">图表：2019-2023年广州发展实业控股集团股份有限公司主营构成</w:t>
      </w:r>
    </w:p>
    <w:p>
      <w:pPr>
        <w:spacing w:after="150"/>
      </w:pPr>
      <w:r>
        <w:rPr/>
        <w:t xml:space="preserve">图表：2019-2023年广州发展实业控股集团股份有限公司每股指标</w:t>
      </w:r>
    </w:p>
    <w:p>
      <w:pPr>
        <w:spacing w:after="150"/>
      </w:pPr>
      <w:r>
        <w:rPr/>
        <w:t xml:space="preserve">图表：2019-2023年广州发展实业控股集团股份有限公司获利能力</w:t>
      </w:r>
    </w:p>
    <w:p>
      <w:pPr>
        <w:spacing w:after="150"/>
      </w:pPr>
      <w:r>
        <w:rPr/>
        <w:t xml:space="preserve">图表：2019-2023年广州发展实业控股集团股份有限公司经营能力</w:t>
      </w:r>
    </w:p>
    <w:p>
      <w:pPr>
        <w:spacing w:after="150"/>
      </w:pPr>
      <w:r>
        <w:rPr/>
        <w:t xml:space="preserve">图表：2019-2023年广州发展实业控股集团股份有限公司偿债能力</w:t>
      </w:r>
    </w:p>
    <w:p>
      <w:pPr>
        <w:spacing w:after="150"/>
      </w:pPr>
      <w:r>
        <w:rPr/>
        <w:t xml:space="preserve">图表：2019-2023年广州发展实业控股集团股份有限公司资本结构</w:t>
      </w:r>
    </w:p>
    <w:p>
      <w:pPr>
        <w:spacing w:after="150"/>
      </w:pPr>
      <w:r>
        <w:rPr/>
        <w:t xml:space="preserve">图表：2019-2023年广州发展实业控股集团股份有限公司发展能力</w:t>
      </w:r>
    </w:p>
    <w:p>
      <w:pPr>
        <w:spacing w:after="150"/>
      </w:pPr>
      <w:r>
        <w:rPr/>
        <w:t xml:space="preserve">图表：2019-2023年广州发展实业控股集团股份有限公司现金流量</w:t>
      </w:r>
    </w:p>
    <w:p>
      <w:pPr>
        <w:spacing w:after="150"/>
      </w:pPr>
      <w:r>
        <w:rPr/>
        <w:t xml:space="preserve">图表：2019-2023年广州发展实业控股集团股份有限公司主营业务收入</w:t>
      </w:r>
    </w:p>
    <w:p>
      <w:pPr>
        <w:spacing w:after="150"/>
      </w:pPr>
      <w:r>
        <w:rPr/>
        <w:t xml:space="preserve">图表：2019-2023年广州发展实业控股集团股份有限公司营业务利润</w:t>
      </w:r>
    </w:p>
    <w:p>
      <w:pPr>
        <w:spacing w:after="150"/>
      </w:pPr>
      <w:r>
        <w:rPr/>
        <w:t xml:space="preserve">图表：2019-2023年广州发展实业控股集团股份有限公司营业利润</w:t>
      </w:r>
    </w:p>
    <w:p>
      <w:pPr>
        <w:spacing w:after="150"/>
      </w:pPr>
      <w:r>
        <w:rPr/>
        <w:t xml:space="preserve">图表：2019-2023年广州发展实业控股集团股份有限公司利润总额</w:t>
      </w:r>
    </w:p>
    <w:p>
      <w:pPr>
        <w:spacing w:after="150"/>
      </w:pPr>
      <w:r>
        <w:rPr/>
        <w:t xml:space="preserve">图表：2019-2023年广州发展实业控股集团股份有限公司净利润</w:t>
      </w:r>
    </w:p>
    <w:p>
      <w:pPr>
        <w:spacing w:after="150"/>
      </w:pPr>
      <w:r>
        <w:rPr/>
        <w:t xml:space="preserve">图表：2019-2023年新疆城建(集团)股份有限公司主营构成</w:t>
      </w:r>
    </w:p>
    <w:p>
      <w:pPr>
        <w:spacing w:after="150"/>
      </w:pPr>
      <w:r>
        <w:rPr/>
        <w:t xml:space="preserve">图表：2019-2023年新疆城建(集团)股份有限公司每股指标</w:t>
      </w:r>
    </w:p>
    <w:p>
      <w:pPr>
        <w:spacing w:after="150"/>
      </w:pPr>
      <w:r>
        <w:rPr/>
        <w:t xml:space="preserve">图表：2019-2023年新疆城建(集团)股份有限公司获利能力</w:t>
      </w:r>
    </w:p>
    <w:p>
      <w:pPr>
        <w:spacing w:after="150"/>
      </w:pPr>
      <w:r>
        <w:rPr/>
        <w:t xml:space="preserve">图表：2019-2023年新疆城建(集团)股份有限公司经营能力</w:t>
      </w:r>
    </w:p>
    <w:p>
      <w:pPr>
        <w:spacing w:after="150"/>
      </w:pPr>
      <w:r>
        <w:rPr/>
        <w:t xml:space="preserve">图表：2019-2023年新疆城建(集团)股份有限公司偿债能力</w:t>
      </w:r>
    </w:p>
    <w:p>
      <w:pPr>
        <w:spacing w:after="150"/>
      </w:pPr>
      <w:r>
        <w:rPr/>
        <w:t xml:space="preserve">图表：2019-2023年新疆城建(集团)股份有限公司资本结构</w:t>
      </w:r>
    </w:p>
    <w:p>
      <w:pPr>
        <w:spacing w:after="150"/>
      </w:pPr>
      <w:r>
        <w:rPr/>
        <w:t xml:space="preserve">图表：2019-2023年新疆城建(集团)股份有限公司发展能力</w:t>
      </w:r>
    </w:p>
    <w:p>
      <w:pPr>
        <w:spacing w:after="150"/>
      </w:pPr>
      <w:r>
        <w:rPr/>
        <w:t xml:space="preserve">图表：2019-2023年新疆城建(集团)股份有限公司现金流量</w:t>
      </w:r>
    </w:p>
    <w:p>
      <w:pPr>
        <w:spacing w:after="150"/>
      </w:pPr>
      <w:r>
        <w:rPr/>
        <w:t xml:space="preserve">图表：2019-2023年新疆城建(集团)股份有限公司主营业务收入</w:t>
      </w:r>
    </w:p>
    <w:p>
      <w:pPr>
        <w:spacing w:after="150"/>
      </w:pPr>
      <w:r>
        <w:rPr/>
        <w:t xml:space="preserve">图表：2019-2023年新疆城建(集团)股份有限公司营业务利润</w:t>
      </w:r>
    </w:p>
    <w:p>
      <w:pPr>
        <w:spacing w:after="150"/>
      </w:pPr>
      <w:r>
        <w:rPr/>
        <w:t xml:space="preserve">图表：2019-2023年新疆城建(集团)股份有限公司营业利润</w:t>
      </w:r>
    </w:p>
    <w:p>
      <w:pPr>
        <w:spacing w:after="150"/>
      </w:pPr>
      <w:r>
        <w:rPr/>
        <w:t xml:space="preserve">图表：2019-2023年新疆城建(集团)股份有限公司利润总额</w:t>
      </w:r>
    </w:p>
    <w:p>
      <w:pPr>
        <w:spacing w:after="150"/>
      </w:pPr>
      <w:r>
        <w:rPr/>
        <w:t xml:space="preserve">图表：2019-2023年新疆城建(集团)股份有限公司净利润</w:t>
      </w:r>
    </w:p>
    <w:p>
      <w:pPr>
        <w:spacing w:after="150"/>
      </w:pPr>
      <w:r>
        <w:rPr/>
        <w:t xml:space="preserve">图表：2019-2023年重庆九龙电力股份有限公司主营构成</w:t>
      </w:r>
    </w:p>
    <w:p>
      <w:pPr>
        <w:spacing w:after="150"/>
      </w:pPr>
      <w:r>
        <w:rPr/>
        <w:t xml:space="preserve">图表：2019-2023年重庆九龙电力股份有限公司每股指标</w:t>
      </w:r>
    </w:p>
    <w:p>
      <w:pPr>
        <w:spacing w:after="150"/>
      </w:pPr>
      <w:r>
        <w:rPr/>
        <w:t xml:space="preserve">图表：2019-2023年重庆九龙电力股份有限公司获利能力</w:t>
      </w:r>
    </w:p>
    <w:p>
      <w:pPr>
        <w:spacing w:after="150"/>
      </w:pPr>
      <w:r>
        <w:rPr/>
        <w:t xml:space="preserve">图表：2019-2023年重庆九龙电力股份有限公司经营能力</w:t>
      </w:r>
    </w:p>
    <w:p>
      <w:pPr>
        <w:spacing w:after="150"/>
      </w:pPr>
      <w:r>
        <w:rPr/>
        <w:t xml:space="preserve">图表：2019-2023年重庆九龙电力股份有限公司偿债能力</w:t>
      </w:r>
    </w:p>
    <w:p>
      <w:pPr>
        <w:spacing w:after="150"/>
      </w:pPr>
      <w:r>
        <w:rPr/>
        <w:t xml:space="preserve">图表：2019-2023年重庆九龙电力股份有限公司资本结构</w:t>
      </w:r>
    </w:p>
    <w:p>
      <w:pPr>
        <w:spacing w:after="150"/>
      </w:pPr>
      <w:r>
        <w:rPr/>
        <w:t xml:space="preserve">图表：2019-2023年重庆九龙电力股份有限公司发展能力</w:t>
      </w:r>
    </w:p>
    <w:p>
      <w:pPr>
        <w:spacing w:after="150"/>
      </w:pPr>
      <w:r>
        <w:rPr/>
        <w:t xml:space="preserve">图表：2019-2023年重庆九龙电力股份有限公司现金流量</w:t>
      </w:r>
    </w:p>
    <w:p>
      <w:pPr>
        <w:spacing w:after="150"/>
      </w:pPr>
      <w:r>
        <w:rPr/>
        <w:t xml:space="preserve">图表：2019-2023年重庆九龙电力股份有限公司主营业务收入</w:t>
      </w:r>
    </w:p>
    <w:p>
      <w:pPr>
        <w:spacing w:after="150"/>
      </w:pPr>
      <w:r>
        <w:rPr/>
        <w:t xml:space="preserve">图表：2019-2023年重庆九龙电力股份有限公司营业务利润</w:t>
      </w:r>
    </w:p>
    <w:p>
      <w:pPr>
        <w:spacing w:after="150"/>
      </w:pPr>
      <w:r>
        <w:rPr/>
        <w:t xml:space="preserve">图表：2019-2023年重庆九龙电力股份有限公司营业利润</w:t>
      </w:r>
    </w:p>
    <w:p>
      <w:pPr>
        <w:spacing w:after="150"/>
      </w:pPr>
      <w:r>
        <w:rPr/>
        <w:t xml:space="preserve">图表：2019-2023年重庆九龙电力股份有限公司利润总额</w:t>
      </w:r>
    </w:p>
    <w:p>
      <w:pPr>
        <w:spacing w:after="150"/>
      </w:pPr>
      <w:r>
        <w:rPr/>
        <w:t xml:space="preserve">图表：2019-2023年重庆九龙电力股份有限公司净利润</w:t>
      </w:r>
    </w:p>
    <w:p>
      <w:pPr>
        <w:spacing w:after="150"/>
      </w:pPr>
      <w:r>
        <w:rPr/>
        <w:t xml:space="preserve">图表：2019-2023年成都市兴蓉投资股份有限公司主营构成</w:t>
      </w:r>
    </w:p>
    <w:p>
      <w:pPr>
        <w:spacing w:after="150"/>
      </w:pPr>
      <w:r>
        <w:rPr/>
        <w:t xml:space="preserve">图表：2019-2023年成都市兴蓉投资股份有限公司每股指标</w:t>
      </w:r>
    </w:p>
    <w:p>
      <w:pPr>
        <w:spacing w:after="150"/>
      </w:pPr>
      <w:r>
        <w:rPr/>
        <w:t xml:space="preserve">图表：2019-2023年成都市兴蓉投资股份有限公司获利能力</w:t>
      </w:r>
    </w:p>
    <w:p>
      <w:pPr>
        <w:spacing w:after="150"/>
      </w:pPr>
      <w:r>
        <w:rPr/>
        <w:t xml:space="preserve">图表：2019-2023年成都市兴蓉投资股份有限公司经营能力</w:t>
      </w:r>
    </w:p>
    <w:p>
      <w:pPr>
        <w:spacing w:after="150"/>
      </w:pPr>
      <w:r>
        <w:rPr/>
        <w:t xml:space="preserve">图表：2019-2023年成都市兴蓉投资股份有限公司偿债能力</w:t>
      </w:r>
    </w:p>
    <w:p>
      <w:pPr>
        <w:spacing w:after="150"/>
      </w:pPr>
      <w:r>
        <w:rPr/>
        <w:t xml:space="preserve">图表：2019-2023年成都市兴蓉投资股份有限公司资本结构</w:t>
      </w:r>
    </w:p>
    <w:p>
      <w:pPr>
        <w:spacing w:after="150"/>
      </w:pPr>
      <w:r>
        <w:rPr/>
        <w:t xml:space="preserve">图表：2019-2023年成都市兴蓉投资股份有限公司发展能力</w:t>
      </w:r>
    </w:p>
    <w:p>
      <w:pPr>
        <w:spacing w:after="150"/>
      </w:pPr>
      <w:r>
        <w:rPr/>
        <w:t xml:space="preserve">图表：2019-2023年成都市兴蓉投资股份有限公司现金流量</w:t>
      </w:r>
    </w:p>
    <w:p>
      <w:pPr>
        <w:spacing w:after="150"/>
      </w:pPr>
      <w:r>
        <w:rPr/>
        <w:t xml:space="preserve">图表：2019-2023年成都市兴蓉投资股份有限公司主营业务收入</w:t>
      </w:r>
    </w:p>
    <w:p>
      <w:pPr>
        <w:spacing w:after="150"/>
      </w:pPr>
      <w:r>
        <w:rPr/>
        <w:t xml:space="preserve">图表：2019-2023年成都市兴蓉投资股份有限公司营业务利润</w:t>
      </w:r>
    </w:p>
    <w:p>
      <w:pPr>
        <w:spacing w:after="150"/>
      </w:pPr>
      <w:r>
        <w:rPr/>
        <w:t xml:space="preserve">图表：2019-2023年成都市兴蓉投资股份有限公司营业利润</w:t>
      </w:r>
    </w:p>
    <w:p>
      <w:pPr>
        <w:spacing w:after="150"/>
      </w:pPr>
      <w:r>
        <w:rPr/>
        <w:t xml:space="preserve">图表：2019-2023年成都市兴蓉投资股份有限公司利润总额</w:t>
      </w:r>
    </w:p>
    <w:p>
      <w:pPr>
        <w:spacing w:after="150"/>
      </w:pPr>
      <w:r>
        <w:rPr/>
        <w:t xml:space="preserve">图表：2019-2023年成都市兴蓉投资股份有限公司净利润</w:t>
      </w:r>
    </w:p>
    <w:p>
      <w:pPr>
        <w:spacing w:after="150"/>
      </w:pPr>
      <w:r>
        <w:rPr/>
        <w:t xml:space="preserve">图表：2019-2023年山东胜利股份有限公司主营构成</w:t>
      </w:r>
    </w:p>
    <w:p>
      <w:pPr>
        <w:spacing w:after="150"/>
      </w:pPr>
      <w:r>
        <w:rPr/>
        <w:t xml:space="preserve">图表：2019-2023年南海发展股份有限公司每股指标</w:t>
      </w:r>
    </w:p>
    <w:p>
      <w:pPr>
        <w:spacing w:after="150"/>
      </w:pPr>
      <w:r>
        <w:rPr/>
        <w:t xml:space="preserve">图表：2019-2023年南海发展股份有限公司获利能力</w:t>
      </w:r>
    </w:p>
    <w:p>
      <w:pPr>
        <w:spacing w:after="150"/>
      </w:pPr>
      <w:r>
        <w:rPr/>
        <w:t xml:space="preserve">图表：2019-2023年南海发展股份有限公司经营能力</w:t>
      </w:r>
    </w:p>
    <w:p>
      <w:pPr>
        <w:spacing w:after="150"/>
      </w:pPr>
      <w:r>
        <w:rPr/>
        <w:t xml:space="preserve">图表：2019-2023年南海发展股份有限公司偿债能力</w:t>
      </w:r>
    </w:p>
    <w:p>
      <w:pPr>
        <w:spacing w:after="150"/>
      </w:pPr>
      <w:r>
        <w:rPr/>
        <w:t xml:space="preserve">图表：2019-2023年南海发展股份有限公司资本结构</w:t>
      </w:r>
    </w:p>
    <w:p>
      <w:pPr>
        <w:spacing w:after="150"/>
      </w:pPr>
      <w:r>
        <w:rPr/>
        <w:t xml:space="preserve">图表：2019-2023年南海发展股份有限公司发展能力</w:t>
      </w:r>
    </w:p>
    <w:p>
      <w:pPr>
        <w:spacing w:after="150"/>
      </w:pPr>
      <w:r>
        <w:rPr/>
        <w:t xml:space="preserve">图表：2019-2023年南海发展股份有限公司现金流量</w:t>
      </w:r>
    </w:p>
    <w:p>
      <w:pPr>
        <w:spacing w:after="150"/>
      </w:pPr>
      <w:r>
        <w:rPr/>
        <w:t xml:space="preserve">图表：2019-2023年南海发展股份有限公司主营业务收入</w:t>
      </w:r>
    </w:p>
    <w:p>
      <w:pPr>
        <w:spacing w:after="150"/>
      </w:pPr>
      <w:r>
        <w:rPr/>
        <w:t xml:space="preserve">图表：2019-2023年南海发展股份有限公司营业务利润</w:t>
      </w:r>
    </w:p>
    <w:p>
      <w:pPr>
        <w:spacing w:after="150"/>
      </w:pPr>
      <w:r>
        <w:rPr/>
        <w:t xml:space="preserve">图表：2019-2023年南海发展股份有限公司营业利润</w:t>
      </w:r>
    </w:p>
    <w:p>
      <w:pPr>
        <w:spacing w:after="150"/>
      </w:pPr>
      <w:r>
        <w:rPr/>
        <w:t xml:space="preserve">图表：2019-2023年南海发展股份有限公司利润总额</w:t>
      </w:r>
    </w:p>
    <w:p>
      <w:pPr>
        <w:spacing w:after="150"/>
      </w:pPr>
      <w:r>
        <w:rPr/>
        <w:t xml:space="preserve">图表：2019-2023年南海发展股份有限公司净利润</w:t>
      </w:r>
    </w:p>
    <w:p>
      <w:pPr>
        <w:spacing w:after="150"/>
      </w:pPr>
      <w:r>
        <w:rPr/>
        <w:t xml:space="preserve">图表：2019-2023年中国固体废弃物处理设备产量统计</w:t>
      </w:r>
    </w:p>
    <w:p>
      <w:pPr>
        <w:spacing w:after="150"/>
      </w:pPr>
      <w:r>
        <w:rPr/>
        <w:t xml:space="preserve">图表：2019-2023年我国固废处理设备生产情况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图表：2019-2023年环保产业规模和增长率</w:t>
      </w:r>
    </w:p>
    <w:p>
      <w:pPr>
        <w:spacing w:after="150"/>
      </w:pPr>
      <w:r>
        <w:rPr/>
        <w:t xml:space="preserve">图表：十四五期间我国环保产业投资额及占gdp比重</w:t>
      </w:r>
    </w:p>
    <w:p>
      <w:pPr>
        <w:spacing w:after="150"/>
      </w:pPr>
      <w:r>
        <w:rPr/>
        <w:t xml:space="preserve">图表：2019-2023年固废处理设备产量及增长率</w:t>
      </w:r>
    </w:p>
    <w:p>
      <w:pPr>
        <w:spacing w:after="150"/>
      </w:pPr>
      <w:r>
        <w:rPr/>
        <w:t xml:space="preserve">图表：2019-2023年我国固废处理设备生产量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本文地址：https://www.51baogao.cn/huanbao/200911121655.shtml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1112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2024-2029年中国固废处理设备行业市场发展分析及前景趋势预测与发展战略研究报告</dc:title>
  <dc:description>2024-2029年中国固废处理设备行业市场发展分析及前景趋势预测与发展战略研究报告</dc:description>
  <dc:subject>2024-2029年中国固废处理设备行业市场发展分析及前景趋势预测与发展战略研究报告</dc:subject>
  <cp:keywords>研究报告</cp:keywords>
  <cp:category>研究报告</cp:category>
  <cp:lastModifiedBy>北京中道泰和信息咨询有限公司</cp:lastModifiedBy>
  <dcterms:created xsi:type="dcterms:W3CDTF">2024-02-29T15:18:34+08:00</dcterms:created>
  <dcterms:modified xsi:type="dcterms:W3CDTF">2024-02-29T15:18:34+08:00</dcterms:modified>
</cp:coreProperties>
</file>

<file path=docProps/custom.xml><?xml version="1.0" encoding="utf-8"?>
<Properties xmlns="http://schemas.openxmlformats.org/officeDocument/2006/custom-properties" xmlns:vt="http://schemas.openxmlformats.org/officeDocument/2006/docPropsVTypes"/>
</file>