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2024-2029年中国大气污染治理行业全景调研与发展战略研究咨询报告</w:t>
      </w:r>
    </w:p>
    <w:p>
      <w:pPr>
        <w:spacing w:after="150"/>
      </w:pPr>
      <w:r>
        <w:rPr>
          <w:b w:val="1"/>
          <w:bCs w:val="1"/>
        </w:rPr>
        <w:t xml:space="preserve">报告简介</w:t>
      </w:r>
    </w:p>
    <w:p>
      <w:pPr>
        <w:spacing w:after="150"/>
      </w:pPr>
      <w:r>
        <w:rPr/>
        <w:t xml:space="preserve">大气污染防治的内容非常丰富，具有综合性和系统性，涉及环境规划管理、能源利用、污染防治等许多方面。由于各地区(或城市)的大气污染特征、条件以及大气污染综合防治的方向和重点不尽相同，难以找到适合一切情况的综合防治措施，因此需要因地制宜地提出相应的对策。目前，我国大气污染治理行业主要由除尘市场、脱硫市场、脱硝市场等组成，近年来在市场需求推动下，各细分市场规模均有显著提升。</w:t>
      </w:r>
    </w:p>
    <w:p>
      <w:pPr>
        <w:spacing w:after="150"/>
      </w:pPr>
      <w:r>
        <w:rPr/>
        <w:t xml:space="preserve">我国大气环境形势十分严峻，以细颗粒物(PM2.5)和臭氧(O3)为特征的复合型大气污染日益凸显。以京津冀地区为例，虽然近年来空气质量有一定改善，但PM2.5浓度仍处于高位，京津冀及周边地区远超过国家环境空气质量二级标准。同时，重点区域O3浓度呈现上升趋势，尤其是在夏秋季已成为部分城市的首要污染物。</w:t>
      </w:r>
    </w:p>
    <w:p>
      <w:pPr>
        <w:spacing w:after="150"/>
      </w:pPr>
      <w:r>
        <w:rPr/>
        <w:t xml:space="preserve">当前，烟气除尘、脱硫、脱硝是大气污染治理的三大业务板块，2019年，我国脱硫脱硝行业需求规模超过1300亿元，其中新增市场容量超过600亿元，改造市场容量超过700亿元，且随着国家大气污染法规标准越来越严格，未来5-10年将是中国大气污染治理的重点时期，市场容量将继续保持在10%左右的增幅。来几年，在各级政府财政投资带动下，包括金融机构信贷及带动的社会投资等，预计投入大气污染防治的总投资额至少在1万亿元以上，2020年大气污染防治设备产量将超过100万台。随着大气污染治理产业的快速发展，需求增速大于供给增速的趋势将使得投资价值凸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环境机械行业协会大气污染防治装备专业委员会、51行业报告网、全国及海外多种相关报刊杂志以及专业研究机构公布和提供的大量资料，对中国大气污染治理及各子行业的发展状况、上下游行业发展状况、竞争替代产品、发展趋势、新产品与技术等进行了分析，并重点分析了中国大气污染治理行业发展状况和特点，以及中国大气污染治理行业将面临的挑战、企业的发展策略等。报告还对全球的大气污染治理行业发展态势作了详细分析，并对大气污染治理行业进行了趋向研判，是大气污染治理经营、开发企业，服务、投资机构等单位准确了解目前大气污染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大气污染治理行业发展综述</w:t>
      </w:r>
    </w:p>
    <w:p>
      <w:pPr>
        <w:spacing w:after="150"/>
      </w:pPr>
      <w:r>
        <w:rPr/>
        <w:t xml:space="preserve">第一节 大气污染治理行业定义及分类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中国大气污染问题现状</w:t>
      </w:r>
    </w:p>
    <w:p>
      <w:pPr>
        <w:spacing w:after="150"/>
      </w:pPr>
      <w:r>
        <w:rPr/>
        <w:t xml:space="preserve">一、大气污染物排放量</w:t>
      </w:r>
    </w:p>
    <w:p>
      <w:pPr>
        <w:spacing w:after="150"/>
      </w:pPr>
      <w:r>
        <w:rPr/>
        <w:t xml:space="preserve">二、二氧化硫排放总量</w:t>
      </w:r>
    </w:p>
    <w:p>
      <w:pPr>
        <w:spacing w:after="150"/>
      </w:pPr>
      <w:r>
        <w:rPr/>
        <w:t xml:space="preserve">三、氮氧化物排放总量</w:t>
      </w:r>
    </w:p>
    <w:p>
      <w:pPr>
        <w:spacing w:after="150"/>
      </w:pPr>
      <w:r>
        <w:rPr/>
        <w:t xml:space="preserve">四、全国机动车四项污染物排放总量</w:t>
      </w:r>
    </w:p>
    <w:p>
      <w:pPr>
        <w:spacing w:after="150"/>
      </w:pPr>
      <w:r>
        <w:rPr/>
        <w:t xml:space="preserve">五、我国338个地级及以上城市环境空气质量</w:t>
      </w:r>
    </w:p>
    <w:p>
      <w:pPr>
        <w:spacing w:after="150"/>
      </w:pPr>
      <w:r>
        <w:rPr>
          <w:b w:val="1"/>
          <w:bCs w:val="1"/>
        </w:rPr>
        <w:t xml:space="preserve">第二章 大气污染治理行业市场环境及影响分析（pest）</w:t>
      </w:r>
    </w:p>
    <w:p>
      <w:pPr>
        <w:spacing w:after="150"/>
      </w:pPr>
      <w:r>
        <w:rPr/>
        <w:t xml:space="preserve">第一节 大气污染治理行业政治法律环境(p)</w:t>
      </w:r>
    </w:p>
    <w:p>
      <w:pPr>
        <w:spacing w:after="150"/>
      </w:pPr>
      <w:r>
        <w:rPr/>
        <w:t xml:space="preserve">一、行业监管体制</w:t>
      </w:r>
    </w:p>
    <w:p>
      <w:pPr>
        <w:spacing w:after="150"/>
      </w:pPr>
      <w:r>
        <w:rPr/>
        <w:t xml:space="preserve">二、行业主要政策法规</w:t>
      </w:r>
    </w:p>
    <w:p>
      <w:pPr>
        <w:spacing w:after="150"/>
      </w:pPr>
      <w:r>
        <w:rPr/>
        <w:t xml:space="preserve">1、《大气污染防治行动计划》</w:t>
      </w:r>
    </w:p>
    <w:p>
      <w:pPr>
        <w:spacing w:after="150"/>
      </w:pPr>
      <w:r>
        <w:rPr/>
        <w:t xml:space="preserve">2、《环境保护法》</w:t>
      </w:r>
    </w:p>
    <w:p>
      <w:pPr>
        <w:spacing w:after="150"/>
      </w:pPr>
      <w:r>
        <w:rPr/>
        <w:t xml:space="preserve">3、《大气污染防治法》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一、大气污染治理产业社会环境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一、大气污染治理技术分析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中国大气污染治理行业运行现状分析</w:t>
      </w:r>
    </w:p>
    <w:p>
      <w:pPr>
        <w:spacing w:after="150"/>
      </w:pPr>
      <w:r>
        <w:rPr/>
        <w:t xml:space="preserve">第一节 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四、中国大气污染治理行业商业模式分析</w:t>
      </w:r>
    </w:p>
    <w:p>
      <w:pPr>
        <w:spacing w:after="150"/>
      </w:pPr>
      <w:r>
        <w:rPr/>
        <w:t xml:space="preserve">第二节 中国大气污染治理行业市场运行现状分析</w:t>
      </w:r>
    </w:p>
    <w:p>
      <w:pPr>
        <w:spacing w:after="150"/>
      </w:pPr>
      <w:r>
        <w:rPr/>
        <w:t xml:space="preserve">一、中国大气污染治理行业市场规模</w:t>
      </w:r>
    </w:p>
    <w:p>
      <w:pPr>
        <w:spacing w:after="150"/>
      </w:pPr>
      <w:r>
        <w:rPr/>
        <w:t xml:space="preserve">二、中国大气污染治理市场结构分析</w:t>
      </w:r>
    </w:p>
    <w:p>
      <w:pPr>
        <w:spacing w:after="150"/>
      </w:pPr>
      <w:r>
        <w:rPr/>
        <w:t xml:space="preserve">三、中国大气污染治理设备市场规模</w:t>
      </w:r>
    </w:p>
    <w:p>
      <w:pPr>
        <w:spacing w:after="150"/>
      </w:pPr>
      <w:r>
        <w:rPr/>
        <w:t xml:space="preserve">四、中国大气污染治理行业利润总额分析</w:t>
      </w:r>
    </w:p>
    <w:p>
      <w:pPr>
        <w:spacing w:after="150"/>
      </w:pPr>
      <w:r>
        <w:rPr/>
        <w:t xml:space="preserve">第三节 中国大气污染治理企业发展分析</w:t>
      </w:r>
    </w:p>
    <w:p>
      <w:pPr>
        <w:spacing w:after="150"/>
      </w:pPr>
      <w:r>
        <w:rPr/>
        <w:t xml:space="preserve">一、大气污染治理企业数量及增长分析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第四章 大气污染防治完成情况分析</w:t>
      </w:r>
    </w:p>
    <w:p>
      <w:pPr>
        <w:spacing w:after="150"/>
      </w:pPr>
      <w:r>
        <w:rPr/>
        <w:t xml:space="preserve">第一节 工业大气污染治理情况分析</w:t>
      </w:r>
    </w:p>
    <w:p>
      <w:pPr>
        <w:spacing w:after="150"/>
      </w:pPr>
      <w:r>
        <w:rPr/>
        <w:t xml:space="preserve">一、重点行业脱硫、脱硝、除尘改造工程建设</w:t>
      </w:r>
    </w:p>
    <w:p>
      <w:pPr>
        <w:spacing w:after="150"/>
      </w:pPr>
      <w:r>
        <w:rPr/>
        <w:t xml:space="preserve">二、燃煤锅炉和工业窑炉污染治理设施升级改造</w:t>
      </w:r>
    </w:p>
    <w:p>
      <w:pPr>
        <w:spacing w:after="150"/>
      </w:pPr>
      <w:r>
        <w:rPr/>
        <w:t xml:space="preserve">三、工业挥发性有机物治理</w:t>
      </w:r>
    </w:p>
    <w:p>
      <w:pPr>
        <w:spacing w:after="150"/>
      </w:pPr>
      <w:r>
        <w:rPr/>
        <w:t xml:space="preserve">1、重点行业挥发性有机物综合整治</w:t>
      </w:r>
    </w:p>
    <w:p>
      <w:pPr>
        <w:spacing w:after="150"/>
      </w:pPr>
      <w:r>
        <w:rPr/>
        <w:t xml:space="preserve">2、石化行业“泄漏检测与修复”技术改造</w:t>
      </w:r>
    </w:p>
    <w:p>
      <w:pPr>
        <w:spacing w:after="150"/>
      </w:pPr>
      <w:r>
        <w:rPr/>
        <w:t xml:space="preserve">3、油气回收治理</w:t>
      </w:r>
    </w:p>
    <w:p>
      <w:pPr>
        <w:spacing w:after="150"/>
      </w:pPr>
      <w:r>
        <w:rPr/>
        <w:t xml:space="preserve">第二节 大气面源污染治理情况分析</w:t>
      </w:r>
    </w:p>
    <w:p>
      <w:pPr>
        <w:spacing w:after="150"/>
      </w:pPr>
      <w:r>
        <w:rPr/>
        <w:t xml:space="preserve">一、城市扬尘污染控制</w:t>
      </w:r>
    </w:p>
    <w:p>
      <w:pPr>
        <w:spacing w:after="150"/>
      </w:pPr>
      <w:r>
        <w:rPr/>
        <w:t xml:space="preserve">1、施工工地扬尘污染控制</w:t>
      </w:r>
    </w:p>
    <w:p>
      <w:pPr>
        <w:spacing w:after="150"/>
      </w:pPr>
      <w:r>
        <w:rPr/>
        <w:t xml:space="preserve">2、道路扬尘污染控制</w:t>
      </w:r>
    </w:p>
    <w:p>
      <w:pPr>
        <w:spacing w:after="150"/>
      </w:pPr>
      <w:r>
        <w:rPr/>
        <w:t xml:space="preserve">3、渣土运输扬尘污染控制</w:t>
      </w:r>
    </w:p>
    <w:p>
      <w:pPr>
        <w:spacing w:after="150"/>
      </w:pPr>
      <w:r>
        <w:rPr/>
        <w:t xml:space="preserve">二、餐饮油烟污染治理</w:t>
      </w:r>
    </w:p>
    <w:p>
      <w:pPr>
        <w:spacing w:after="150"/>
      </w:pPr>
      <w:r>
        <w:rPr/>
        <w:t xml:space="preserve">三、高污染燃料禁燃区划定和管理情况</w:t>
      </w:r>
    </w:p>
    <w:p>
      <w:pPr>
        <w:spacing w:after="150"/>
      </w:pPr>
      <w:r>
        <w:rPr/>
        <w:t xml:space="preserve">四、秸秆禁烧</w:t>
      </w:r>
    </w:p>
    <w:p>
      <w:pPr>
        <w:spacing w:after="150"/>
      </w:pPr>
      <w:r>
        <w:rPr/>
        <w:t xml:space="preserve">第三节 机动车污染防治情况分析</w:t>
      </w:r>
    </w:p>
    <w:p>
      <w:pPr>
        <w:spacing w:after="150"/>
      </w:pPr>
      <w:r>
        <w:rPr/>
        <w:t xml:space="preserve">一、城市交通管理</w:t>
      </w:r>
    </w:p>
    <w:p>
      <w:pPr>
        <w:spacing w:after="150"/>
      </w:pPr>
      <w:r>
        <w:rPr/>
        <w:t xml:space="preserve">二、淘汰黄标车和老旧车辆</w:t>
      </w:r>
    </w:p>
    <w:p>
      <w:pPr>
        <w:spacing w:after="150"/>
      </w:pPr>
      <w:r>
        <w:rPr/>
        <w:t xml:space="preserve">三、新能源汽车推广</w:t>
      </w:r>
    </w:p>
    <w:p>
      <w:pPr>
        <w:spacing w:after="150"/>
      </w:pPr>
      <w:r>
        <w:rPr/>
        <w:t xml:space="preserve">四、机动车环保监管能力建设</w:t>
      </w:r>
    </w:p>
    <w:p>
      <w:pPr>
        <w:spacing w:after="150"/>
      </w:pPr>
      <w:r>
        <w:rPr/>
        <w:t xml:space="preserve">五、交通运输结构调整</w:t>
      </w:r>
    </w:p>
    <w:p>
      <w:pPr>
        <w:spacing w:after="150"/>
      </w:pPr>
      <w:r>
        <w:rPr>
          <w:b w:val="1"/>
          <w:bCs w:val="1"/>
        </w:rPr>
        <w:t xml:space="preserve">第五章 中国大气污染治理细分市场分析及预测</w:t>
      </w:r>
    </w:p>
    <w:p>
      <w:pPr>
        <w:spacing w:after="150"/>
      </w:pPr>
      <w:r>
        <w:rPr/>
        <w:t xml:space="preserve">第一节 脱硝市场发展分析</w:t>
      </w:r>
    </w:p>
    <w:p>
      <w:pPr>
        <w:spacing w:after="150"/>
      </w:pPr>
      <w:r>
        <w:rPr/>
        <w:t xml:space="preserve">一、脱硝行业市场发展现状分析</w:t>
      </w:r>
    </w:p>
    <w:p>
      <w:pPr>
        <w:spacing w:after="150"/>
      </w:pPr>
      <w:r>
        <w:rPr/>
        <w:t xml:space="preserve">1、氮氧化物排放现状分析</w:t>
      </w:r>
    </w:p>
    <w:p>
      <w:pPr>
        <w:spacing w:after="150"/>
      </w:pPr>
      <w:r>
        <w:rPr/>
        <w:t xml:space="preserve">2、脱硝技术市场结构分析</w:t>
      </w:r>
    </w:p>
    <w:p>
      <w:pPr>
        <w:spacing w:after="150"/>
      </w:pPr>
      <w:r>
        <w:rPr/>
        <w:t xml:space="preserve">3、脱硝电价预测</w:t>
      </w:r>
    </w:p>
    <w:p>
      <w:pPr>
        <w:spacing w:after="150"/>
      </w:pPr>
      <w:r>
        <w:rPr/>
        <w:t xml:space="preserve">二、脱硝系统投资成本及运营费用分析</w:t>
      </w:r>
    </w:p>
    <w:p>
      <w:pPr>
        <w:spacing w:after="150"/>
      </w:pPr>
      <w:r>
        <w:rPr/>
        <w:t xml:space="preserve">1、低氮燃烧脱硝系统成本分析</w:t>
      </w:r>
    </w:p>
    <w:p>
      <w:pPr>
        <w:spacing w:after="150"/>
      </w:pPr>
      <w:r>
        <w:rPr/>
        <w:t xml:space="preserve">2、scr脱硝系统成本分析</w:t>
      </w:r>
    </w:p>
    <w:p>
      <w:pPr>
        <w:spacing w:after="150"/>
      </w:pPr>
      <w:r>
        <w:rPr/>
        <w:t xml:space="preserve">3、sncr脱硝系统成本分析</w:t>
      </w:r>
    </w:p>
    <w:p>
      <w:pPr>
        <w:spacing w:after="150"/>
      </w:pPr>
      <w:r>
        <w:rPr/>
        <w:t xml:space="preserve">三、火电脱硝市场前景分析</w:t>
      </w:r>
    </w:p>
    <w:p>
      <w:pPr>
        <w:spacing w:after="150"/>
      </w:pPr>
      <w:r>
        <w:rPr/>
        <w:t xml:space="preserve">1、脱硝机组应用现状</w:t>
      </w:r>
    </w:p>
    <w:p>
      <w:pPr>
        <w:spacing w:after="150"/>
      </w:pPr>
      <w:r>
        <w:rPr/>
        <w:t xml:space="preserve">2、脱硝市场规模分析</w:t>
      </w:r>
    </w:p>
    <w:p>
      <w:pPr>
        <w:spacing w:after="150"/>
      </w:pPr>
      <w:r>
        <w:rPr/>
        <w:t xml:space="preserve">3、火电脱硝市场竞争格局分析</w:t>
      </w:r>
    </w:p>
    <w:p>
      <w:pPr>
        <w:spacing w:after="150"/>
      </w:pPr>
      <w:r>
        <w:rPr/>
        <w:t xml:space="preserve">4、火电脱硝工程容量</w:t>
      </w:r>
    </w:p>
    <w:p>
      <w:pPr>
        <w:spacing w:after="150"/>
      </w:pPr>
      <w:r>
        <w:rPr/>
        <w:t xml:space="preserve">5、火电脱硝市场容量预测</w:t>
      </w:r>
    </w:p>
    <w:p>
      <w:pPr>
        <w:spacing w:after="150"/>
      </w:pPr>
      <w:r>
        <w:rPr/>
        <w:t xml:space="preserve">四、脱硝催化剂市场分析</w:t>
      </w:r>
    </w:p>
    <w:p>
      <w:pPr>
        <w:spacing w:after="150"/>
      </w:pPr>
      <w:r>
        <w:rPr/>
        <w:t xml:space="preserve">1、脱硝催化剂原材料市场分析</w:t>
      </w:r>
    </w:p>
    <w:p>
      <w:pPr>
        <w:spacing w:after="150"/>
      </w:pPr>
      <w:r>
        <w:rPr/>
        <w:t xml:space="preserve">2、脱硝催化剂产品分类</w:t>
      </w:r>
    </w:p>
    <w:p>
      <w:pPr>
        <w:spacing w:after="150"/>
      </w:pPr>
      <w:r>
        <w:rPr/>
        <w:t xml:space="preserve">3、催化剂消耗量分析</w:t>
      </w:r>
    </w:p>
    <w:p>
      <w:pPr>
        <w:spacing w:after="150"/>
      </w:pPr>
      <w:r>
        <w:rPr/>
        <w:t xml:space="preserve">4、催化剂企业竞争格局</w:t>
      </w:r>
    </w:p>
    <w:p>
      <w:pPr>
        <w:spacing w:after="150"/>
      </w:pPr>
      <w:r>
        <w:rPr/>
        <w:t xml:space="preserve">5、催化剂供需结构分析</w:t>
      </w:r>
    </w:p>
    <w:p>
      <w:pPr>
        <w:spacing w:after="150"/>
      </w:pPr>
      <w:r>
        <w:rPr/>
        <w:t xml:space="preserve">6、催化剂市场容量预测</w:t>
      </w:r>
    </w:p>
    <w:p>
      <w:pPr>
        <w:spacing w:after="150"/>
      </w:pPr>
      <w:r>
        <w:rPr/>
        <w:t xml:space="preserve">7、脱硝催化剂行业存在的问题</w:t>
      </w:r>
    </w:p>
    <w:p>
      <w:pPr>
        <w:spacing w:after="150"/>
      </w:pPr>
      <w:r>
        <w:rPr/>
        <w:t xml:space="preserve">五、大气污染治理行业脱硝市场前景预测</w:t>
      </w:r>
    </w:p>
    <w:p>
      <w:pPr>
        <w:spacing w:after="150"/>
      </w:pPr>
      <w:r>
        <w:rPr/>
        <w:t xml:space="preserve">1、脱硝技术发展趋势</w:t>
      </w:r>
    </w:p>
    <w:p>
      <w:pPr>
        <w:spacing w:after="150"/>
      </w:pPr>
      <w:r>
        <w:rPr/>
        <w:t xml:space="preserve">2、脱硝市场前景预测</w:t>
      </w:r>
    </w:p>
    <w:p>
      <w:pPr>
        <w:spacing w:after="150"/>
      </w:pPr>
      <w:r>
        <w:rPr/>
        <w:t xml:space="preserve">第二节 脱硫市场发展分析</w:t>
      </w:r>
    </w:p>
    <w:p>
      <w:pPr>
        <w:spacing w:after="150"/>
      </w:pPr>
      <w:r>
        <w:rPr/>
        <w:t xml:space="preserve">一、脱硫行业市场发展现状</w:t>
      </w:r>
    </w:p>
    <w:p>
      <w:pPr>
        <w:spacing w:after="150"/>
      </w:pPr>
      <w:r>
        <w:rPr/>
        <w:t xml:space="preserve">1、二氧化硫排放现状分析</w:t>
      </w:r>
    </w:p>
    <w:p>
      <w:pPr>
        <w:spacing w:after="150"/>
      </w:pPr>
      <w:r>
        <w:rPr/>
        <w:t xml:space="preserve">2、脱硫行业市场规模分析</w:t>
      </w:r>
    </w:p>
    <w:p>
      <w:pPr>
        <w:spacing w:after="150"/>
      </w:pPr>
      <w:r>
        <w:rPr/>
        <w:t xml:space="preserve">3、脱硫工程建设现状分析</w:t>
      </w:r>
    </w:p>
    <w:p>
      <w:pPr>
        <w:spacing w:after="150"/>
      </w:pPr>
      <w:r>
        <w:rPr/>
        <w:t xml:space="preserve">4、脱硫行业市场结构分析</w:t>
      </w:r>
    </w:p>
    <w:p>
      <w:pPr>
        <w:spacing w:after="150"/>
      </w:pPr>
      <w:r>
        <w:rPr/>
        <w:t xml:space="preserve">二、脱硫行业投资成本及运营费用分析</w:t>
      </w:r>
    </w:p>
    <w:p>
      <w:pPr>
        <w:spacing w:after="150"/>
      </w:pPr>
      <w:r>
        <w:rPr/>
        <w:t xml:space="preserve">1、石膏烟气脱硫投资成本及运营费用</w:t>
      </w:r>
    </w:p>
    <w:p>
      <w:pPr>
        <w:spacing w:after="150"/>
      </w:pPr>
      <w:r>
        <w:rPr/>
        <w:t xml:space="preserve">2、石膏烟气脱硫成本综合经济分析</w:t>
      </w:r>
    </w:p>
    <w:p>
      <w:pPr>
        <w:spacing w:after="150"/>
      </w:pPr>
      <w:r>
        <w:rPr/>
        <w:t xml:space="preserve">3、石膏烟气脱硫系统成本结果分析</w:t>
      </w:r>
    </w:p>
    <w:p>
      <w:pPr>
        <w:spacing w:after="150"/>
      </w:pPr>
      <w:r>
        <w:rPr/>
        <w:t xml:space="preserve">三、火电脱硫市场前景分析</w:t>
      </w:r>
    </w:p>
    <w:p>
      <w:pPr>
        <w:spacing w:after="150"/>
      </w:pPr>
      <w:r>
        <w:rPr/>
        <w:t xml:space="preserve">1、脱硫机组应用现状</w:t>
      </w:r>
    </w:p>
    <w:p>
      <w:pPr>
        <w:spacing w:after="150"/>
      </w:pPr>
      <w:r>
        <w:rPr/>
        <w:t xml:space="preserve">2、脱硫市场规模分析</w:t>
      </w:r>
    </w:p>
    <w:p>
      <w:pPr>
        <w:spacing w:after="150"/>
      </w:pPr>
      <w:r>
        <w:rPr/>
        <w:t xml:space="preserve">3、火电脱硫市场竞争格局分析</w:t>
      </w:r>
    </w:p>
    <w:p>
      <w:pPr>
        <w:spacing w:after="150"/>
      </w:pPr>
      <w:r>
        <w:rPr/>
        <w:t xml:space="preserve">4、火电脱硫工程容量</w:t>
      </w:r>
    </w:p>
    <w:p>
      <w:pPr>
        <w:spacing w:after="150"/>
      </w:pPr>
      <w:r>
        <w:rPr/>
        <w:t xml:space="preserve">5、火电脱硫市场容量预测</w:t>
      </w:r>
    </w:p>
    <w:p>
      <w:pPr>
        <w:spacing w:after="150"/>
      </w:pPr>
      <w:r>
        <w:rPr/>
        <w:t xml:space="preserve">四、钢铁烧结脱硫市场前景分析</w:t>
      </w:r>
    </w:p>
    <w:p>
      <w:pPr>
        <w:spacing w:after="150"/>
      </w:pPr>
      <w:r>
        <w:rPr/>
        <w:t xml:space="preserve">1、钢铁烧结流程分析</w:t>
      </w:r>
    </w:p>
    <w:p>
      <w:pPr>
        <w:spacing w:after="150"/>
      </w:pPr>
      <w:r>
        <w:rPr/>
        <w:t xml:space="preserve">2、钢铁烧结机脱硫市场分析</w:t>
      </w:r>
    </w:p>
    <w:p>
      <w:pPr>
        <w:spacing w:after="150"/>
      </w:pPr>
      <w:r>
        <w:rPr/>
        <w:t xml:space="preserve">3、钢铁脱硫市场格局分析</w:t>
      </w:r>
    </w:p>
    <w:p>
      <w:pPr>
        <w:spacing w:after="150"/>
      </w:pPr>
      <w:r>
        <w:rPr/>
        <w:t xml:space="preserve">4、钢铁脱硫市场容量预测</w:t>
      </w:r>
    </w:p>
    <w:p>
      <w:pPr>
        <w:spacing w:after="150"/>
      </w:pPr>
      <w:r>
        <w:rPr/>
        <w:t xml:space="preserve">五、脱硫催化剂市场分析</w:t>
      </w:r>
    </w:p>
    <w:p>
      <w:pPr>
        <w:spacing w:after="150"/>
      </w:pPr>
      <w:r>
        <w:rPr/>
        <w:t xml:space="preserve">1、脱硫催化剂应用现状分析</w:t>
      </w:r>
    </w:p>
    <w:p>
      <w:pPr>
        <w:spacing w:after="150"/>
      </w:pPr>
      <w:r>
        <w:rPr/>
        <w:t xml:space="preserve">2、脱硫催化剂需求情况分析</w:t>
      </w:r>
    </w:p>
    <w:p>
      <w:pPr>
        <w:spacing w:after="150"/>
      </w:pPr>
      <w:r>
        <w:rPr/>
        <w:t xml:space="preserve">3、脱硫催化剂市场容量分析</w:t>
      </w:r>
    </w:p>
    <w:p>
      <w:pPr>
        <w:spacing w:after="150"/>
      </w:pPr>
      <w:r>
        <w:rPr/>
        <w:t xml:space="preserve">六、大气污染治理行业脱硫市场前景预测</w:t>
      </w:r>
    </w:p>
    <w:p>
      <w:pPr>
        <w:spacing w:after="150"/>
      </w:pPr>
      <w:r>
        <w:rPr/>
        <w:t xml:space="preserve">1、脱硫技术发展趋势</w:t>
      </w:r>
    </w:p>
    <w:p>
      <w:pPr>
        <w:spacing w:after="150"/>
      </w:pPr>
      <w:r>
        <w:rPr/>
        <w:t xml:space="preserve">2、脱硫市场容量预测</w:t>
      </w:r>
    </w:p>
    <w:p>
      <w:pPr>
        <w:spacing w:after="150"/>
      </w:pPr>
      <w:r>
        <w:rPr/>
        <w:t xml:space="preserve">第三节 除尘市场发展分析</w:t>
      </w:r>
    </w:p>
    <w:p>
      <w:pPr>
        <w:spacing w:after="150"/>
      </w:pPr>
      <w:r>
        <w:rPr/>
        <w:t xml:space="preserve">一、除尘行业市场发展现状</w:t>
      </w:r>
    </w:p>
    <w:p>
      <w:pPr>
        <w:spacing w:after="150"/>
      </w:pPr>
      <w:r>
        <w:rPr/>
        <w:t xml:space="preserve">1、烟尘及粉尘排放现状分析</w:t>
      </w:r>
    </w:p>
    <w:p>
      <w:pPr>
        <w:spacing w:after="150"/>
      </w:pPr>
      <w:r>
        <w:rPr/>
        <w:t xml:space="preserve">2、烟尘及粉尘处理现状分析</w:t>
      </w:r>
    </w:p>
    <w:p>
      <w:pPr>
        <w:spacing w:after="150"/>
      </w:pPr>
      <w:r>
        <w:rPr/>
        <w:t xml:space="preserve">二、袋式除尘器市场分析</w:t>
      </w:r>
    </w:p>
    <w:p>
      <w:pPr>
        <w:spacing w:after="150"/>
      </w:pPr>
      <w:r>
        <w:rPr/>
        <w:t xml:space="preserve">1、袋式除尘概述</w:t>
      </w:r>
    </w:p>
    <w:p>
      <w:pPr>
        <w:spacing w:after="150"/>
      </w:pPr>
      <w:r>
        <w:rPr/>
        <w:t xml:space="preserve">2、袋式除尘器市场运营分析</w:t>
      </w:r>
    </w:p>
    <w:p>
      <w:pPr>
        <w:spacing w:after="150"/>
      </w:pPr>
      <w:r>
        <w:rPr/>
        <w:t xml:space="preserve">3、袋式除尘器市场应用分析</w:t>
      </w:r>
    </w:p>
    <w:p>
      <w:pPr>
        <w:spacing w:after="150"/>
      </w:pPr>
      <w:r>
        <w:rPr/>
        <w:t xml:space="preserve">4、袋式除尘技术发展分析</w:t>
      </w:r>
    </w:p>
    <w:p>
      <w:pPr>
        <w:spacing w:after="150"/>
      </w:pPr>
      <w:r>
        <w:rPr/>
        <w:t xml:space="preserve">5、袋式除尘行业发展前景分析</w:t>
      </w:r>
    </w:p>
    <w:p>
      <w:pPr>
        <w:spacing w:after="150"/>
      </w:pPr>
      <w:r>
        <w:rPr/>
        <w:t xml:space="preserve">三、电除尘器市场分析</w:t>
      </w:r>
    </w:p>
    <w:p>
      <w:pPr>
        <w:spacing w:after="150"/>
      </w:pPr>
      <w:r>
        <w:rPr/>
        <w:t xml:space="preserve">1、电除尘器概述</w:t>
      </w:r>
    </w:p>
    <w:p>
      <w:pPr>
        <w:spacing w:after="150"/>
      </w:pPr>
      <w:r>
        <w:rPr/>
        <w:t xml:space="preserve">2、电除尘器市场运营分析</w:t>
      </w:r>
    </w:p>
    <w:p>
      <w:pPr>
        <w:spacing w:after="150"/>
      </w:pPr>
      <w:r>
        <w:rPr/>
        <w:t xml:space="preserve">3、电除尘器市场应用分析</w:t>
      </w:r>
    </w:p>
    <w:p>
      <w:pPr>
        <w:spacing w:after="150"/>
      </w:pPr>
      <w:r>
        <w:rPr/>
        <w:t xml:space="preserve">4、电除尘技术发展趋势分析</w:t>
      </w:r>
    </w:p>
    <w:p>
      <w:pPr>
        <w:spacing w:after="150"/>
      </w:pPr>
      <w:r>
        <w:rPr/>
        <w:t xml:space="preserve">5、电除尘行业发展前景分析</w:t>
      </w:r>
    </w:p>
    <w:p>
      <w:pPr>
        <w:spacing w:after="150"/>
      </w:pPr>
      <w:r>
        <w:rPr/>
        <w:t xml:space="preserve">四、其他除尘器市场分析</w:t>
      </w:r>
    </w:p>
    <w:p>
      <w:pPr>
        <w:spacing w:after="150"/>
      </w:pPr>
      <w:r>
        <w:rPr/>
        <w:t xml:space="preserve">1、旋风除尘器市场分析</w:t>
      </w:r>
    </w:p>
    <w:p>
      <w:pPr>
        <w:spacing w:after="150"/>
      </w:pPr>
      <w:r>
        <w:rPr/>
        <w:t xml:space="preserve">2、湿式除尘器市场分析</w:t>
      </w:r>
    </w:p>
    <w:p>
      <w:pPr>
        <w:spacing w:after="150"/>
      </w:pPr>
      <w:r>
        <w:rPr/>
        <w:t xml:space="preserve">3、静电除尘器市场分析</w:t>
      </w:r>
    </w:p>
    <w:p>
      <w:pPr>
        <w:spacing w:after="150"/>
      </w:pPr>
      <w:r>
        <w:rPr/>
        <w:t xml:space="preserve">4、重力、惯性除尘器市场分析</w:t>
      </w:r>
    </w:p>
    <w:p>
      <w:pPr>
        <w:spacing w:after="150"/>
      </w:pPr>
      <w:r>
        <w:rPr/>
        <w:t xml:space="preserve">5、过滤除尘器市场分析</w:t>
      </w:r>
    </w:p>
    <w:p>
      <w:pPr>
        <w:spacing w:after="150"/>
      </w:pPr>
      <w:r>
        <w:rPr>
          <w:b w:val="1"/>
          <w:bCs w:val="1"/>
        </w:rPr>
        <w:t xml:space="preserve">第六章 中国大气污染治理应用领域发展分析</w:t>
      </w:r>
    </w:p>
    <w:p>
      <w:pPr>
        <w:spacing w:after="150"/>
      </w:pPr>
      <w:r>
        <w:rPr/>
        <w:t xml:space="preserve">第一节 电力行业废气排放及处理市场</w:t>
      </w:r>
    </w:p>
    <w:p>
      <w:pPr>
        <w:spacing w:after="150"/>
      </w:pPr>
      <w:r>
        <w:rPr/>
        <w:t xml:space="preserve">一、电力市场用电需求与供给分析</w:t>
      </w:r>
    </w:p>
    <w:p>
      <w:pPr>
        <w:spacing w:after="150"/>
      </w:pPr>
      <w:r>
        <w:rPr/>
        <w:t xml:space="preserve">二、电力行业大气污染气体排放分析</w:t>
      </w:r>
    </w:p>
    <w:p>
      <w:pPr>
        <w:spacing w:after="150"/>
      </w:pPr>
      <w:r>
        <w:rPr/>
        <w:t xml:space="preserve">三、电力行业大气污染趋势预测</w:t>
      </w:r>
    </w:p>
    <w:p>
      <w:pPr>
        <w:spacing w:after="150"/>
      </w:pPr>
      <w:r>
        <w:rPr/>
        <w:t xml:space="preserve">四、大气污染治理投资与运行费用预测</w:t>
      </w:r>
    </w:p>
    <w:p>
      <w:pPr>
        <w:spacing w:after="150"/>
      </w:pPr>
      <w:r>
        <w:rPr/>
        <w:t xml:space="preserve">第二节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四、大气污染治理投资与运行费用预测</w:t>
      </w:r>
    </w:p>
    <w:p>
      <w:pPr>
        <w:spacing w:after="150"/>
      </w:pPr>
      <w:r>
        <w:rPr/>
        <w:t xml:space="preserve">第三节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四、大气污染治理投资与运行费用预测</w:t>
      </w:r>
    </w:p>
    <w:p>
      <w:pPr>
        <w:spacing w:after="150"/>
      </w:pPr>
      <w:r>
        <w:rPr/>
        <w:t xml:space="preserve">第四节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四、大气污染治理投资与运行费用预测</w:t>
      </w:r>
    </w:p>
    <w:p>
      <w:pPr>
        <w:spacing w:after="150"/>
      </w:pPr>
      <w:r>
        <w:rPr/>
        <w:t xml:space="preserve">第五节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四、大气污染治理投资与运行费用预测</w:t>
      </w:r>
    </w:p>
    <w:p>
      <w:pPr>
        <w:spacing w:after="150"/>
      </w:pPr>
      <w:r>
        <w:rPr>
          <w:b w:val="1"/>
          <w:bCs w:val="1"/>
        </w:rPr>
        <w:t xml:space="preserve">第四部分 竞争格局分析</w:t>
      </w:r>
    </w:p>
    <w:p>
      <w:pPr>
        <w:spacing w:after="150"/>
      </w:pPr>
      <w:r>
        <w:rPr>
          <w:b w:val="1"/>
          <w:bCs w:val="1"/>
        </w:rPr>
        <w:t xml:space="preserve">第七章 2024-2029年大气污染治理行业竞争形势</w:t>
      </w:r>
    </w:p>
    <w:p>
      <w:pPr>
        <w:spacing w:after="150"/>
      </w:pPr>
      <w:r>
        <w:rPr/>
        <w:t xml:space="preserve">第一节 行业总体市场竞争状况分析</w:t>
      </w:r>
    </w:p>
    <w:p>
      <w:pPr>
        <w:spacing w:after="150"/>
      </w:pPr>
      <w:r>
        <w:rPr/>
        <w:t xml:space="preserve">一、大气污染治理行业竞争结构分析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二、大气污染治理行业swot分析</w:t>
      </w:r>
    </w:p>
    <w:p>
      <w:pPr>
        <w:spacing w:after="150"/>
      </w:pPr>
      <w:r>
        <w:rPr/>
        <w:t xml:space="preserve">1、大气污染治理行业优势分析</w:t>
      </w:r>
    </w:p>
    <w:p>
      <w:pPr>
        <w:spacing w:after="150"/>
      </w:pPr>
      <w:r>
        <w:rPr/>
        <w:t xml:space="preserve">2、大气污染治理行业劣势分析</w:t>
      </w:r>
    </w:p>
    <w:p>
      <w:pPr>
        <w:spacing w:after="150"/>
      </w:pPr>
      <w:r>
        <w:rPr/>
        <w:t xml:space="preserve">3、大气污染治理行业机会分析</w:t>
      </w:r>
    </w:p>
    <w:p>
      <w:pPr>
        <w:spacing w:after="150"/>
      </w:pPr>
      <w:r>
        <w:rPr/>
        <w:t xml:space="preserve">4、大气污染治理行业威胁分析</w:t>
      </w:r>
    </w:p>
    <w:p>
      <w:pPr>
        <w:spacing w:after="150"/>
      </w:pPr>
      <w:r>
        <w:rPr/>
        <w:t xml:space="preserve">第二节 大气污染治理行业竞争格局分析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大气污染治理行业集中度分析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大气污染治理行业并购重组分析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大气污染治理行业领先企业经营形势分析</w:t>
      </w:r>
    </w:p>
    <w:p>
      <w:pPr>
        <w:spacing w:after="150"/>
      </w:pPr>
      <w:r>
        <w:rPr/>
        <w:t xml:space="preserve">第一节 中国大气污染治理企业总体发展状况分析</w:t>
      </w:r>
    </w:p>
    <w:p>
      <w:pPr>
        <w:spacing w:after="150"/>
      </w:pPr>
      <w:r>
        <w:rPr/>
        <w:t xml:space="preserve">一、大气污染治理企业主要类型</w:t>
      </w:r>
    </w:p>
    <w:p>
      <w:pPr>
        <w:spacing w:after="150"/>
      </w:pPr>
      <w:r>
        <w:rPr/>
        <w:t xml:space="preserve">二、大气污染治理企业创新及品牌建设</w:t>
      </w:r>
    </w:p>
    <w:p>
      <w:pPr>
        <w:spacing w:after="150"/>
      </w:pPr>
      <w:r>
        <w:rPr/>
        <w:t xml:space="preserve">三、大气污染治理企业国际竞争力分析</w:t>
      </w:r>
    </w:p>
    <w:p>
      <w:pPr>
        <w:spacing w:after="150"/>
      </w:pPr>
      <w:r>
        <w:rPr/>
        <w:t xml:space="preserve">第二节 中国领先大气污染治理企业经营形势分析</w:t>
      </w:r>
    </w:p>
    <w:p>
      <w:pPr>
        <w:spacing w:after="150"/>
      </w:pPr>
      <w:r>
        <w:rPr/>
        <w:t xml:space="preserve">一、北京国电龙源环保工程有限公司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二、福建龙净环保股份有限公司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三、凯迪生态环境科技股份有限公司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四、北京博奇电力科技有限公司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六、中国大唐集团科技工程有限公司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七、华电环保系统工程有限公司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八、山东三融环保工程有限公司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九、北京清新环境技术股份有限公司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十、北京东方园林环境股份有限公司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2024-2029年大气污染治理行业前景及投资价值</w:t>
      </w:r>
    </w:p>
    <w:p>
      <w:pPr>
        <w:spacing w:after="150"/>
      </w:pPr>
      <w:r>
        <w:rPr/>
        <w:t xml:space="preserve">第一节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第二节 2024-2029年大气污染治理市场发展趋势预测</w:t>
      </w:r>
    </w:p>
    <w:p>
      <w:pPr>
        <w:spacing w:after="150"/>
      </w:pPr>
      <w:r>
        <w:rPr/>
        <w:t xml:space="preserve">一、2024-2029年大气污染治理行业发展趋势</w:t>
      </w:r>
    </w:p>
    <w:p>
      <w:pPr>
        <w:spacing w:after="150"/>
      </w:pPr>
      <w:r>
        <w:rPr/>
        <w:t xml:space="preserve">二、2024-2029年大气污染治理市场规模预测</w:t>
      </w:r>
    </w:p>
    <w:p>
      <w:pPr>
        <w:spacing w:after="150"/>
      </w:pPr>
      <w:r>
        <w:rPr/>
        <w:t xml:space="preserve">三、2024-2029年大气污染治理行业应用趋势预测</w:t>
      </w:r>
    </w:p>
    <w:p>
      <w:pPr>
        <w:spacing w:after="150"/>
      </w:pPr>
      <w:r>
        <w:rPr/>
        <w:t xml:space="preserve">四、2024-2029年细分市场发展趋势预测</w:t>
      </w:r>
    </w:p>
    <w:p>
      <w:pPr>
        <w:spacing w:after="150"/>
      </w:pPr>
      <w:r>
        <w:rPr/>
        <w:t xml:space="preserve">第三节 2024-2029年中国大气污染治理行业供需预测</w:t>
      </w:r>
    </w:p>
    <w:p>
      <w:pPr>
        <w:spacing w:after="150"/>
      </w:pPr>
      <w:r>
        <w:rPr/>
        <w:t xml:space="preserve">一、2024-2029年中国大气污染治理行业供给预测</w:t>
      </w:r>
    </w:p>
    <w:p>
      <w:pPr>
        <w:spacing w:after="150"/>
      </w:pPr>
      <w:r>
        <w:rPr/>
        <w:t xml:space="preserve">二、2024-2029年中国大气污染治理行业产量预测</w:t>
      </w:r>
    </w:p>
    <w:p>
      <w:pPr>
        <w:spacing w:after="150"/>
      </w:pPr>
      <w:r>
        <w:rPr/>
        <w:t xml:space="preserve">三、2024-2029年中国大气污染治理市场销量预测</w:t>
      </w:r>
    </w:p>
    <w:p>
      <w:pPr>
        <w:spacing w:after="150"/>
      </w:pPr>
      <w:r>
        <w:rPr/>
        <w:t xml:space="preserve">四、2024-2029年中国大气污染治理行业需求预测</w:t>
      </w:r>
    </w:p>
    <w:p>
      <w:pPr>
        <w:spacing w:after="150"/>
      </w:pPr>
      <w:r>
        <w:rPr/>
        <w:t xml:space="preserve">五、2024-2029年中国大气污染治理行业供需平衡预测</w:t>
      </w:r>
    </w:p>
    <w:p>
      <w:pPr>
        <w:spacing w:after="150"/>
      </w:pPr>
      <w:r>
        <w:rPr>
          <w:b w:val="1"/>
          <w:bCs w:val="1"/>
        </w:rPr>
        <w:t xml:space="preserve">第十章 2024-2029年大气污染治理行业投资机会与风险防范</w:t>
      </w:r>
    </w:p>
    <w:p>
      <w:pPr>
        <w:spacing w:after="150"/>
      </w:pPr>
      <w:r>
        <w:rPr/>
        <w:t xml:space="preserve">第一节 大气污染治理行业投资特性分析</w:t>
      </w:r>
    </w:p>
    <w:p>
      <w:pPr>
        <w:spacing w:after="150"/>
      </w:pPr>
      <w:r>
        <w:rPr/>
        <w:t xml:space="preserve">一、大气污染治理行业进入壁垒分析</w:t>
      </w:r>
    </w:p>
    <w:p>
      <w:pPr>
        <w:spacing w:after="150"/>
      </w:pPr>
      <w:r>
        <w:rPr/>
        <w:t xml:space="preserve">二、大气污染治理行业盈利因素分析</w:t>
      </w:r>
    </w:p>
    <w:p>
      <w:pPr>
        <w:spacing w:after="150"/>
      </w:pPr>
      <w:r>
        <w:rPr/>
        <w:t xml:space="preserve">三、大气污染治理行业盈利模式分析</w:t>
      </w:r>
    </w:p>
    <w:p>
      <w:pPr>
        <w:spacing w:after="150"/>
      </w:pPr>
      <w:r>
        <w:rPr/>
        <w:t xml:space="preserve">第二节 2024-2029年大气污染治理行业发展的影响因素</w:t>
      </w:r>
    </w:p>
    <w:p>
      <w:pPr>
        <w:spacing w:after="150"/>
      </w:pPr>
      <w:r>
        <w:rPr/>
        <w:t xml:space="preserve">一、有利因素</w:t>
      </w:r>
    </w:p>
    <w:p>
      <w:pPr>
        <w:spacing w:after="150"/>
      </w:pPr>
      <w:r>
        <w:rPr/>
        <w:t xml:space="preserve">二、不利因素</w:t>
      </w:r>
    </w:p>
    <w:p>
      <w:pPr>
        <w:spacing w:after="150"/>
      </w:pPr>
      <w:r>
        <w:rPr/>
        <w:t xml:space="preserve">第三节 大气污染治理行业投融资情况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四、大气污染治理行业投资现状分析</w:t>
      </w:r>
    </w:p>
    <w:p>
      <w:pPr>
        <w:spacing w:after="150"/>
      </w:pPr>
      <w:r>
        <w:rPr/>
        <w:t xml:space="preserve">第四节 2024-2029年大气污染治理行业投资机会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四、大气污染治理行业投资机遇</w:t>
      </w:r>
    </w:p>
    <w:p>
      <w:pPr>
        <w:spacing w:after="150"/>
      </w:pPr>
      <w:r>
        <w:rPr/>
        <w:t xml:space="preserve">第五节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中国大气污染治理行业投资建议</w:t>
      </w:r>
    </w:p>
    <w:p>
      <w:pPr>
        <w:spacing w:after="150"/>
      </w:pPr>
      <w:r>
        <w:rPr/>
        <w:t xml:space="preserve">一、大气污染治理行业未来发展方向</w:t>
      </w:r>
    </w:p>
    <w:p>
      <w:pPr>
        <w:spacing w:after="150"/>
      </w:pPr>
      <w:r>
        <w:rPr/>
        <w:t xml:space="preserve">二、大气污染治理行业主要投资建议</w:t>
      </w:r>
    </w:p>
    <w:p>
      <w:pPr>
        <w:spacing w:after="150"/>
      </w:pPr>
      <w:r>
        <w:rPr/>
        <w:t xml:space="preserve">三、中国大气污染治理企业融资分析</w:t>
      </w:r>
    </w:p>
    <w:p>
      <w:pPr>
        <w:spacing w:after="150"/>
      </w:pPr>
      <w:r>
        <w:rPr>
          <w:b w:val="1"/>
          <w:bCs w:val="1"/>
        </w:rPr>
        <w:t xml:space="preserve">第六部分 发展战略研究</w:t>
      </w:r>
    </w:p>
    <w:p>
      <w:pPr>
        <w:spacing w:after="150"/>
      </w:pPr>
      <w:r>
        <w:rPr>
          <w:b w:val="1"/>
          <w:bCs w:val="1"/>
        </w:rPr>
        <w:t xml:space="preserve">第十一章 大气污染治理行业发展战略研究</w:t>
      </w:r>
    </w:p>
    <w:p>
      <w:pPr>
        <w:spacing w:after="150"/>
      </w:pPr>
      <w:r>
        <w:rPr/>
        <w:t xml:space="preserve">第一节 对中国大气污染治理品牌的战略思考</w:t>
      </w:r>
    </w:p>
    <w:p>
      <w:pPr>
        <w:spacing w:after="150"/>
      </w:pPr>
      <w:r>
        <w:rPr/>
        <w:t xml:space="preserve">一、大气污染治理品牌的重要性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四、中国大气污染治理企业的品牌战略</w:t>
      </w:r>
    </w:p>
    <w:p>
      <w:pPr>
        <w:spacing w:after="150"/>
      </w:pPr>
      <w:r>
        <w:rPr/>
        <w:t xml:space="preserve">五、大气污染治理品牌战略管理的策略</w:t>
      </w:r>
    </w:p>
    <w:p>
      <w:pPr>
        <w:spacing w:after="150"/>
      </w:pPr>
      <w:r>
        <w:rPr/>
        <w:t xml:space="preserve">第二节 大气污染治理经营策略分析</w:t>
      </w:r>
    </w:p>
    <w:p>
      <w:pPr>
        <w:spacing w:after="150"/>
      </w:pPr>
      <w:r>
        <w:rPr/>
        <w:t xml:space="preserve">一、大气污染治理市场细分策略</w:t>
      </w:r>
    </w:p>
    <w:p>
      <w:pPr>
        <w:spacing w:after="150"/>
      </w:pPr>
      <w:r>
        <w:rPr/>
        <w:t xml:space="preserve">二、大气污染治理市场创新策略</w:t>
      </w:r>
    </w:p>
    <w:p>
      <w:pPr>
        <w:spacing w:after="150"/>
      </w:pPr>
      <w:r>
        <w:rPr/>
        <w:t xml:space="preserve">三、品牌定位与品类规划</w:t>
      </w:r>
    </w:p>
    <w:p>
      <w:pPr>
        <w:spacing w:after="150"/>
      </w:pPr>
      <w:r>
        <w:rPr/>
        <w:t xml:space="preserve">四、大气污染治理新产品差异化战略</w:t>
      </w:r>
    </w:p>
    <w:p>
      <w:pPr>
        <w:spacing w:after="150"/>
      </w:pPr>
      <w:r>
        <w:rPr/>
        <w:t xml:space="preserve">第三节 大气污染治理行业投资战略研究</w:t>
      </w:r>
    </w:p>
    <w:p>
      <w:pPr>
        <w:spacing w:after="150"/>
      </w:pPr>
      <w:r>
        <w:rPr/>
        <w:t xml:space="preserve">一、2024-2029年大气污染治理行业投资战略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大气污染治理行业研究结论及建议</w:t>
      </w:r>
    </w:p>
    <w:p>
      <w:pPr>
        <w:spacing w:after="150"/>
      </w:pPr>
      <w:r>
        <w:rPr/>
        <w:t xml:space="preserve">第二节 大气污染治理关联行业研究结论及建议</w:t>
      </w:r>
    </w:p>
    <w:p>
      <w:pPr>
        <w:spacing w:after="150"/>
      </w:pPr>
      <w:r>
        <w:rPr/>
        <w:t xml:space="preserve">第三节 中道泰和大气污染治理行业发展建议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图表：2019-2023年大气污染治理行业重要数据指标比较</w:t>
      </w:r>
    </w:p>
    <w:p>
      <w:pPr>
        <w:spacing w:after="150"/>
      </w:pPr>
      <w:r>
        <w:rPr/>
        <w:t xml:space="preserve">图表：2019-2023年中国大气污染治理市场占全球份额比较</w:t>
      </w:r>
    </w:p>
    <w:p>
      <w:pPr>
        <w:spacing w:after="150"/>
      </w:pPr>
      <w:r>
        <w:rPr/>
        <w:t xml:space="preserve">图表：2019-2023年大气污染治理行业工业总产值</w:t>
      </w:r>
    </w:p>
    <w:p>
      <w:pPr>
        <w:spacing w:after="150"/>
      </w:pPr>
      <w:r>
        <w:rPr/>
        <w:t xml:space="preserve">图表：2024-2029年电力行业二氧化硫产生量预测结果</w:t>
      </w:r>
    </w:p>
    <w:p>
      <w:pPr>
        <w:spacing w:after="150"/>
      </w:pPr>
      <w:r>
        <w:rPr/>
        <w:t xml:space="preserve">图表：2024-2029年电力行业烟(粉)尘产生量预测</w:t>
      </w:r>
    </w:p>
    <w:p>
      <w:pPr>
        <w:spacing w:after="150"/>
      </w:pPr>
      <w:r>
        <w:rPr/>
        <w:t xml:space="preserve">图表：2024-2029年电力行业二氧化硫排放量预测结果</w:t>
      </w:r>
    </w:p>
    <w:p>
      <w:pPr>
        <w:spacing w:after="150"/>
      </w:pPr>
      <w:r>
        <w:rPr/>
        <w:t xml:space="preserve">图表：2024-2029年电力行业烟(粉)尘排放量预测</w:t>
      </w:r>
    </w:p>
    <w:p>
      <w:pPr>
        <w:spacing w:after="150"/>
      </w:pPr>
      <w:r>
        <w:rPr/>
        <w:t xml:space="preserve">图表：2024-2029年电力行业污染治理投资和运行费用预测</w:t>
      </w:r>
    </w:p>
    <w:p>
      <w:pPr>
        <w:spacing w:after="150"/>
      </w:pPr>
      <w:r>
        <w:rPr/>
        <w:t xml:space="preserve">图表：中国钢材产量及增长情况</w:t>
      </w:r>
    </w:p>
    <w:p>
      <w:pPr>
        <w:spacing w:after="150"/>
      </w:pPr>
      <w:r>
        <w:rPr/>
        <w:t xml:space="preserve">图表：中国钢材消费领域分布</w:t>
      </w:r>
    </w:p>
    <w:p>
      <w:pPr>
        <w:spacing w:after="150"/>
      </w:pPr>
      <w:r>
        <w:rPr/>
        <w:t xml:space="preserve">图表：钢铁行业二氧化硫排放量主要指标</w:t>
      </w:r>
    </w:p>
    <w:p>
      <w:pPr>
        <w:spacing w:after="150"/>
      </w:pPr>
      <w:r>
        <w:rPr/>
        <w:t xml:space="preserve">图表：2024-2029年钢铁行业二氧化硫产生量预测结果</w:t>
      </w:r>
    </w:p>
    <w:p>
      <w:pPr>
        <w:spacing w:after="150"/>
      </w:pPr>
      <w:r>
        <w:rPr/>
        <w:t xml:space="preserve">图表：2024-2029年钢铁行业二氧化硫排放量预测</w:t>
      </w:r>
    </w:p>
    <w:p>
      <w:pPr>
        <w:spacing w:after="150"/>
      </w:pPr>
      <w:r>
        <w:rPr/>
        <w:t xml:space="preserve">图表：2024-2029年钢铁行业污染治理投资和运行费用预测</w:t>
      </w:r>
    </w:p>
    <w:p>
      <w:pPr>
        <w:spacing w:after="150"/>
      </w:pPr>
      <w:r>
        <w:rPr/>
        <w:t xml:space="preserve">图表：中国有色金属产量变化情况</w:t>
      </w:r>
    </w:p>
    <w:p>
      <w:pPr>
        <w:spacing w:after="150"/>
      </w:pPr>
      <w:r>
        <w:rPr/>
        <w:t xml:space="preserve">图表：有色金属行业二氧化硫排放量主要指标</w:t>
      </w:r>
    </w:p>
    <w:p>
      <w:pPr>
        <w:spacing w:after="150"/>
      </w:pPr>
      <w:r>
        <w:rPr/>
        <w:t xml:space="preserve">图表：2024-2029年有色金属行业二氧化硫产生量预测结果</w:t>
      </w:r>
    </w:p>
    <w:p>
      <w:pPr>
        <w:spacing w:after="150"/>
      </w:pPr>
      <w:r>
        <w:rPr/>
        <w:t xml:space="preserve">图表：2024-2029年有色金属行业二氧化硫排放量预测</w:t>
      </w:r>
    </w:p>
    <w:p>
      <w:pPr>
        <w:spacing w:after="150"/>
      </w:pPr>
      <w:r>
        <w:rPr/>
        <w:t xml:space="preserve">图表：2019-2023年有色金属行业污染治理投资和运行费用预测</w:t>
      </w:r>
    </w:p>
    <w:p>
      <w:pPr>
        <w:spacing w:after="150"/>
      </w:pPr>
      <w:r>
        <w:rPr/>
        <w:t xml:space="preserve">图表：中国主要基础化工原料产品产量变化情况</w:t>
      </w:r>
    </w:p>
    <w:p>
      <w:pPr>
        <w:spacing w:after="150"/>
      </w:pPr>
      <w:r>
        <w:rPr/>
        <w:t xml:space="preserve">图表：中国化学原料和化学制品制造业基本经营情况</w:t>
      </w:r>
    </w:p>
    <w:p>
      <w:pPr>
        <w:spacing w:after="150"/>
      </w:pPr>
      <w:r>
        <w:rPr/>
        <w:t xml:space="preserve">图表：化学原料行业二氧化硫排放量主要指标</w:t>
      </w:r>
    </w:p>
    <w:p>
      <w:pPr>
        <w:spacing w:after="150"/>
      </w:pPr>
      <w:r>
        <w:rPr/>
        <w:t xml:space="preserve">图表：2024-2029年化学原料及化学制品制造业二氧化硫产生量预测</w:t>
      </w:r>
    </w:p>
    <w:p>
      <w:pPr>
        <w:spacing w:after="150"/>
      </w:pPr>
      <w:r>
        <w:rPr/>
        <w:t xml:space="preserve">图表：2024-2029年化学原料及化学制品制造业二氧化硫排放量预测</w:t>
      </w:r>
    </w:p>
    <w:p>
      <w:pPr>
        <w:spacing w:after="150"/>
      </w:pPr>
      <w:r>
        <w:rPr/>
        <w:t xml:space="preserve">图表：2024-2029年化学原料行业污染治理投资和运行费用预测</w:t>
      </w:r>
    </w:p>
    <w:p>
      <w:pPr>
        <w:spacing w:after="150"/>
      </w:pPr>
      <w:r>
        <w:rPr/>
        <w:t xml:space="preserve">图表：中国平板玻璃产量及同比增速</w:t>
      </w:r>
    </w:p>
    <w:p>
      <w:pPr>
        <w:spacing w:after="150"/>
      </w:pPr>
      <w:r>
        <w:rPr/>
        <w:t xml:space="preserve">图表：中国平板玻璃销量及同比增速</w:t>
      </w:r>
    </w:p>
    <w:p>
      <w:pPr>
        <w:spacing w:after="150"/>
      </w:pPr>
      <w:r>
        <w:rPr/>
        <w:t xml:space="preserve">图表：中国玻璃制造行业产销率走势</w:t>
      </w:r>
    </w:p>
    <w:p>
      <w:pPr>
        <w:spacing w:after="150"/>
      </w:pPr>
      <w:r>
        <w:rPr/>
        <w:t xml:space="preserve">图表：中国平板玻璃产销率走势</w:t>
      </w:r>
    </w:p>
    <w:p>
      <w:pPr>
        <w:spacing w:after="150"/>
      </w:pPr>
      <w:r>
        <w:rPr/>
        <w:t xml:space="preserve">图表：中国水泥产量及增长情况</w:t>
      </w:r>
    </w:p>
    <w:p>
      <w:pPr>
        <w:spacing w:after="150"/>
      </w:pPr>
      <w:r>
        <w:rPr/>
        <w:t xml:space="preserve">图表：中国水泥销量及增长情况</w:t>
      </w:r>
    </w:p>
    <w:p>
      <w:pPr>
        <w:spacing w:after="150"/>
      </w:pPr>
      <w:r>
        <w:rPr/>
        <w:t xml:space="preserve">图表：水泥行业经营效益分析</w:t>
      </w:r>
    </w:p>
    <w:p>
      <w:pPr>
        <w:spacing w:after="150"/>
      </w:pPr>
      <w:r>
        <w:rPr/>
        <w:t xml:space="preserve">图表：中国非金属矿物制品业二氧化硫排放情况</w:t>
      </w:r>
    </w:p>
    <w:p>
      <w:pPr>
        <w:spacing w:after="150"/>
      </w:pPr>
      <w:r>
        <w:rPr/>
        <w:t xml:space="preserve">图表：2024-2029年非金属矿物制品业二氧化硫产生量预测</w:t>
      </w:r>
    </w:p>
    <w:p>
      <w:pPr>
        <w:spacing w:after="150"/>
      </w:pPr>
      <w:r>
        <w:rPr/>
        <w:t xml:space="preserve">图表：2024-2029年非金属矿物制品业二氧化硫排放量预测</w:t>
      </w:r>
    </w:p>
    <w:p>
      <w:pPr>
        <w:spacing w:after="150"/>
      </w:pPr>
      <w:r>
        <w:rPr/>
        <w:t xml:space="preserve">图表：2024-2029年建材行业污染治理投资和运行费用预测</w:t>
      </w:r>
    </w:p>
    <w:p>
      <w:pPr>
        <w:spacing w:after="150"/>
      </w:pPr>
      <w:r>
        <w:rPr/>
        <w:t xml:space="preserve">图表：中国氮氧化物排放变化情况</w:t>
      </w:r>
    </w:p>
    <w:p>
      <w:pPr>
        <w:spacing w:after="150"/>
      </w:pPr>
      <w:r>
        <w:rPr/>
        <w:t xml:space="preserve">图表：中国氮氧化物排放行业分布情况</w:t>
      </w:r>
    </w:p>
    <w:p>
      <w:pPr>
        <w:spacing w:after="150"/>
      </w:pPr>
      <w:r>
        <w:rPr/>
        <w:t xml:space="preserve">图表：投运的脱硝机组中中国脱硝技术细分市场占比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本文地址：https://www.51baogao.cn/huanbao/daqiwuranzhili.shtml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daqiwuran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2024-2029年中国大气污染治理行业全景调研与发展战略研究咨询报告</dc:title>
  <dc:description>2024-2029年中国大气污染治理行业全景调研与发展战略研究咨询报告</dc:description>
  <dc:subject>2024-2029年中国大气污染治理行业全景调研与发展战略研究咨询报告</dc:subject>
  <cp:keywords>研究报告</cp:keywords>
  <cp:category>研究报告</cp:category>
  <cp:lastModifiedBy>北京中道泰和信息咨询有限公司</cp:lastModifiedBy>
  <dcterms:created xsi:type="dcterms:W3CDTF">2024-02-29T13:30:46+08:00</dcterms:created>
  <dcterms:modified xsi:type="dcterms:W3CDTF">2024-02-29T13:30:46+08:00</dcterms:modified>
</cp:coreProperties>
</file>

<file path=docProps/custom.xml><?xml version="1.0" encoding="utf-8"?>
<Properties xmlns="http://schemas.openxmlformats.org/officeDocument/2006/custom-properties" xmlns:vt="http://schemas.openxmlformats.org/officeDocument/2006/docPropsVTypes"/>
</file>