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2024-2029年中国普洱茶电商战略分析与投资风险预测报告</w:t>
      </w:r>
    </w:p>
    <w:p>
      <w:pPr>
        <w:spacing w:after="150"/>
      </w:pPr>
      <w:r>
        <w:rPr>
          <w:b w:val="1"/>
          <w:bCs w:val="1"/>
        </w:rPr>
        <w:t xml:space="preserve">报告简介</w:t>
      </w:r>
    </w:p>
    <w:p>
      <w:pPr>
        <w:spacing w:after="150"/>
      </w:pPr>
      <w:r>
        <w:rPr/>
        <w:t xml:space="preserve">近几年来，随着普洱茶原生态性、保健性、收藏性和投资性的价值为人们所认知，普洱茶不但成为云南茶产业的领军品牌，而且成为集世界性、历史性、地域性、文化性的云南名片。</w:t>
      </w:r>
    </w:p>
    <w:p>
      <w:pPr>
        <w:spacing w:after="150"/>
      </w:pPr>
      <w:r>
        <w:rPr/>
        <w:t xml:space="preserve">目前从模式上看，普洱茶企业加入B2C模式中可以分为两类，一种为整合全产业链的运营模式，从上游茶园种植采摘、加工、再到线上的产品销售和配送等服务，该模式的代表厂商为买买茶。另一种为专注线上渠道营销，通过与茶商合作的方式完成货源情况，而B2C企业主要负责网店的运营和销售工作。</w:t>
      </w:r>
    </w:p>
    <w:p>
      <w:pPr>
        <w:spacing w:after="150"/>
      </w:pPr>
      <w:r>
        <w:rPr/>
        <w:t xml:space="preserve">现在很多茶商都已经建立的自己的电子商务平台，通过线上进行普洱茶的销售，一些知名的普洱茶品牌更是建立了集普洱茶仓储陈化、内外销售、电子商务、茶吧加盟、老茶会所加盟为一体的直营模式，通过线上线下结合的方式，完成对目标消费群体的立体交叉覆盖。而更多的小茶商也纷纷通过开设淘宝店铺来进行自己的电商销售。</w:t>
      </w:r>
    </w:p>
    <w:p>
      <w:pPr>
        <w:spacing w:after="150"/>
      </w:pPr>
      <w:r>
        <w:rPr/>
        <w:t xml:space="preserve">随着经济增长和生活水平的提高，人们对茶叶的消费观念渐渐改变，全国人均茶叶消费量快速增长。在生态健康、养生的观念下，茶叶消费的人群开始趋向年轻化，白领、大学生也渐渐用饮茶替代咖啡。同时以茶为原料或辅料的产品也开始出现在市面上，如普洱茶糕、抹茶糖、乌龙茶饮料等。加上互联网的高速发展，带动着电子商务迅速扩张并且不断成熟和完善。电子商务的应用逐渐渗透各个行业，使各行业的商业运作出现新的布局。随着互联网发展、手机上网购物成熟化，云南电子商务也在随之逐渐崛起。在此形势下普洱茶产业必将借助电子商务才能求发展、求升级，云南普洱茶企业发展要转变模式，走电子商务的道路已经势不可挡。</w:t>
      </w:r>
    </w:p>
    <w:p>
      <w:pPr>
        <w:spacing w:after="150"/>
      </w:pPr>
      <w:r>
        <w:rPr/>
        <w:t xml:space="preserve">本行业报告在大量周密的市场调研基础上，主要依据了国家统计局、国家工信部、国务院发展研究中心、中国电子商务研究中心、51行业报告网、全国及海外多种相关报刊杂志以及专业研究机构公布和提供的大量资料，对中国电子商务行业发展现状、互联网下企业面临的机会与挑战;普洱茶行业市场规模与电商未来空间预测;普洱茶企业转型电子商务战略分析;普洱茶行业电子商务运营模式分析;普洱茶主流电商平台比较及企业入驻选择以及普洱茶企业进入电子商务领域投资策略分析。报告通过对普洱茶行业及发展环境的长期跟踪，在对电子商务与O2O模式深入研究的基础上，对于普洱茶企业如何结合互联网提出了切实可行的策略方案，为普洱茶企业应对互联网提供决策支持，是普洱茶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普洱茶电商产业环境透视</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1、电子商务分类</w:t>
      </w:r>
    </w:p>
    <w:p>
      <w:pPr>
        <w:spacing w:after="150"/>
      </w:pPr>
      <w:r>
        <w:rPr/>
        <w:t xml:space="preserve">2、电子商务功能</w:t>
      </w:r>
    </w:p>
    <w:p>
      <w:pPr>
        <w:spacing w:after="150"/>
      </w:pPr>
      <w:r>
        <w:rPr/>
        <w:t xml:space="preserve">3、电子商务运营模式</w:t>
      </w:r>
    </w:p>
    <w:p>
      <w:pPr>
        <w:spacing w:after="150"/>
      </w:pPr>
      <w:r>
        <w:rPr/>
        <w:t xml:space="preserve">4、电子商务行业的产品特点</w:t>
      </w:r>
    </w:p>
    <w:p>
      <w:pPr>
        <w:spacing w:after="150"/>
      </w:pPr>
      <w:r>
        <w:rPr/>
        <w:t xml:space="preserve">六、电子商务行业服务特点</w:t>
      </w:r>
    </w:p>
    <w:p>
      <w:pPr>
        <w:spacing w:after="150"/>
      </w:pPr>
      <w:r>
        <w:rPr/>
        <w:t xml:space="preserve">1、网络(交易载体)视角的电子商务特点</w:t>
      </w:r>
    </w:p>
    <w:p>
      <w:pPr>
        <w:spacing w:after="150"/>
      </w:pPr>
      <w:r>
        <w:rPr/>
        <w:t xml:space="preserve">2、市场(商务环境)视角的电子商务特点</w:t>
      </w:r>
    </w:p>
    <w:p>
      <w:pPr>
        <w:spacing w:after="150"/>
      </w:pPr>
      <w:r>
        <w:rPr/>
        <w:t xml:space="preserve">3、卖方(服务主体)视角的电子商务特点</w:t>
      </w:r>
    </w:p>
    <w:p>
      <w:pPr>
        <w:spacing w:after="150"/>
      </w:pPr>
      <w:r>
        <w:rPr/>
        <w:t xml:space="preserve">4、买方(消费主体)视角的电子商务特点</w:t>
      </w:r>
    </w:p>
    <w:p>
      <w:pPr>
        <w:spacing w:after="150"/>
      </w:pPr>
      <w:r>
        <w:rPr/>
        <w:t xml:space="preserve">5、政府(监督管理)视角的电子商务特点</w:t>
      </w:r>
    </w:p>
    <w:p>
      <w:pPr>
        <w:spacing w:after="150"/>
      </w:pPr>
      <w:r>
        <w:rPr/>
        <w:t xml:space="preserve">6、整体(系统工程)视角的电子商务特点</w:t>
      </w:r>
    </w:p>
    <w:p>
      <w:pPr>
        <w:spacing w:after="150"/>
      </w:pPr>
      <w:r>
        <w:rPr/>
        <w:t xml:space="preserve">七、电子商务行业经营特点</w:t>
      </w:r>
    </w:p>
    <w:p>
      <w:pPr>
        <w:spacing w:after="150"/>
      </w:pPr>
      <w:r>
        <w:rPr/>
        <w:t xml:space="preserve">1、我国电子商务不完全市场经济大部分属于计划经济</w:t>
      </w:r>
    </w:p>
    <w:p>
      <w:pPr>
        <w:spacing w:after="150"/>
      </w:pPr>
      <w:r>
        <w:rPr/>
        <w:t xml:space="preserve">2、电子商务的运营能力要大于渠道能力</w:t>
      </w:r>
    </w:p>
    <w:p>
      <w:pPr>
        <w:spacing w:after="150"/>
      </w:pPr>
      <w:r>
        <w:rPr/>
        <w:t xml:space="preserve">3、电子商务呈现出多平台局面</w:t>
      </w:r>
    </w:p>
    <w:p>
      <w:pPr>
        <w:spacing w:after="150"/>
      </w:pPr>
      <w:r>
        <w:rPr/>
        <w:t xml:space="preserve">4、电子商务相比较传统线下销售的交易链条大大缩短</w:t>
      </w:r>
    </w:p>
    <w:p>
      <w:pPr>
        <w:spacing w:after="150"/>
      </w:pPr>
      <w:r>
        <w:rPr/>
        <w:t xml:space="preserve">5、电子商务以流量为王</w:t>
      </w:r>
    </w:p>
    <w:p>
      <w:pPr>
        <w:spacing w:after="150"/>
      </w:pPr>
      <w:r>
        <w:rPr/>
        <w:t xml:space="preserve">6、理性看待电子商务，始终坚持成本导向</w:t>
      </w:r>
    </w:p>
    <w:p>
      <w:pPr>
        <w:spacing w:after="150"/>
      </w:pPr>
      <w:r>
        <w:rPr/>
        <w:t xml:space="preserve">7、电子商务的营销成本与线下逐渐趋同</w:t>
      </w:r>
    </w:p>
    <w:p>
      <w:pPr>
        <w:spacing w:after="150"/>
      </w:pPr>
      <w:r>
        <w:rPr/>
        <w:t xml:space="preserve">8、电子商务呈现出全面的竞争态势</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1、电子商务市场结构</w:t>
      </w:r>
    </w:p>
    <w:p>
      <w:pPr>
        <w:spacing w:after="150"/>
      </w:pPr>
      <w:r>
        <w:rPr/>
        <w:t xml:space="preserve">2、电子商务区域结构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1、B2B市场规模分析</w:t>
      </w:r>
    </w:p>
    <w:p>
      <w:pPr>
        <w:spacing w:after="150"/>
      </w:pPr>
      <w:r>
        <w:rPr/>
        <w:t xml:space="preserve">2、B2B企业规模分析</w:t>
      </w:r>
    </w:p>
    <w:p>
      <w:pPr>
        <w:spacing w:after="150"/>
      </w:pPr>
      <w:r>
        <w:rPr/>
        <w:t xml:space="preserve">3、B2B市场营收分析</w:t>
      </w:r>
    </w:p>
    <w:p>
      <w:pPr>
        <w:spacing w:after="150"/>
      </w:pPr>
      <w:r>
        <w:rPr/>
        <w:t xml:space="preserve">4、B2B市场份额分析</w:t>
      </w:r>
    </w:p>
    <w:p>
      <w:pPr>
        <w:spacing w:after="150"/>
      </w:pPr>
      <w:r>
        <w:rPr/>
        <w:t xml:space="preserve">5、B2B用户规模分析</w:t>
      </w:r>
    </w:p>
    <w:p>
      <w:pPr>
        <w:spacing w:after="150"/>
      </w:pPr>
      <w:r>
        <w:rPr/>
        <w:t xml:space="preserve">6、B2B发展趋势分析</w:t>
      </w:r>
    </w:p>
    <w:p>
      <w:pPr>
        <w:spacing w:after="150"/>
      </w:pPr>
      <w:r>
        <w:rPr/>
        <w:t xml:space="preserve">二、网络零售市场发展分析</w:t>
      </w:r>
    </w:p>
    <w:p>
      <w:pPr>
        <w:spacing w:after="150"/>
      </w:pPr>
      <w:r>
        <w:rPr/>
        <w:t xml:space="preserve">1、网络零售交易规模</w:t>
      </w:r>
    </w:p>
    <w:p>
      <w:pPr>
        <w:spacing w:after="150"/>
      </w:pPr>
      <w:r>
        <w:rPr/>
        <w:t xml:space="preserve">2、网络零售市场占比</w:t>
      </w:r>
    </w:p>
    <w:p>
      <w:pPr>
        <w:spacing w:after="150"/>
      </w:pPr>
      <w:r>
        <w:rPr/>
        <w:t xml:space="preserve">3、网络零售市场份额</w:t>
      </w:r>
    </w:p>
    <w:p>
      <w:pPr>
        <w:spacing w:after="150"/>
      </w:pPr>
      <w:r>
        <w:rPr/>
        <w:t xml:space="preserve">4、网络零售用户规模</w:t>
      </w:r>
    </w:p>
    <w:p>
      <w:pPr>
        <w:spacing w:after="150"/>
      </w:pPr>
      <w:r>
        <w:rPr/>
        <w:t xml:space="preserve">5、网络零售网店规模</w:t>
      </w:r>
    </w:p>
    <w:p>
      <w:pPr>
        <w:spacing w:after="150"/>
      </w:pPr>
      <w:r>
        <w:rPr/>
        <w:t xml:space="preserve">6、移动电商市场规模</w:t>
      </w:r>
    </w:p>
    <w:p>
      <w:pPr>
        <w:spacing w:after="150"/>
      </w:pPr>
      <w:r>
        <w:rPr/>
        <w:t xml:space="preserve">7、移动电商用户规模</w:t>
      </w:r>
    </w:p>
    <w:p>
      <w:pPr>
        <w:spacing w:after="150"/>
      </w:pPr>
      <w:r>
        <w:rPr/>
        <w:t xml:space="preserve">8、海外代购市场规模</w:t>
      </w:r>
    </w:p>
    <w:p>
      <w:pPr>
        <w:spacing w:after="150"/>
      </w:pPr>
      <w:r>
        <w:rPr>
          <w:b w:val="1"/>
          <w:bCs w:val="1"/>
        </w:rPr>
        <w:t xml:space="preserve">第二章 互联网环境下普洱茶行业的机会与挑战</w:t>
      </w:r>
    </w:p>
    <w:p>
      <w:pPr>
        <w:spacing w:after="150"/>
      </w:pPr>
      <w:r>
        <w:rPr/>
        <w:t xml:space="preserve">第一节 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4、农村网民规模分析</w:t>
      </w:r>
    </w:p>
    <w:p>
      <w:pPr>
        <w:spacing w:after="150"/>
      </w:pPr>
      <w:r>
        <w:rPr/>
        <w:t xml:space="preserve">5、网民属性结构分析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三、移动互联网市场需求特点</w:t>
      </w:r>
    </w:p>
    <w:p>
      <w:pPr>
        <w:spacing w:after="150"/>
      </w:pPr>
      <w:r>
        <w:rPr/>
        <w:t xml:space="preserve">四、我国移动互联网行业商业模式分析</w:t>
      </w:r>
    </w:p>
    <w:p>
      <w:pPr>
        <w:spacing w:after="150"/>
      </w:pPr>
      <w:r>
        <w:rPr/>
        <w:t xml:space="preserve">第二节 互联网环境下普洱茶行业的机会与挑战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互联网普洱茶行业的改造与重构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普洱茶与互联网融合创新机会孕育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五、大数据创新普洱茶行业需求开发</w:t>
      </w:r>
    </w:p>
    <w:p>
      <w:pPr>
        <w:spacing w:after="150"/>
      </w:pPr>
      <w:r>
        <w:rPr>
          <w:b w:val="1"/>
          <w:bCs w:val="1"/>
        </w:rPr>
        <w:t xml:space="preserve">第二部分 普洱茶电商行业市场分析</w:t>
      </w:r>
    </w:p>
    <w:p>
      <w:pPr>
        <w:spacing w:after="150"/>
      </w:pPr>
      <w:r>
        <w:rPr>
          <w:b w:val="1"/>
          <w:bCs w:val="1"/>
        </w:rPr>
        <w:t xml:space="preserve">第三章 普洱茶行业市场规模与电商未来空间预测</w:t>
      </w:r>
    </w:p>
    <w:p>
      <w:pPr>
        <w:spacing w:after="150"/>
      </w:pPr>
      <w:r>
        <w:rPr/>
        <w:t xml:space="preserve">第一节 普洱茶行业发展现状分析</w:t>
      </w:r>
    </w:p>
    <w:p>
      <w:pPr>
        <w:spacing w:after="150"/>
      </w:pPr>
      <w:r>
        <w:rPr/>
        <w:t xml:space="preserve">一、普洱茶行业产业政策分析</w:t>
      </w:r>
    </w:p>
    <w:p>
      <w:pPr>
        <w:spacing w:after="150"/>
      </w:pPr>
      <w:r>
        <w:rPr/>
        <w:t xml:space="preserve">二、普洱茶行业发展现状分析</w:t>
      </w:r>
    </w:p>
    <w:p>
      <w:pPr>
        <w:spacing w:after="150"/>
      </w:pPr>
      <w:r>
        <w:rPr/>
        <w:t xml:space="preserve">三、普洱茶行业产值规模分析</w:t>
      </w:r>
    </w:p>
    <w:p>
      <w:pPr>
        <w:spacing w:after="150"/>
      </w:pPr>
      <w:r>
        <w:rPr/>
        <w:t xml:space="preserve">四、普洱茶行业经营效益分析</w:t>
      </w:r>
    </w:p>
    <w:p>
      <w:pPr>
        <w:spacing w:after="150"/>
      </w:pPr>
      <w:r>
        <w:rPr/>
        <w:t xml:space="preserve">五、普洱茶行业竞争格局分析</w:t>
      </w:r>
    </w:p>
    <w:p>
      <w:pPr>
        <w:spacing w:after="150"/>
      </w:pPr>
      <w:r>
        <w:rPr/>
        <w:t xml:space="preserve">六、普洱茶行业发展前景预测</w:t>
      </w:r>
    </w:p>
    <w:p>
      <w:pPr>
        <w:spacing w:after="150"/>
      </w:pPr>
      <w:r>
        <w:rPr/>
        <w:t xml:space="preserve">第二节 普洱茶电商市场规模与渗透率</w:t>
      </w:r>
    </w:p>
    <w:p>
      <w:pPr>
        <w:spacing w:after="150"/>
      </w:pPr>
      <w:r>
        <w:rPr/>
        <w:t xml:space="preserve">一、普洱茶电商总体开展情况</w:t>
      </w:r>
    </w:p>
    <w:p>
      <w:pPr>
        <w:spacing w:after="150"/>
      </w:pPr>
      <w:r>
        <w:rPr/>
        <w:t xml:space="preserve">二、普洱茶电商交易规模分析</w:t>
      </w:r>
    </w:p>
    <w:p>
      <w:pPr>
        <w:spacing w:after="150"/>
      </w:pPr>
      <w:r>
        <w:rPr/>
        <w:t xml:space="preserve">三、普洱茶电商渠道渗透率分析</w:t>
      </w:r>
    </w:p>
    <w:p>
      <w:pPr>
        <w:spacing w:after="150"/>
      </w:pPr>
      <w:r>
        <w:rPr/>
        <w:t xml:space="preserve">第三节 普洱茶电商行业盈利能力分析</w:t>
      </w:r>
    </w:p>
    <w:p>
      <w:pPr>
        <w:spacing w:after="150"/>
      </w:pPr>
      <w:r>
        <w:rPr/>
        <w:t xml:space="preserve">一、普洱茶电子商务发展有利因素</w:t>
      </w:r>
    </w:p>
    <w:p>
      <w:pPr>
        <w:spacing w:after="150"/>
      </w:pPr>
      <w:r>
        <w:rPr/>
        <w:t xml:space="preserve">二、普洱茶电子商务发展制约因素</w:t>
      </w:r>
    </w:p>
    <w:p>
      <w:pPr>
        <w:spacing w:after="150"/>
      </w:pPr>
      <w:r>
        <w:rPr/>
        <w:t xml:space="preserve">三、普洱茶电商行业经营成本分析</w:t>
      </w:r>
    </w:p>
    <w:p>
      <w:pPr>
        <w:spacing w:after="150"/>
      </w:pPr>
      <w:r>
        <w:rPr/>
        <w:t xml:space="preserve">四、普洱茶电商行业盈利模式分析</w:t>
      </w:r>
    </w:p>
    <w:p>
      <w:pPr>
        <w:spacing w:after="150"/>
      </w:pPr>
      <w:r>
        <w:rPr/>
        <w:t xml:space="preserve">第四节 电商行业未来前景及趋势预测</w:t>
      </w:r>
    </w:p>
    <w:p>
      <w:pPr>
        <w:spacing w:after="150"/>
      </w:pPr>
      <w:r>
        <w:rPr/>
        <w:t xml:space="preserve">一、普洱茶电商行业市场空间测算</w:t>
      </w:r>
    </w:p>
    <w:p>
      <w:pPr>
        <w:spacing w:after="150"/>
      </w:pPr>
      <w:r>
        <w:rPr/>
        <w:t xml:space="preserve">二、普洱茶电商市场规模预测分析</w:t>
      </w:r>
    </w:p>
    <w:p>
      <w:pPr>
        <w:spacing w:after="150"/>
      </w:pPr>
      <w:r>
        <w:rPr/>
        <w:t xml:space="preserve">三、普洱茶电商发展趋势预测分析</w:t>
      </w:r>
    </w:p>
    <w:p>
      <w:pPr>
        <w:spacing w:after="150"/>
      </w:pPr>
      <w:r>
        <w:rPr>
          <w:b w:val="1"/>
          <w:bCs w:val="1"/>
        </w:rPr>
        <w:t xml:space="preserve">第三部分 普洱茶电商策略分析</w:t>
      </w:r>
    </w:p>
    <w:p>
      <w:pPr>
        <w:spacing w:after="150"/>
      </w:pPr>
      <w:r>
        <w:rPr>
          <w:b w:val="1"/>
          <w:bCs w:val="1"/>
        </w:rPr>
        <w:t xml:space="preserve">第四章 普洱茶企业转型电子商务战略分析</w:t>
      </w:r>
    </w:p>
    <w:p>
      <w:pPr>
        <w:spacing w:after="150"/>
      </w:pPr>
      <w:r>
        <w:rPr/>
        <w:t xml:space="preserve">第一节 普洱茶企业转型电商优势分析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普洱茶企业转型电商流程管理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普洱茶强企业电子商务成本分析</w:t>
      </w:r>
    </w:p>
    <w:p>
      <w:pPr>
        <w:spacing w:after="150"/>
      </w:pPr>
      <w:r>
        <w:rPr/>
        <w:t xml:space="preserve">一、普洱茶电商成本构成分析</w:t>
      </w:r>
    </w:p>
    <w:p>
      <w:pPr>
        <w:spacing w:after="150"/>
      </w:pPr>
      <w:r>
        <w:rPr/>
        <w:t xml:space="preserve">二、普洱茶电商采购成本分析</w:t>
      </w:r>
    </w:p>
    <w:p>
      <w:pPr>
        <w:spacing w:after="150"/>
      </w:pPr>
      <w:r>
        <w:rPr/>
        <w:t xml:space="preserve">三、普洱茶电商运营成本分析</w:t>
      </w:r>
    </w:p>
    <w:p>
      <w:pPr>
        <w:spacing w:after="150"/>
      </w:pPr>
      <w:r>
        <w:rPr/>
        <w:t xml:space="preserve">四、普洱茶电商履约成本分析</w:t>
      </w:r>
    </w:p>
    <w:p>
      <w:pPr>
        <w:spacing w:after="150"/>
      </w:pPr>
      <w:r>
        <w:rPr/>
        <w:t xml:space="preserve">五、普洱茶电商客户成本分析</w:t>
      </w:r>
    </w:p>
    <w:p>
      <w:pPr>
        <w:spacing w:after="150"/>
      </w:pPr>
      <w:r>
        <w:rPr>
          <w:b w:val="1"/>
          <w:bCs w:val="1"/>
        </w:rPr>
        <w:t xml:space="preserve">第五章 普洱茶企业转型电商体系构建及平台选择</w:t>
      </w:r>
    </w:p>
    <w:p>
      <w:pPr>
        <w:spacing w:after="150"/>
      </w:pPr>
      <w:r>
        <w:rPr/>
        <w:t xml:space="preserve">第一节 普洱茶企业转型电商构建分析</w:t>
      </w:r>
    </w:p>
    <w:p>
      <w:pPr>
        <w:spacing w:after="150"/>
      </w:pPr>
      <w:r>
        <w:rPr/>
        <w:t xml:space="preserve">一、食品电子商务关键环节分析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二、食品企业电子商务网站构建</w:t>
      </w:r>
    </w:p>
    <w:p>
      <w:pPr>
        <w:spacing w:after="150"/>
      </w:pPr>
      <w:r>
        <w:rPr/>
        <w:t xml:space="preserve">1、商务分析阶段</w:t>
      </w:r>
    </w:p>
    <w:p>
      <w:pPr>
        <w:spacing w:after="150"/>
      </w:pPr>
      <w:r>
        <w:rPr/>
        <w:t xml:space="preserve">2、设计阶段</w:t>
      </w:r>
    </w:p>
    <w:p>
      <w:pPr>
        <w:spacing w:after="150"/>
      </w:pPr>
      <w:r>
        <w:rPr/>
        <w:t xml:space="preserve">3、建设变革阶段</w:t>
      </w:r>
    </w:p>
    <w:p>
      <w:pPr>
        <w:spacing w:after="150"/>
      </w:pPr>
      <w:r>
        <w:rPr/>
        <w:t xml:space="preserve">4、整合运行阶段</w:t>
      </w:r>
    </w:p>
    <w:p>
      <w:pPr>
        <w:spacing w:after="150"/>
      </w:pPr>
      <w:r>
        <w:rPr/>
        <w:t xml:space="preserve">第二节 普洱茶企业转型电商发展途径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普洱茶企业转型电商平台选择分析</w:t>
      </w:r>
    </w:p>
    <w:p>
      <w:pPr>
        <w:spacing w:after="150"/>
      </w:pPr>
      <w:r>
        <w:rPr/>
        <w:t xml:space="preserve">一、自建商城网店平台</w:t>
      </w:r>
    </w:p>
    <w:p>
      <w:pPr>
        <w:spacing w:after="150"/>
      </w:pPr>
      <w:r>
        <w:rPr/>
        <w:t xml:space="preserve">二、借助第三方网购平台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四、普洱茶企业电商平台选择策略</w:t>
      </w:r>
    </w:p>
    <w:p>
      <w:pPr>
        <w:spacing w:after="150"/>
      </w:pPr>
      <w:r>
        <w:rPr>
          <w:b w:val="1"/>
          <w:bCs w:val="1"/>
        </w:rPr>
        <w:t xml:space="preserve">第四部分 普洱茶电商运营模式分析</w:t>
      </w:r>
    </w:p>
    <w:p>
      <w:pPr>
        <w:spacing w:after="150"/>
      </w:pPr>
      <w:r>
        <w:rPr>
          <w:b w:val="1"/>
          <w:bCs w:val="1"/>
        </w:rPr>
        <w:t xml:space="preserve">第六章 普洱茶行业电子商务运营模式分析</w:t>
      </w:r>
    </w:p>
    <w:p>
      <w:pPr>
        <w:spacing w:after="150"/>
      </w:pPr>
      <w:r>
        <w:rPr/>
        <w:t xml:space="preserve">第一节 普洱茶电子商务B2B模式分析</w:t>
      </w:r>
    </w:p>
    <w:p>
      <w:pPr>
        <w:spacing w:after="150"/>
      </w:pPr>
      <w:r>
        <w:rPr/>
        <w:t xml:space="preserve">一、普洱茶电子商务B2B市场概况</w:t>
      </w:r>
    </w:p>
    <w:p>
      <w:pPr>
        <w:spacing w:after="150"/>
      </w:pPr>
      <w:r>
        <w:rPr/>
        <w:t xml:space="preserve">二、普洱茶电子商务B2B盈利模式</w:t>
      </w:r>
    </w:p>
    <w:p>
      <w:pPr>
        <w:spacing w:after="150"/>
      </w:pPr>
      <w:r>
        <w:rPr/>
        <w:t xml:space="preserve">三、普洱茶电子商务B2B运营模式</w:t>
      </w:r>
    </w:p>
    <w:p>
      <w:pPr>
        <w:spacing w:after="150"/>
      </w:pPr>
      <w:r>
        <w:rPr/>
        <w:t xml:space="preserve">四、普洱茶电子商务B2B的供应链</w:t>
      </w:r>
    </w:p>
    <w:p>
      <w:pPr>
        <w:spacing w:after="150"/>
      </w:pPr>
      <w:r>
        <w:rPr/>
        <w:t xml:space="preserve">第二节 普洱茶电子商务B2C模式分析</w:t>
      </w:r>
    </w:p>
    <w:p>
      <w:pPr>
        <w:spacing w:after="150"/>
      </w:pPr>
      <w:r>
        <w:rPr/>
        <w:t xml:space="preserve">一、普洱茶电子商务B2C市场概况</w:t>
      </w:r>
    </w:p>
    <w:p>
      <w:pPr>
        <w:spacing w:after="150"/>
      </w:pPr>
      <w:r>
        <w:rPr/>
        <w:t xml:space="preserve">二、普洱茶电子商务B2C市场规模</w:t>
      </w:r>
    </w:p>
    <w:p>
      <w:pPr>
        <w:spacing w:after="150"/>
      </w:pPr>
      <w:r>
        <w:rPr/>
        <w:t xml:space="preserve">三、普洱茶电子商务B2C盈利模式</w:t>
      </w:r>
    </w:p>
    <w:p>
      <w:pPr>
        <w:spacing w:after="150"/>
      </w:pPr>
      <w:r>
        <w:rPr/>
        <w:t xml:space="preserve">四、普洱茶电子商务B2C物流模式</w:t>
      </w:r>
    </w:p>
    <w:p>
      <w:pPr>
        <w:spacing w:after="150"/>
      </w:pPr>
      <w:r>
        <w:rPr/>
        <w:t xml:space="preserve">五、普洱茶电商B2C物流模式选择</w:t>
      </w:r>
    </w:p>
    <w:p>
      <w:pPr>
        <w:spacing w:after="150"/>
      </w:pPr>
      <w:r>
        <w:rPr/>
        <w:t xml:space="preserve">第三节 普洱茶电子商务C2C模式分析</w:t>
      </w:r>
    </w:p>
    <w:p>
      <w:pPr>
        <w:spacing w:after="150"/>
      </w:pPr>
      <w:r>
        <w:rPr/>
        <w:t xml:space="preserve">一、普洱茶电子商务C2C市场概况</w:t>
      </w:r>
    </w:p>
    <w:p>
      <w:pPr>
        <w:spacing w:after="150"/>
      </w:pPr>
      <w:r>
        <w:rPr/>
        <w:t xml:space="preserve">二、普洱茶电子商务C2C盈利模式</w:t>
      </w:r>
    </w:p>
    <w:p>
      <w:pPr>
        <w:spacing w:after="150"/>
      </w:pPr>
      <w:r>
        <w:rPr/>
        <w:t xml:space="preserve">三、普洱茶电子商务C2C信用体系</w:t>
      </w:r>
    </w:p>
    <w:p>
      <w:pPr>
        <w:spacing w:after="150"/>
      </w:pPr>
      <w:r>
        <w:rPr/>
        <w:t xml:space="preserve">四、普洱茶电子商务C2C物流特征</w:t>
      </w:r>
    </w:p>
    <w:p>
      <w:pPr>
        <w:spacing w:after="150"/>
      </w:pPr>
      <w:r>
        <w:rPr/>
        <w:t xml:space="preserve">第四节 普洱茶电子商务O2O模式分析</w:t>
      </w:r>
    </w:p>
    <w:p>
      <w:pPr>
        <w:spacing w:after="150"/>
      </w:pPr>
      <w:r>
        <w:rPr/>
        <w:t xml:space="preserve">一、普洱茶电子商务O2O市场概况</w:t>
      </w:r>
    </w:p>
    <w:p>
      <w:pPr>
        <w:spacing w:after="150"/>
      </w:pPr>
      <w:r>
        <w:rPr/>
        <w:t xml:space="preserve">二、普洱茶电子商务O2O优势分析</w:t>
      </w:r>
    </w:p>
    <w:p>
      <w:pPr>
        <w:spacing w:after="150"/>
      </w:pPr>
      <w:r>
        <w:rPr/>
        <w:t xml:space="preserve">三、普洱茶电子商务O2O营销模式</w:t>
      </w:r>
    </w:p>
    <w:p>
      <w:pPr>
        <w:spacing w:after="150"/>
      </w:pPr>
      <w:r>
        <w:rPr/>
        <w:t xml:space="preserve">四、普洱茶电子商务O2O潜在风险</w:t>
      </w:r>
    </w:p>
    <w:p>
      <w:pPr>
        <w:spacing w:after="150"/>
      </w:pPr>
      <w:r>
        <w:rPr>
          <w:b w:val="1"/>
          <w:bCs w:val="1"/>
        </w:rPr>
        <w:t xml:space="preserve">第七章 普洱茶行业电子商务营销推广模式分析</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三、问答营销特点分析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b w:val="1"/>
          <w:bCs w:val="1"/>
        </w:rPr>
        <w:t xml:space="preserve">第五部分 普洱茶电商行业案例分析</w:t>
      </w:r>
    </w:p>
    <w:p>
      <w:pPr>
        <w:spacing w:after="150"/>
      </w:pPr>
      <w:r>
        <w:rPr>
          <w:b w:val="1"/>
          <w:bCs w:val="1"/>
        </w:rPr>
        <w:t xml:space="preserve">第八章 普洱茶行业电商运营优秀案例研究</w:t>
      </w:r>
    </w:p>
    <w:p>
      <w:pPr>
        <w:spacing w:after="150"/>
      </w:pPr>
      <w:r>
        <w:rPr/>
        <w:t xml:space="preserve">第一节 云南龙润茶业发展有限公司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昆明思普茶叶有限公司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三、企业电商运营模式</w:t>
      </w:r>
    </w:p>
    <w:p>
      <w:pPr>
        <w:spacing w:after="150"/>
      </w:pPr>
      <w:r>
        <w:rPr/>
        <w:t xml:space="preserve">四、企业电商经营成效</w:t>
      </w:r>
    </w:p>
    <w:p>
      <w:pPr>
        <w:spacing w:after="150"/>
      </w:pPr>
      <w:r>
        <w:rPr/>
        <w:t xml:space="preserve">五、企业电商战略分析</w:t>
      </w:r>
    </w:p>
    <w:p>
      <w:pPr>
        <w:spacing w:after="150"/>
      </w:pPr>
      <w:r>
        <w:rPr/>
        <w:t xml:space="preserve">第三节 书呆子</w:t>
      </w:r>
    </w:p>
    <w:p>
      <w:pPr>
        <w:spacing w:after="150"/>
      </w:pPr>
      <w:r>
        <w:rPr/>
        <w:t xml:space="preserve">一、企业发展基本情况</w:t>
      </w:r>
    </w:p>
    <w:p>
      <w:pPr>
        <w:spacing w:after="150"/>
      </w:pPr>
      <w:r>
        <w:rPr/>
        <w:t xml:space="preserve">二、企业主要产品分析</w:t>
      </w:r>
    </w:p>
    <w:p>
      <w:pPr>
        <w:spacing w:after="150"/>
      </w:pPr>
      <w:r>
        <w:rPr/>
        <w:t xml:space="preserve">三、企业电商运营模式</w:t>
      </w:r>
    </w:p>
    <w:p>
      <w:pPr>
        <w:spacing w:after="150"/>
      </w:pPr>
      <w:r>
        <w:rPr/>
        <w:t xml:space="preserve">四、企业电商经营成效</w:t>
      </w:r>
    </w:p>
    <w:p>
      <w:pPr>
        <w:spacing w:after="150"/>
      </w:pPr>
      <w:r>
        <w:rPr/>
        <w:t xml:space="preserve">五、企业电商战略分析</w:t>
      </w:r>
    </w:p>
    <w:p>
      <w:pPr>
        <w:spacing w:after="150"/>
      </w:pPr>
      <w:r>
        <w:rPr/>
        <w:t xml:space="preserve">第四节 大益茶业集团</w:t>
      </w:r>
    </w:p>
    <w:p>
      <w:pPr>
        <w:spacing w:after="150"/>
      </w:pPr>
      <w:r>
        <w:rPr/>
        <w:t xml:space="preserve">一、企业发展基本情况</w:t>
      </w:r>
    </w:p>
    <w:p>
      <w:pPr>
        <w:spacing w:after="150"/>
      </w:pPr>
      <w:r>
        <w:rPr/>
        <w:t xml:space="preserve">二、企业主要产品分析</w:t>
      </w:r>
    </w:p>
    <w:p>
      <w:pPr>
        <w:spacing w:after="150"/>
      </w:pPr>
      <w:r>
        <w:rPr/>
        <w:t xml:space="preserve">三、企业电商运营模式</w:t>
      </w:r>
    </w:p>
    <w:p>
      <w:pPr>
        <w:spacing w:after="150"/>
      </w:pPr>
      <w:r>
        <w:rPr/>
        <w:t xml:space="preserve">四、企业电商经营成效</w:t>
      </w:r>
    </w:p>
    <w:p>
      <w:pPr>
        <w:spacing w:after="150"/>
      </w:pPr>
      <w:r>
        <w:rPr/>
        <w:t xml:space="preserve">五、企业电商战略分析</w:t>
      </w:r>
    </w:p>
    <w:p>
      <w:pPr>
        <w:spacing w:after="150"/>
      </w:pPr>
      <w:r>
        <w:rPr/>
        <w:t xml:space="preserve">第五节 福村梅记</w:t>
      </w:r>
    </w:p>
    <w:p>
      <w:pPr>
        <w:spacing w:after="150"/>
      </w:pPr>
      <w:r>
        <w:rPr/>
        <w:t xml:space="preserve">一、企业发展基本情况</w:t>
      </w:r>
    </w:p>
    <w:p>
      <w:pPr>
        <w:spacing w:after="150"/>
      </w:pPr>
      <w:r>
        <w:rPr/>
        <w:t xml:space="preserve">二、企业主要产品分析</w:t>
      </w:r>
    </w:p>
    <w:p>
      <w:pPr>
        <w:spacing w:after="150"/>
      </w:pPr>
      <w:r>
        <w:rPr/>
        <w:t xml:space="preserve">三、企业电商运营模式</w:t>
      </w:r>
    </w:p>
    <w:p>
      <w:pPr>
        <w:spacing w:after="150"/>
      </w:pPr>
      <w:r>
        <w:rPr/>
        <w:t xml:space="preserve">四、企业电商经营成效</w:t>
      </w:r>
    </w:p>
    <w:p>
      <w:pPr>
        <w:spacing w:after="150"/>
      </w:pPr>
      <w:r>
        <w:rPr/>
        <w:t xml:space="preserve">五、企业电商战略分析</w:t>
      </w:r>
    </w:p>
    <w:p>
      <w:pPr>
        <w:spacing w:after="150"/>
      </w:pPr>
      <w:r>
        <w:rPr>
          <w:b w:val="1"/>
          <w:bCs w:val="1"/>
        </w:rPr>
        <w:t xml:space="preserve">第九章 普洱茶主流电商平台比较及企业入驻选择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五、天猫商城平均消费额分析</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五、京东商城平均消费额分析</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五、苏宁易购商家经营策略</w:t>
      </w:r>
    </w:p>
    <w:p>
      <w:pPr>
        <w:spacing w:after="150"/>
      </w:pPr>
      <w:r>
        <w:rPr/>
        <w:t xml:space="preserve">第四节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五、亚马逊平均消费金额</w:t>
      </w:r>
    </w:p>
    <w:p>
      <w:pPr>
        <w:spacing w:after="150"/>
      </w:pPr>
      <w:r>
        <w:rPr/>
        <w:t xml:space="preserve">第五节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五、当当网平均交易金额</w:t>
      </w:r>
    </w:p>
    <w:p>
      <w:pPr>
        <w:spacing w:after="150"/>
      </w:pPr>
      <w:r>
        <w:rPr/>
        <w:t xml:space="preserve">六、当当网商家经营策略</w:t>
      </w:r>
    </w:p>
    <w:p>
      <w:pPr>
        <w:spacing w:after="150"/>
      </w:pPr>
      <w:r>
        <w:rPr>
          <w:b w:val="1"/>
          <w:bCs w:val="1"/>
        </w:rPr>
        <w:t xml:space="preserve">第六部分 普洱茶电商行业投资战略分析</w:t>
      </w:r>
    </w:p>
    <w:p>
      <w:pPr>
        <w:spacing w:after="150"/>
      </w:pPr>
      <w:r>
        <w:rPr>
          <w:b w:val="1"/>
          <w:bCs w:val="1"/>
        </w:rPr>
        <w:t xml:space="preserve">第十章 普洱茶企业进入电子商务领域投资策略分析</w:t>
      </w:r>
    </w:p>
    <w:p>
      <w:pPr>
        <w:spacing w:after="150"/>
      </w:pPr>
      <w:r>
        <w:rPr/>
        <w:t xml:space="preserve">第一节 普洱茶企业电子商务市场投资要素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普洱茶企业转型电商物流投资分析</w:t>
      </w:r>
    </w:p>
    <w:p>
      <w:pPr>
        <w:spacing w:after="150"/>
      </w:pPr>
      <w:r>
        <w:rPr/>
        <w:t xml:space="preserve">一、普洱茶企业电商自建物流分析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二、普洱茶企业电商外包物流分析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三、普洱茶电商物流构建策略分析</w:t>
      </w:r>
    </w:p>
    <w:p>
      <w:pPr>
        <w:spacing w:after="150"/>
      </w:pPr>
      <w:r>
        <w:rPr/>
        <w:t xml:space="preserve">1、找准定位</w:t>
      </w:r>
    </w:p>
    <w:p>
      <w:pPr>
        <w:spacing w:after="150"/>
      </w:pPr>
      <w:r>
        <w:rPr/>
        <w:t xml:space="preserve">2、着力解决线上、线下的渠道和价格竞争</w:t>
      </w:r>
    </w:p>
    <w:p>
      <w:pPr>
        <w:spacing w:after="150"/>
      </w:pPr>
      <w:r>
        <w:rPr/>
        <w:t xml:space="preserve">3、加大电商团队的培养力度</w:t>
      </w:r>
    </w:p>
    <w:p>
      <w:pPr>
        <w:spacing w:after="150"/>
      </w:pPr>
      <w:r>
        <w:rPr/>
        <w:t xml:space="preserve">4、加强企业内部信息化建设，加大技术改造</w:t>
      </w:r>
    </w:p>
    <w:p>
      <w:pPr>
        <w:spacing w:after="150"/>
      </w:pPr>
      <w:r>
        <w:rPr/>
        <w:t xml:space="preserve">第三节 普洱茶企业电商市场策略分析</w:t>
      </w:r>
    </w:p>
    <w:p>
      <w:pPr>
        <w:spacing w:after="150"/>
      </w:pPr>
      <w:r>
        <w:rPr>
          <w:b w:val="1"/>
          <w:bCs w:val="1"/>
        </w:rPr>
        <w:t xml:space="preserve">图表目录</w:t>
      </w:r>
    </w:p>
    <w:p>
      <w:pPr>
        <w:spacing w:after="150"/>
      </w:pPr>
      <w:r>
        <w:rPr/>
        <w:t xml:space="preserve">图表：2019-2023年电子商务交易规模</w:t>
      </w:r>
    </w:p>
    <w:p>
      <w:pPr>
        <w:spacing w:after="150"/>
      </w:pPr>
      <w:r>
        <w:rPr/>
        <w:t xml:space="preserve">图表：2019-2023年电子商务市场细分行业构成</w:t>
      </w:r>
    </w:p>
    <w:p>
      <w:pPr>
        <w:spacing w:after="150"/>
      </w:pPr>
      <w:r>
        <w:rPr/>
        <w:t xml:space="preserve">图表：2019-2023年电子商务市场细分行业构成</w:t>
      </w:r>
    </w:p>
    <w:p>
      <w:pPr>
        <w:spacing w:after="150"/>
      </w:pPr>
      <w:r>
        <w:rPr/>
        <w:t xml:space="preserve">图表：2019-2023年电子商务服务企业直接从业人员规模</w:t>
      </w:r>
    </w:p>
    <w:p>
      <w:pPr>
        <w:spacing w:after="150"/>
      </w:pPr>
      <w:r>
        <w:rPr/>
        <w:t xml:space="preserve">图表：2019-2023年电子商务服务企业带动从业人员规模</w:t>
      </w:r>
    </w:p>
    <w:p>
      <w:pPr>
        <w:spacing w:after="150"/>
      </w:pPr>
      <w:r>
        <w:rPr/>
        <w:t xml:space="preserve">图表：2019-2023年中国电子商务服务企业分布图</w:t>
      </w:r>
    </w:p>
    <w:p>
      <w:pPr>
        <w:spacing w:after="150"/>
      </w:pPr>
      <w:r>
        <w:rPr/>
        <w:t xml:space="preserve">图表：2019-2023年B2B市场交易规模</w:t>
      </w:r>
    </w:p>
    <w:p>
      <w:pPr>
        <w:spacing w:after="150"/>
      </w:pPr>
      <w:r>
        <w:rPr/>
        <w:t xml:space="preserve">图表：2019-2023年B2B企业规模</w:t>
      </w:r>
    </w:p>
    <w:p>
      <w:pPr>
        <w:spacing w:after="150"/>
      </w:pPr>
      <w:r>
        <w:rPr/>
        <w:t xml:space="preserve">图表：2019-2023年中国B2B电子商务服务商的营收规模</w:t>
      </w:r>
    </w:p>
    <w:p>
      <w:pPr>
        <w:spacing w:after="150"/>
      </w:pPr>
      <w:r>
        <w:rPr/>
        <w:t xml:space="preserve">图表：2019-2023年B2B服务商市场份额占比</w:t>
      </w:r>
    </w:p>
    <w:p>
      <w:pPr>
        <w:spacing w:after="150"/>
      </w:pPr>
      <w:r>
        <w:rPr/>
        <w:t xml:space="preserve">图表：2019-2023年第三方电子商务平台的中小企业用户规模</w:t>
      </w:r>
    </w:p>
    <w:p>
      <w:pPr>
        <w:spacing w:after="150"/>
      </w:pPr>
      <w:r>
        <w:rPr/>
        <w:t xml:space="preserve">图表：2019-2023年网络零售交易规模</w:t>
      </w:r>
    </w:p>
    <w:p>
      <w:pPr>
        <w:spacing w:after="150"/>
      </w:pPr>
      <w:r>
        <w:rPr/>
        <w:t xml:space="preserve">图表：2019-2023年网购规模占社会消费品零售总额比例</w:t>
      </w:r>
    </w:p>
    <w:p>
      <w:pPr>
        <w:spacing w:after="150"/>
      </w:pPr>
      <w:r>
        <w:rPr/>
        <w:t xml:space="preserve">图表：2019-2023年B2C网络购物交易市场份额占比</w:t>
      </w:r>
    </w:p>
    <w:p>
      <w:pPr>
        <w:spacing w:after="150"/>
      </w:pPr>
      <w:r>
        <w:rPr/>
        <w:t xml:space="preserve">图表：2019-2023年中国网购用户规模</w:t>
      </w:r>
    </w:p>
    <w:p>
      <w:pPr>
        <w:spacing w:after="150"/>
      </w:pPr>
      <w:r>
        <w:rPr/>
        <w:t xml:space="preserve">图表：2019-2023年网络零售网点规模</w:t>
      </w:r>
    </w:p>
    <w:p>
      <w:pPr>
        <w:spacing w:after="150"/>
      </w:pPr>
      <w:r>
        <w:rPr/>
        <w:t xml:space="preserve">图表：2019-2023年中国移动网购交易规模</w:t>
      </w:r>
    </w:p>
    <w:p>
      <w:pPr>
        <w:spacing w:after="150"/>
      </w:pPr>
      <w:r>
        <w:rPr/>
        <w:t xml:space="preserve">图表：2019-2023年移动电商用户规模</w:t>
      </w:r>
    </w:p>
    <w:p>
      <w:pPr>
        <w:spacing w:after="150"/>
      </w:pPr>
      <w:r>
        <w:rPr/>
        <w:t xml:space="preserve">图表：2019-2023年海外代购市场规模</w:t>
      </w:r>
    </w:p>
    <w:p>
      <w:pPr>
        <w:spacing w:after="150"/>
      </w:pPr>
      <w:r>
        <w:rPr/>
        <w:t xml:space="preserve">图表：2019-2023年中国网民规模和互联网普及率</w:t>
      </w:r>
    </w:p>
    <w:p>
      <w:pPr>
        <w:spacing w:after="150"/>
      </w:pPr>
      <w:r>
        <w:rPr/>
        <w:t xml:space="preserve">图表：新网民互联网接入设备使用情况</w:t>
      </w:r>
    </w:p>
    <w:p>
      <w:pPr>
        <w:spacing w:after="150"/>
      </w:pPr>
      <w:r>
        <w:rPr/>
        <w:t xml:space="preserve">图表：非网民不使用互联网的原因</w:t>
      </w:r>
    </w:p>
    <w:p>
      <w:pPr>
        <w:spacing w:after="150"/>
      </w:pPr>
      <w:r>
        <w:rPr/>
        <w:t xml:space="preserve">图表：非网民未来上网意向</w:t>
      </w:r>
    </w:p>
    <w:p>
      <w:pPr>
        <w:spacing w:after="150"/>
      </w:pPr>
      <w:r>
        <w:rPr/>
        <w:t xml:space="preserve">图表：2019-2023年中国内地分省网民规模及互联网普及率</w:t>
      </w:r>
    </w:p>
    <w:p>
      <w:pPr>
        <w:spacing w:after="150"/>
      </w:pPr>
      <w:r>
        <w:rPr/>
        <w:t xml:space="preserve">图表：互联网普及率的省间差异(变异系数)</w:t>
      </w:r>
    </w:p>
    <w:p>
      <w:pPr>
        <w:spacing w:after="150"/>
      </w:pPr>
      <w:r>
        <w:rPr/>
        <w:t xml:space="preserve">图表：2019-2023年中国手机网民规模及其占网民比例</w:t>
      </w:r>
    </w:p>
    <w:p>
      <w:pPr>
        <w:spacing w:after="150"/>
      </w:pPr>
      <w:r>
        <w:rPr/>
        <w:t xml:space="preserve">图表：2019-2023年中国网民城乡结构</w:t>
      </w:r>
    </w:p>
    <w:p>
      <w:pPr>
        <w:spacing w:after="150"/>
      </w:pPr>
      <w:r>
        <w:rPr/>
        <w:t xml:space="preserve">图表：2019-2023年城乡互联网普及率</w:t>
      </w:r>
    </w:p>
    <w:p>
      <w:pPr>
        <w:spacing w:after="150"/>
      </w:pPr>
      <w:r>
        <w:rPr/>
        <w:t xml:space="preserve">图表：2019-2023年中国网民性别结构</w:t>
      </w:r>
    </w:p>
    <w:p>
      <w:pPr>
        <w:spacing w:after="150"/>
      </w:pPr>
      <w:r>
        <w:rPr/>
        <w:t xml:space="preserve">图表：2019-2023年中国网民年龄结构</w:t>
      </w:r>
    </w:p>
    <w:p>
      <w:pPr>
        <w:spacing w:after="150"/>
      </w:pPr>
      <w:r>
        <w:rPr/>
        <w:t xml:space="preserve">图表：2019-2023年中国网民学历结构</w:t>
      </w:r>
    </w:p>
    <w:p>
      <w:pPr>
        <w:spacing w:after="150"/>
      </w:pPr>
      <w:r>
        <w:rPr/>
        <w:t xml:space="preserve">图表：2019-2023年中国网民职业结构</w:t>
      </w:r>
    </w:p>
    <w:p>
      <w:pPr>
        <w:spacing w:after="150"/>
      </w:pPr>
      <w:r>
        <w:rPr/>
        <w:t xml:space="preserve">图表：2019-2023年中国网民个人月收入结构</w:t>
      </w:r>
    </w:p>
    <w:p>
      <w:pPr>
        <w:spacing w:after="150"/>
      </w:pPr>
      <w:r>
        <w:rPr/>
        <w:t xml:space="preserve">图表：2019-2023年搜索/手机搜索用户规模</w:t>
      </w:r>
    </w:p>
    <w:p>
      <w:pPr>
        <w:spacing w:after="150"/>
      </w:pPr>
      <w:r>
        <w:rPr/>
        <w:t xml:space="preserve">图表：2019-2023年博客用户规模</w:t>
      </w:r>
    </w:p>
    <w:p>
      <w:pPr>
        <w:spacing w:after="150"/>
      </w:pPr>
      <w:r>
        <w:rPr/>
        <w:t xml:space="preserve">图表：2019-2023年网购/手机网购用户规模</w:t>
      </w:r>
    </w:p>
    <w:p>
      <w:pPr>
        <w:spacing w:after="150"/>
      </w:pPr>
      <w:r>
        <w:rPr/>
        <w:t xml:space="preserve">图表：2019-2023年网络购物市场品牌渗透率</w:t>
      </w:r>
    </w:p>
    <w:p>
      <w:pPr>
        <w:spacing w:after="150"/>
      </w:pPr>
      <w:r>
        <w:rPr/>
        <w:t xml:space="preserve">图表：2019-2023年团购/手机团购用户规模</w:t>
      </w:r>
    </w:p>
    <w:p>
      <w:pPr>
        <w:spacing w:after="150"/>
      </w:pPr>
      <w:r>
        <w:rPr/>
        <w:t xml:space="preserve">图表：2019-2023年团购市场品牌渗透率</w:t>
      </w:r>
    </w:p>
    <w:p>
      <w:pPr>
        <w:spacing w:after="150"/>
      </w:pPr>
      <w:r>
        <w:rPr/>
        <w:t xml:space="preserve">图表：2019-2023年网上支付/手网上支付用户规模</w:t>
      </w:r>
    </w:p>
    <w:p>
      <w:pPr>
        <w:spacing w:after="150"/>
      </w:pPr>
      <w:r>
        <w:rPr/>
        <w:t xml:space="preserve">图表：2019-2023年网上支付市场品牌渗透率</w:t>
      </w:r>
    </w:p>
    <w:p>
      <w:pPr>
        <w:spacing w:after="150"/>
      </w:pPr>
      <w:r>
        <w:rPr/>
        <w:t xml:space="preserve">图表：2019-2023年在线旅游预订/手机在线旅游预订用户规模</w:t>
      </w:r>
    </w:p>
    <w:p>
      <w:pPr>
        <w:spacing w:after="150"/>
      </w:pPr>
      <w:r>
        <w:rPr/>
        <w:t xml:space="preserve">图表：2019-2023年在线旅游市场品牌渗透率</w:t>
      </w:r>
    </w:p>
    <w:p>
      <w:pPr>
        <w:spacing w:after="150"/>
      </w:pPr>
      <w:r>
        <w:rPr/>
        <w:t xml:space="preserve">图表：2019-201年即时通信/手机即时通信用户规模</w:t>
      </w:r>
    </w:p>
    <w:p>
      <w:pPr>
        <w:spacing w:after="150"/>
      </w:pPr>
      <w:r>
        <w:rPr/>
        <w:t xml:space="preserve">图表：2019-2023年微博客/手机微博客用户规模</w:t>
      </w:r>
    </w:p>
    <w:p>
      <w:pPr>
        <w:spacing w:after="150"/>
      </w:pPr>
      <w:r>
        <w:rPr/>
        <w:t xml:space="preserve">图表：2019-2023年网络游戏/手机网络游戏用户规模</w:t>
      </w:r>
    </w:p>
    <w:p>
      <w:pPr>
        <w:spacing w:after="150"/>
      </w:pPr>
      <w:r>
        <w:rPr/>
        <w:t xml:space="preserve">图表：2019-2023年网络文字用户规模</w:t>
      </w:r>
    </w:p>
    <w:p>
      <w:pPr>
        <w:spacing w:after="150"/>
      </w:pPr>
      <w:r>
        <w:rPr/>
        <w:t xml:space="preserve">图表：2019-2023年网络视频/手机网络视频用户规模</w:t>
      </w:r>
    </w:p>
    <w:p>
      <w:pPr>
        <w:spacing w:after="150"/>
      </w:pPr>
      <w:r>
        <w:rPr/>
        <w:t xml:space="preserve">图表：2019-2023年双十一期间普洱茶主要数据对比</w:t>
      </w:r>
    </w:p>
    <w:p>
      <w:pPr>
        <w:spacing w:after="150"/>
      </w:pPr>
      <w:r>
        <w:rPr/>
        <w:t xml:space="preserve">图表：2019-2023年双十一期间普洱茶交易规模</w:t>
      </w:r>
    </w:p>
    <w:p>
      <w:pPr>
        <w:spacing w:after="150"/>
      </w:pPr>
      <w:r>
        <w:rPr/>
        <w:t xml:space="preserve">图表：2019-2023年普洱茶电商渠道渗透率</w:t>
      </w:r>
    </w:p>
    <w:p>
      <w:pPr>
        <w:spacing w:after="150"/>
      </w:pPr>
      <w:r>
        <w:rPr/>
        <w:t xml:space="preserve">图表：2021-2026年普洱茶B2C市场规模预测</w:t>
      </w:r>
    </w:p>
    <w:p>
      <w:pPr>
        <w:spacing w:after="150"/>
      </w:pPr>
      <w:r>
        <w:rPr/>
        <w:t xml:space="preserve">图表：网站运营流程图</w:t>
      </w:r>
    </w:p>
    <w:p>
      <w:pPr>
        <w:spacing w:after="150"/>
      </w:pPr>
      <w:r>
        <w:rPr/>
        <w:t xml:space="preserve">图表：订单销售流程</w:t>
      </w:r>
    </w:p>
    <w:p>
      <w:pPr>
        <w:spacing w:after="150"/>
      </w:pPr>
      <w:r>
        <w:rPr/>
        <w:t xml:space="preserve">图表：订单配送流程图</w:t>
      </w:r>
    </w:p>
    <w:p>
      <w:pPr>
        <w:spacing w:after="150"/>
      </w:pPr>
      <w:r>
        <w:rPr/>
        <w:t xml:space="preserve">图表：O2O电子商务参与者角色</w:t>
      </w:r>
    </w:p>
    <w:p>
      <w:pPr>
        <w:spacing w:after="150"/>
      </w:pPr>
      <w:r>
        <w:rPr/>
        <w:t xml:space="preserve">图表：普洱茶行业垂直模式B2B结构</w:t>
      </w:r>
    </w:p>
    <w:p>
      <w:pPr>
        <w:spacing w:after="150"/>
      </w:pPr>
      <w:r>
        <w:rPr/>
        <w:t xml:space="preserve">图表：2019-2023年普洱茶电子商务B2C市场规模</w:t>
      </w:r>
    </w:p>
    <w:p>
      <w:pPr>
        <w:spacing w:after="150"/>
      </w:pPr>
      <w:r>
        <w:rPr/>
        <w:t xml:space="preserve">图表：龙润茶企业主要经济指标</w:t>
      </w:r>
    </w:p>
    <w:p>
      <w:pPr>
        <w:spacing w:after="150"/>
      </w:pPr>
      <w:r>
        <w:rPr/>
        <w:t xml:space="preserve">图表：龙润茶企业利润表</w:t>
      </w:r>
    </w:p>
    <w:p>
      <w:pPr>
        <w:spacing w:after="150"/>
      </w:pPr>
      <w:r>
        <w:rPr/>
        <w:t xml:space="preserve">图表：龙润茶企业资产负债表</w:t>
      </w:r>
    </w:p>
    <w:p>
      <w:pPr>
        <w:spacing w:after="150"/>
      </w:pPr>
      <w:r>
        <w:rPr/>
        <w:t xml:space="preserve">图表：天猫商城用户年龄结构</w:t>
      </w:r>
    </w:p>
    <w:p>
      <w:pPr>
        <w:spacing w:after="150"/>
      </w:pPr>
      <w:r>
        <w:rPr/>
        <w:t xml:space="preserve">图表：2019-2023年天猫商城交易额</w:t>
      </w:r>
    </w:p>
    <w:p>
      <w:pPr>
        <w:spacing w:after="150"/>
      </w:pPr>
      <w:r>
        <w:rPr/>
        <w:t xml:space="preserve">图表：2019-2023年天猫商城数据</w:t>
      </w:r>
    </w:p>
    <w:p>
      <w:pPr>
        <w:spacing w:after="150"/>
      </w:pPr>
      <w:r>
        <w:rPr/>
        <w:t xml:space="preserve">图表：2019-2023年天猫商城平均消费金额分析</w:t>
      </w:r>
    </w:p>
    <w:p>
      <w:pPr>
        <w:spacing w:after="150"/>
      </w:pPr>
      <w:r>
        <w:rPr/>
        <w:t xml:space="preserve">图表：产品结构划分基础</w:t>
      </w:r>
    </w:p>
    <w:p>
      <w:pPr>
        <w:spacing w:after="150"/>
      </w:pPr>
      <w:r>
        <w:rPr/>
        <w:t xml:space="preserve">图表：不同类型的商品在产品结构中的定位</w:t>
      </w:r>
    </w:p>
    <w:p>
      <w:pPr>
        <w:spacing w:after="150"/>
      </w:pPr>
      <w:r>
        <w:rPr/>
        <w:t xml:space="preserve">图表：产品生命周期的价格定位</w:t>
      </w:r>
    </w:p>
    <w:p>
      <w:pPr>
        <w:spacing w:after="150"/>
      </w:pPr>
      <w:r>
        <w:rPr/>
        <w:t xml:space="preserve">图表：京东用户各移动设备上网时间段分析</w:t>
      </w:r>
    </w:p>
    <w:p>
      <w:pPr>
        <w:spacing w:after="150"/>
      </w:pPr>
      <w:r>
        <w:rPr/>
        <w:t xml:space="preserve">图表：2018-2019京东商城净收入</w:t>
      </w:r>
    </w:p>
    <w:p>
      <w:pPr>
        <w:spacing w:after="150"/>
      </w:pPr>
      <w:r>
        <w:rPr/>
        <w:t xml:space="preserve">图表：2019-2023年京东商城每单消费金额</w:t>
      </w:r>
    </w:p>
    <w:p>
      <w:pPr>
        <w:spacing w:after="150"/>
      </w:pPr>
      <w:r>
        <w:rPr/>
        <w:t xml:space="preserve">图表：苏宁易购用户特征</w:t>
      </w:r>
    </w:p>
    <w:p>
      <w:pPr>
        <w:spacing w:after="150"/>
      </w:pPr>
      <w:r>
        <w:rPr/>
        <w:t xml:space="preserve">图表：苏宁易购用户性别特征</w:t>
      </w:r>
    </w:p>
    <w:p>
      <w:pPr>
        <w:spacing w:after="150"/>
      </w:pPr>
      <w:r>
        <w:rPr/>
        <w:t xml:space="preserve">图表：2019-2023年苏宁易购营业收入</w:t>
      </w:r>
    </w:p>
    <w:p>
      <w:pPr>
        <w:spacing w:after="150"/>
      </w:pPr>
      <w:r>
        <w:rPr/>
        <w:t xml:space="preserve">图表：2018-2019亚马逊净收入</w:t>
      </w:r>
    </w:p>
    <w:p>
      <w:pPr>
        <w:spacing w:after="150"/>
      </w:pPr>
      <w:r>
        <w:rPr/>
        <w:t xml:space="preserve">图表：当当网用户地区分布</w:t>
      </w:r>
    </w:p>
    <w:p>
      <w:pPr>
        <w:spacing w:after="150"/>
      </w:pPr>
      <w:r>
        <w:rPr/>
        <w:t xml:space="preserve">图表：当当网用户年龄分布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本文地址：https://www.51baogao.cn/hulianwang/puerchadianshang.shtml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puerchadians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2024-2029年中国普洱茶电商战略分析与投资风险预测报告</dc:title>
  <dc:description>2024-2029年中国普洱茶电商战略分析与投资风险预测报告</dc:description>
  <dc:subject>2024-2029年中国普洱茶电商战略分析与投资风险预测报告</dc:subject>
  <cp:keywords>研究报告</cp:keywords>
  <cp:category>研究报告</cp:category>
  <cp:lastModifiedBy>北京中道泰和信息咨询有限公司</cp:lastModifiedBy>
  <dcterms:created xsi:type="dcterms:W3CDTF">2024-02-29T13:34:13+08:00</dcterms:created>
  <dcterms:modified xsi:type="dcterms:W3CDTF">2024-02-29T13:34:13+08:00</dcterms:modified>
</cp:coreProperties>
</file>

<file path=docProps/custom.xml><?xml version="1.0" encoding="utf-8"?>
<Properties xmlns="http://schemas.openxmlformats.org/officeDocument/2006/custom-properties" xmlns:vt="http://schemas.openxmlformats.org/officeDocument/2006/docPropsVTypes"/>
</file>