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2024-2029年中国空调行业市场分析及投资前景预测报告</w:t>
      </w:r>
    </w:p>
    <w:p>
      <w:pPr>
        <w:spacing w:after="150"/>
      </w:pPr>
      <w:r>
        <w:rPr>
          <w:b w:val="1"/>
          <w:bCs w:val="1"/>
        </w:rPr>
        <w:t xml:space="preserve">报告简介</w:t>
      </w:r>
    </w:p>
    <w:p>
      <w:pPr>
        <w:spacing w:after="150"/>
      </w:pPr>
      <w:r>
        <w:rPr/>
        <w:t xml:space="preserve">随着中国经济的发展和人民生活水平的提高，空调作为一款重要的家用电器，在国民经济生产和人们社会生活中扮演的角色也越来越重要。</w:t>
      </w:r>
    </w:p>
    <w:p>
      <w:pPr>
        <w:spacing w:after="150"/>
      </w:pPr>
      <w:r>
        <w:rPr/>
        <w:t xml:space="preserve">进入21世纪以来，我国空调行业持续快速发展。改革开放带动国内经济高速发展，空调产品也由生活奢侈品逐渐转变为日常生活用品，大大刺激了国内空调产业的发展。我国空调市场趋于成熟，消费者对品牌认知度不断增强，品牌集中度持续提升，产业升级步伐加快，空调业逐步走向发展壮大。</w:t>
      </w:r>
    </w:p>
    <w:p>
      <w:pPr>
        <w:spacing w:after="150"/>
      </w:pPr>
      <w:r>
        <w:rPr/>
        <w:t xml:space="preserve">国家统计局数据显示，2020年1-12月，我国空调累计产量为7904.3万台，同比增长8.1%。根据国家海关总署数据显示，2020年1-12月，我国空调出口数量为4,721万台，金额为4,785,689万亿元人民币，数量同比增长13.9%，金额同比增长8%。我国空调行业已经基本上进入平稳发展时期。中国空调企业不但在数量和规模上长足发展，在技术上也开始从引进模仿走上了自主创新的道路。在空调健康、节能功能以及外观设计上，国内企业也经过引进、消化、吸收，技术水平及产品质量都在不断趋于完善，中国已经发展成为世界空调产业重要的研发和生产基地。</w:t>
      </w:r>
    </w:p>
    <w:p>
      <w:pPr>
        <w:spacing w:after="150"/>
      </w:pPr>
      <w:r>
        <w:rPr/>
        <w:t xml:space="preserve">2020年3月1日，GB/T 37879-2019《智能家用电器的智能化技术空调器的特殊要求》(以下简称智能空调国标)正式实施。值得关注的是，智能空调国标不仅第一次给出了智能空调的定义，而且用等级的方式对空调的智能指数进行评价，引导消费者对智能空调科学认知、理性消费，同时促进空调产品从低级智能向高级智能进化。</w:t>
      </w:r>
    </w:p>
    <w:p>
      <w:pPr>
        <w:spacing w:after="150"/>
      </w:pPr>
      <w:r>
        <w:rPr/>
        <w:t xml:space="preserve">空调行业研究报告旨在从国家经济和产业发展的战略入手，分析空调未来的政策走向和监管体制的发展趋势，挖掘空调行业的市场潜力，基于重点细分市场领域的深度研究，提供对产业规模、产业结构、区域结构、市场竞争、产业盈利水平等多个角度市场变化的生动描绘，清晰发展方向。预测未来空调业务的市场前景，以帮助客户拨开政策迷雾，寻找空调行业的投资商机。报告在大量的分析、预测的基础上，研究了空调行业今后的发展与投资策略，为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相关企业和科研单位等的实地调查，对国内外空调行业的供给与需求状况、相关行业的发展状况、市场消费变化等进行了分析。重点研究了主要空调品牌的发展状况，以及未来中国空调行业将面临的机遇以及企业的应对策略。报告还分析了空调市场的竞争格局，行业的发展动向，并对行业相关政策进行了介绍和政策趋向研判，是空调生产企业、科研单位、零售企业等单位准确了解目前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2019-2023年中国空调行业发展分析</w:t>
      </w:r>
    </w:p>
    <w:p>
      <w:pPr>
        <w:spacing w:after="150"/>
      </w:pPr>
      <w:r>
        <w:rPr/>
        <w:t xml:space="preserve">第一节 空调行业发展现状</w:t>
      </w:r>
    </w:p>
    <w:p>
      <w:pPr>
        <w:spacing w:after="150"/>
      </w:pPr>
      <w:r>
        <w:rPr/>
        <w:t xml:space="preserve">一、空调行业概念</w:t>
      </w:r>
    </w:p>
    <w:p>
      <w:pPr>
        <w:spacing w:after="150"/>
      </w:pPr>
      <w:r>
        <w:rPr/>
        <w:t xml:space="preserve">二、空调行业主要产品分类</w:t>
      </w:r>
    </w:p>
    <w:p>
      <w:pPr>
        <w:spacing w:after="150"/>
      </w:pPr>
      <w:r>
        <w:rPr/>
        <w:t xml:space="preserve">三、空调行业特性及在国民经济中的地位</w:t>
      </w:r>
    </w:p>
    <w:p>
      <w:pPr>
        <w:spacing w:after="150"/>
      </w:pPr>
      <w:r>
        <w:rPr/>
        <w:t xml:space="preserve">第二节 空调行业主要品牌</w:t>
      </w:r>
    </w:p>
    <w:p>
      <w:pPr>
        <w:spacing w:after="150"/>
      </w:pPr>
      <w:r>
        <w:rPr/>
        <w:t xml:space="preserve">一、空调行业主要厂商与品牌</w:t>
      </w:r>
    </w:p>
    <w:p>
      <w:pPr>
        <w:spacing w:after="150"/>
      </w:pPr>
      <w:r>
        <w:rPr/>
        <w:t xml:space="preserve">二、空调行业主要厂商与品牌市场占有率格局</w:t>
      </w:r>
    </w:p>
    <w:p>
      <w:pPr>
        <w:spacing w:after="150"/>
      </w:pPr>
      <w:r>
        <w:rPr/>
        <w:t xml:space="preserve">第三节 空调行业供求情况</w:t>
      </w:r>
    </w:p>
    <w:p>
      <w:pPr>
        <w:spacing w:after="150"/>
      </w:pPr>
      <w:r>
        <w:rPr/>
        <w:t xml:space="preserve">一、空调行业产量情况</w:t>
      </w:r>
    </w:p>
    <w:p>
      <w:pPr>
        <w:spacing w:after="150"/>
      </w:pPr>
      <w:r>
        <w:rPr/>
        <w:t xml:space="preserve">二、空调行业需求情况</w:t>
      </w:r>
    </w:p>
    <w:p>
      <w:pPr>
        <w:spacing w:after="150"/>
      </w:pPr>
      <w:r>
        <w:rPr/>
        <w:t xml:space="preserve">三、空调行业市场规模</w:t>
      </w:r>
    </w:p>
    <w:p>
      <w:pPr>
        <w:spacing w:after="150"/>
      </w:pPr>
      <w:r>
        <w:rPr/>
        <w:t xml:space="preserve">第四节 2024-2029年中国空调行业发展趋势分析</w:t>
      </w:r>
    </w:p>
    <w:p>
      <w:pPr>
        <w:spacing w:after="150"/>
      </w:pPr>
      <w:r>
        <w:rPr/>
        <w:t xml:space="preserve">一、空调行业发展趋势</w:t>
      </w:r>
    </w:p>
    <w:p>
      <w:pPr>
        <w:spacing w:after="150"/>
      </w:pPr>
      <w:r>
        <w:rPr/>
        <w:t xml:space="preserve">二、空调市场规模预测</w:t>
      </w:r>
    </w:p>
    <w:p>
      <w:pPr>
        <w:spacing w:after="150"/>
      </w:pPr>
      <w:r>
        <w:rPr/>
        <w:t xml:space="preserve">三、空调行业应用趋势预测</w:t>
      </w:r>
    </w:p>
    <w:p>
      <w:pPr>
        <w:spacing w:after="150"/>
      </w:pPr>
      <w:r>
        <w:rPr/>
        <w:t xml:space="preserve">四、空调细分市场发展趋势预测</w:t>
      </w:r>
    </w:p>
    <w:p>
      <w:pPr>
        <w:spacing w:after="150"/>
      </w:pPr>
      <w:r>
        <w:rPr>
          <w:b w:val="1"/>
          <w:bCs w:val="1"/>
        </w:rPr>
        <w:t xml:space="preserve">第二章 2019-2023年中国空调行业发展环境分析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空调行业社会环境发展分析</w:t>
      </w:r>
    </w:p>
    <w:p>
      <w:pPr>
        <w:spacing w:after="150"/>
      </w:pPr>
      <w:r>
        <w:rPr>
          <w:b w:val="1"/>
          <w:bCs w:val="1"/>
        </w:rPr>
        <w:t xml:space="preserve">第三章 2019-2023年中国空调行业现状分析</w:t>
      </w:r>
    </w:p>
    <w:p>
      <w:pPr>
        <w:spacing w:after="150"/>
      </w:pPr>
      <w:r>
        <w:rPr/>
        <w:t xml:space="preserve">第一节 中国空调行业产能概况</w:t>
      </w:r>
    </w:p>
    <w:p>
      <w:pPr>
        <w:spacing w:after="150"/>
      </w:pPr>
      <w:r>
        <w:rPr/>
        <w:t xml:space="preserve">一、2019-2023年中国空调行业产能分析</w:t>
      </w:r>
    </w:p>
    <w:p>
      <w:pPr>
        <w:spacing w:after="150"/>
      </w:pPr>
      <w:r>
        <w:rPr/>
        <w:t xml:space="preserve">二、2024-2029年中国空调行业产能预测</w:t>
      </w:r>
    </w:p>
    <w:p>
      <w:pPr>
        <w:spacing w:after="150"/>
      </w:pPr>
      <w:r>
        <w:rPr/>
        <w:t xml:space="preserve">第二节 中国空调行业市场容量分析</w:t>
      </w:r>
    </w:p>
    <w:p>
      <w:pPr>
        <w:spacing w:after="150"/>
      </w:pPr>
      <w:r>
        <w:rPr/>
        <w:t xml:space="preserve">一、2019-2023年中国空调行业市场容量分析</w:t>
      </w:r>
    </w:p>
    <w:p>
      <w:pPr>
        <w:spacing w:after="150"/>
      </w:pPr>
      <w:r>
        <w:rPr/>
        <w:t xml:space="preserve">二、产能配置与产能利用率调查</w:t>
      </w:r>
    </w:p>
    <w:p>
      <w:pPr>
        <w:spacing w:after="150"/>
      </w:pPr>
      <w:r>
        <w:rPr/>
        <w:t xml:space="preserve">三、2024-2029年中国空调行业市场容量预测</w:t>
      </w:r>
    </w:p>
    <w:p>
      <w:pPr>
        <w:spacing w:after="150"/>
      </w:pPr>
      <w:r>
        <w:rPr/>
        <w:t xml:space="preserve">第三节 影响空调行业供需状况的主要因素</w:t>
      </w:r>
    </w:p>
    <w:p>
      <w:pPr>
        <w:spacing w:after="150"/>
      </w:pPr>
      <w:r>
        <w:rPr/>
        <w:t xml:space="preserve">一、2019-2023年中国空调行业供需现状</w:t>
      </w:r>
    </w:p>
    <w:p>
      <w:pPr>
        <w:spacing w:after="150"/>
      </w:pPr>
      <w:r>
        <w:rPr/>
        <w:t xml:space="preserve">二、2024-2029年中国空调行业供需平衡趋势预测</w:t>
      </w:r>
    </w:p>
    <w:p>
      <w:pPr>
        <w:spacing w:after="150"/>
      </w:pPr>
      <w:r>
        <w:rPr>
          <w:b w:val="1"/>
          <w:bCs w:val="1"/>
        </w:rPr>
        <w:t xml:space="preserve">第四章 2019-2023年中国空调行业产业链分析</w:t>
      </w:r>
    </w:p>
    <w:p>
      <w:pPr>
        <w:spacing w:after="150"/>
      </w:pPr>
      <w:r>
        <w:rPr/>
        <w:t xml:space="preserve">第一节 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2019-2023年中国空调行业进出口市场分析</w:t>
      </w:r>
    </w:p>
    <w:p>
      <w:pPr>
        <w:spacing w:after="150"/>
      </w:pPr>
      <w:r>
        <w:rPr/>
        <w:t xml:space="preserve">第一节 空调行业进出口状况综述</w:t>
      </w:r>
    </w:p>
    <w:p>
      <w:pPr>
        <w:spacing w:after="150"/>
      </w:pPr>
      <w:r>
        <w:rPr/>
        <w:t xml:space="preserve">第二节 空调行业进口市场分析</w:t>
      </w:r>
    </w:p>
    <w:p>
      <w:pPr>
        <w:spacing w:after="150"/>
      </w:pPr>
      <w:r>
        <w:rPr/>
        <w:t xml:space="preserve">第三节 空调行业出口市场分析</w:t>
      </w:r>
    </w:p>
    <w:p>
      <w:pPr>
        <w:spacing w:after="150"/>
      </w:pPr>
      <w:r>
        <w:rPr/>
        <w:t xml:space="preserve">第四节 空调行业进出口前景及建议</w:t>
      </w:r>
    </w:p>
    <w:p>
      <w:pPr>
        <w:spacing w:after="150"/>
      </w:pPr>
      <w:r>
        <w:rPr>
          <w:b w:val="1"/>
          <w:bCs w:val="1"/>
        </w:rPr>
        <w:t xml:space="preserve">第六章 2019-2023年中国空调行业渠道分析</w:t>
      </w:r>
    </w:p>
    <w:p>
      <w:pPr>
        <w:spacing w:after="150"/>
      </w:pPr>
      <w:r>
        <w:rPr/>
        <w:t xml:space="preserve">第一节 渠道形式及对比</w:t>
      </w:r>
    </w:p>
    <w:p>
      <w:pPr>
        <w:spacing w:after="150"/>
      </w:pPr>
      <w:r>
        <w:rPr/>
        <w:t xml:space="preserve">第二节 各类渠道对空调行业的影响</w:t>
      </w:r>
    </w:p>
    <w:p>
      <w:pPr>
        <w:spacing w:after="150"/>
      </w:pPr>
      <w:r>
        <w:rPr/>
        <w:t xml:space="preserve">第三节 主要空调企业渠道策略研究</w:t>
      </w:r>
    </w:p>
    <w:p>
      <w:pPr>
        <w:spacing w:after="150"/>
      </w:pPr>
      <w:r>
        <w:rPr>
          <w:b w:val="1"/>
          <w:bCs w:val="1"/>
        </w:rPr>
        <w:t xml:space="preserve">第七章 2019-2023年中国空调产品价格走势及影响因素分析</w:t>
      </w:r>
    </w:p>
    <w:p>
      <w:pPr>
        <w:spacing w:after="150"/>
      </w:pPr>
      <w:r>
        <w:rPr/>
        <w:t xml:space="preserve">第一节 空调产品价格回顾</w:t>
      </w:r>
    </w:p>
    <w:p>
      <w:pPr>
        <w:spacing w:after="150"/>
      </w:pPr>
      <w:r>
        <w:rPr/>
        <w:t xml:space="preserve">第二节 空调产品当前市场价格及评述</w:t>
      </w:r>
    </w:p>
    <w:p>
      <w:pPr>
        <w:spacing w:after="150"/>
      </w:pPr>
      <w:r>
        <w:rPr/>
        <w:t xml:space="preserve">第三节 空调产品价格影响因素分析</w:t>
      </w:r>
    </w:p>
    <w:p>
      <w:pPr>
        <w:spacing w:after="150"/>
      </w:pPr>
      <w:r>
        <w:rPr/>
        <w:t xml:space="preserve">第四节 2024-2029年空调产品未来价格走势预测</w:t>
      </w:r>
    </w:p>
    <w:p>
      <w:pPr>
        <w:spacing w:after="150"/>
      </w:pPr>
      <w:r>
        <w:rPr>
          <w:b w:val="1"/>
          <w:bCs w:val="1"/>
        </w:rPr>
        <w:t xml:space="preserve">第八章 2019-2023年中国空调行业供需情况及集中度分析</w:t>
      </w:r>
    </w:p>
    <w:p>
      <w:pPr>
        <w:spacing w:after="150"/>
      </w:pPr>
      <w:r>
        <w:rPr/>
        <w:t xml:space="preserve">第一节 空调行业发展状况</w:t>
      </w:r>
    </w:p>
    <w:p>
      <w:pPr>
        <w:spacing w:after="150"/>
      </w:pPr>
      <w:r>
        <w:rPr/>
        <w:t xml:space="preserve">一、空调行业市场供给分析</w:t>
      </w:r>
    </w:p>
    <w:p>
      <w:pPr>
        <w:spacing w:after="150"/>
      </w:pPr>
      <w:r>
        <w:rPr/>
        <w:t xml:space="preserve">二、空调行业市场需求分析</w:t>
      </w:r>
    </w:p>
    <w:p>
      <w:pPr>
        <w:spacing w:after="150"/>
      </w:pPr>
      <w:r>
        <w:rPr/>
        <w:t xml:space="preserve">三、空调行业市场规模分析</w:t>
      </w:r>
    </w:p>
    <w:p>
      <w:pPr>
        <w:spacing w:after="150"/>
      </w:pPr>
      <w:r>
        <w:rPr/>
        <w:t xml:space="preserve">第二节 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2019-2023年中国空调行业主要数据监测分析</w:t>
      </w:r>
    </w:p>
    <w:p>
      <w:pPr>
        <w:spacing w:after="150"/>
      </w:pPr>
      <w:r>
        <w:rPr/>
        <w:t xml:space="preserve">第一节 空调行业总体数据分析</w:t>
      </w:r>
    </w:p>
    <w:p>
      <w:pPr>
        <w:spacing w:after="150"/>
      </w:pPr>
      <w:r>
        <w:rPr/>
        <w:t xml:space="preserve">第二节 空调行业不同规模企业数据分析</w:t>
      </w:r>
    </w:p>
    <w:p>
      <w:pPr>
        <w:spacing w:after="150"/>
      </w:pPr>
      <w:r>
        <w:rPr/>
        <w:t xml:space="preserve">第三节 空调行业不同所有制企业数据分析</w:t>
      </w:r>
    </w:p>
    <w:p>
      <w:pPr>
        <w:spacing w:after="150"/>
      </w:pPr>
      <w:r>
        <w:rPr>
          <w:b w:val="1"/>
          <w:bCs w:val="1"/>
        </w:rPr>
        <w:t xml:space="preserve">第十一章 2019-2023年中国空调行业区域分析</w:t>
      </w:r>
    </w:p>
    <w:p>
      <w:pPr>
        <w:spacing w:after="150"/>
      </w:pPr>
      <w:r>
        <w:rPr/>
        <w:t xml:space="preserve">第一节 华北地区空调行业发展状况分析</w:t>
      </w:r>
    </w:p>
    <w:p>
      <w:pPr>
        <w:spacing w:after="150"/>
      </w:pPr>
      <w:r>
        <w:rPr/>
        <w:t xml:space="preserve">第二节 华中地区空调行业发展状况分析</w:t>
      </w:r>
    </w:p>
    <w:p>
      <w:pPr>
        <w:spacing w:after="150"/>
      </w:pPr>
      <w:r>
        <w:rPr/>
        <w:t xml:space="preserve">第三节 华东地区空调行业发展状况分析</w:t>
      </w:r>
    </w:p>
    <w:p>
      <w:pPr>
        <w:spacing w:after="150"/>
      </w:pPr>
      <w:r>
        <w:rPr/>
        <w:t xml:space="preserve">第四节 华南地区空调行业发展状况分析</w:t>
      </w:r>
    </w:p>
    <w:p>
      <w:pPr>
        <w:spacing w:after="150"/>
      </w:pPr>
      <w:r>
        <w:rPr/>
        <w:t xml:space="preserve">第五节 西北地区空调行业发展状况分析</w:t>
      </w:r>
    </w:p>
    <w:p>
      <w:pPr>
        <w:spacing w:after="150"/>
      </w:pPr>
      <w:r>
        <w:rPr/>
        <w:t xml:space="preserve">第六节 东北地区空调行业发展状况分析</w:t>
      </w:r>
    </w:p>
    <w:p>
      <w:pPr>
        <w:spacing w:after="150"/>
      </w:pPr>
      <w:r>
        <w:rPr/>
        <w:t xml:space="preserve">第七节 西南地区空调行业发展状况分析</w:t>
      </w:r>
    </w:p>
    <w:p>
      <w:pPr>
        <w:spacing w:after="150"/>
      </w:pPr>
      <w:r>
        <w:rPr>
          <w:b w:val="1"/>
          <w:bCs w:val="1"/>
        </w:rPr>
        <w:t xml:space="preserve">第十二章 2019-2023年中国空调行业竞争格局分析</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三、空调行业swot分析</w:t>
      </w:r>
    </w:p>
    <w:p>
      <w:pPr>
        <w:spacing w:after="150"/>
      </w:pPr>
      <w:r>
        <w:rPr/>
        <w:t xml:space="preserve">1、空调行业优势分析</w:t>
      </w:r>
    </w:p>
    <w:p>
      <w:pPr>
        <w:spacing w:after="150"/>
      </w:pPr>
      <w:r>
        <w:rPr/>
        <w:t xml:space="preserve">2、空调行业劣势分析</w:t>
      </w:r>
    </w:p>
    <w:p>
      <w:pPr>
        <w:spacing w:after="150"/>
      </w:pPr>
      <w:r>
        <w:rPr/>
        <w:t xml:space="preserve">3、空调行业机会分析</w:t>
      </w:r>
    </w:p>
    <w:p>
      <w:pPr>
        <w:spacing w:after="150"/>
      </w:pPr>
      <w:r>
        <w:rPr/>
        <w:t xml:space="preserve">4、空调行业威胁分析</w:t>
      </w:r>
    </w:p>
    <w:p>
      <w:pPr>
        <w:spacing w:after="150"/>
      </w:pPr>
      <w:r>
        <w:rPr/>
        <w:t xml:space="preserve">第二节 空调行业竞争格局综述</w:t>
      </w:r>
    </w:p>
    <w:p>
      <w:pPr>
        <w:spacing w:after="150"/>
      </w:pPr>
      <w:r>
        <w:rPr/>
        <w:t xml:space="preserve">一、空调行业竞争概况</w:t>
      </w:r>
    </w:p>
    <w:p>
      <w:pPr>
        <w:spacing w:after="150"/>
      </w:pPr>
      <w:r>
        <w:rPr/>
        <w:t xml:space="preserve">1、空调行业竞争格局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二、空调行业竞争力分析</w:t>
      </w:r>
    </w:p>
    <w:p>
      <w:pPr>
        <w:spacing w:after="150"/>
      </w:pPr>
      <w:r>
        <w:rPr/>
        <w:t xml:space="preserve">1、空调行业竞争力剖析</w:t>
      </w:r>
    </w:p>
    <w:p>
      <w:pPr>
        <w:spacing w:after="150"/>
      </w:pPr>
      <w:r>
        <w:rPr/>
        <w:t xml:space="preserve">2、空调企业市场竞争的优势</w:t>
      </w:r>
    </w:p>
    <w:p>
      <w:pPr>
        <w:spacing w:after="150"/>
      </w:pPr>
      <w:r>
        <w:rPr/>
        <w:t xml:space="preserve">3、国内空调企业竞争能力提升途径</w:t>
      </w:r>
    </w:p>
    <w:p>
      <w:pPr>
        <w:spacing w:after="150"/>
      </w:pPr>
      <w:r>
        <w:rPr/>
        <w:t xml:space="preserve">三、空调(服务)竞争力优势分析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2019-2023年空调主要企业发展概述</w:t>
      </w:r>
    </w:p>
    <w:p>
      <w:pPr>
        <w:spacing w:after="150"/>
      </w:pPr>
      <w:r>
        <w:rPr/>
        <w:t xml:space="preserve">第一节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大金(中国)投资有限公司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广东志高空调有限公司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奥克斯集团有限公司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三菱电机(中国)有限公司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2024-2029年中国空调行业发展前景预测分析</w:t>
      </w:r>
    </w:p>
    <w:p>
      <w:pPr>
        <w:spacing w:after="150"/>
      </w:pPr>
      <w:r>
        <w:rPr/>
        <w:t xml:space="preserve">第一节 空调行业未来发展预测分析</w:t>
      </w:r>
    </w:p>
    <w:p>
      <w:pPr>
        <w:spacing w:after="150"/>
      </w:pPr>
      <w:r>
        <w:rPr/>
        <w:t xml:space="preserve">一、空调行业发展方向及投资机会分析</w:t>
      </w:r>
    </w:p>
    <w:p>
      <w:pPr>
        <w:spacing w:after="150"/>
      </w:pPr>
      <w:r>
        <w:rPr/>
        <w:t xml:space="preserve">二、空调行业发展规模分析</w:t>
      </w:r>
    </w:p>
    <w:p>
      <w:pPr>
        <w:spacing w:after="150"/>
      </w:pPr>
      <w:r>
        <w:rPr/>
        <w:t xml:space="preserve">三、空调行业发展趋势分析</w:t>
      </w:r>
    </w:p>
    <w:p>
      <w:pPr>
        <w:spacing w:after="150"/>
      </w:pPr>
      <w:r>
        <w:rPr/>
        <w:t xml:space="preserve">四、空调行业十三五整体规划及预测</w:t>
      </w:r>
    </w:p>
    <w:p>
      <w:pPr>
        <w:spacing w:after="150"/>
      </w:pPr>
      <w:r>
        <w:rPr/>
        <w:t xml:space="preserve">第二节 空调行业供需预测</w:t>
      </w:r>
    </w:p>
    <w:p>
      <w:pPr>
        <w:spacing w:after="150"/>
      </w:pPr>
      <w:r>
        <w:rPr/>
        <w:t xml:space="preserve">一、空调行业供给预测</w:t>
      </w:r>
    </w:p>
    <w:p>
      <w:pPr>
        <w:spacing w:after="150"/>
      </w:pPr>
      <w:r>
        <w:rPr/>
        <w:t xml:space="preserve">二、空调行业需求预测</w:t>
      </w:r>
    </w:p>
    <w:p>
      <w:pPr>
        <w:spacing w:after="150"/>
      </w:pPr>
      <w:r>
        <w:rPr>
          <w:b w:val="1"/>
          <w:bCs w:val="1"/>
        </w:rPr>
        <w:t xml:space="preserve">第十五章 2024-2029年中国空调行业投资风险预警</w:t>
      </w:r>
    </w:p>
    <w:p>
      <w:pPr>
        <w:spacing w:after="150"/>
      </w:pPr>
      <w:r>
        <w:rPr/>
        <w:t xml:space="preserve">第一节 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空调行业发展中存在的问题</w:t>
      </w:r>
    </w:p>
    <w:p>
      <w:pPr>
        <w:spacing w:after="150"/>
      </w:pPr>
      <w:r>
        <w:rPr/>
        <w:t xml:space="preserve">第三节 针对空调不同企业的投资建议</w:t>
      </w:r>
    </w:p>
    <w:p>
      <w:pPr>
        <w:spacing w:after="150"/>
      </w:pPr>
      <w:r>
        <w:rPr/>
        <w:t xml:space="preserve">一、空调总体投资建议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2024-2029年中国空调行业发展策略分析</w:t>
      </w:r>
    </w:p>
    <w:p>
      <w:pPr>
        <w:spacing w:after="150"/>
      </w:pPr>
      <w:r>
        <w:rPr/>
        <w:t xml:space="preserve">第一节 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空调行业研究结论及建议</w:t>
      </w:r>
    </w:p>
    <w:p>
      <w:pPr>
        <w:spacing w:after="150"/>
      </w:pPr>
      <w:r>
        <w:rPr/>
        <w:t xml:space="preserve">第二节 中道泰和空调行业发展建议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图表：空调行业产业链</w:t>
      </w:r>
    </w:p>
    <w:p>
      <w:pPr>
        <w:spacing w:after="150"/>
      </w:pPr>
      <w:r>
        <w:rPr/>
        <w:t xml:space="preserve">图表：空调所属行业生命周期判断</w:t>
      </w:r>
    </w:p>
    <w:p>
      <w:pPr>
        <w:spacing w:after="150"/>
      </w:pPr>
      <w:r>
        <w:rPr/>
        <w:t xml:space="preserve">图表：空调所属行业区域市场分布情况</w:t>
      </w:r>
    </w:p>
    <w:p>
      <w:pPr>
        <w:spacing w:after="150"/>
      </w:pPr>
      <w:r>
        <w:rPr/>
        <w:t xml:space="preserve">图表：空调渠道策略示意图</w:t>
      </w:r>
    </w:p>
    <w:p>
      <w:pPr>
        <w:spacing w:after="150"/>
      </w:pPr>
      <w:r>
        <w:rPr/>
        <w:t xml:space="preserve">图表：空调产业链投资示意图</w:t>
      </w:r>
    </w:p>
    <w:p>
      <w:pPr>
        <w:spacing w:after="150"/>
      </w:pPr>
      <w:r>
        <w:rPr/>
        <w:t xml:space="preserve">图表：空调行业渠道格局分析</w:t>
      </w:r>
    </w:p>
    <w:p>
      <w:pPr>
        <w:spacing w:after="150"/>
      </w:pPr>
      <w:r>
        <w:rPr/>
        <w:t xml:space="preserve">图表：空调行业销售渠道控制五力模型</w:t>
      </w:r>
    </w:p>
    <w:p>
      <w:pPr>
        <w:spacing w:after="150"/>
      </w:pPr>
      <w:r>
        <w:rPr/>
        <w:t xml:space="preserve">图表：2019-2023年全球空调行业市场规模及增速</w:t>
      </w:r>
    </w:p>
    <w:p>
      <w:pPr>
        <w:spacing w:after="150"/>
      </w:pPr>
      <w:r>
        <w:rPr/>
        <w:t xml:space="preserve">图表：2019-2023年中国空调行业市场规模分析</w:t>
      </w:r>
    </w:p>
    <w:p>
      <w:pPr>
        <w:spacing w:after="150"/>
      </w:pPr>
      <w:r>
        <w:rPr/>
        <w:t xml:space="preserve">图表：2019-2023年中国空调行业市场供给</w:t>
      </w:r>
    </w:p>
    <w:p>
      <w:pPr>
        <w:spacing w:after="150"/>
      </w:pPr>
      <w:r>
        <w:rPr/>
        <w:t xml:space="preserve">图表：2019-2023年中国空调行业市场需求</w:t>
      </w:r>
    </w:p>
    <w:p>
      <w:pPr>
        <w:spacing w:after="150"/>
      </w:pPr>
      <w:r>
        <w:rPr/>
        <w:t xml:space="preserve">图表：2019-2023年中国空调行业市场规模</w:t>
      </w:r>
    </w:p>
    <w:p>
      <w:pPr>
        <w:spacing w:after="150"/>
      </w:pPr>
      <w:r>
        <w:rPr/>
        <w:t xml:space="preserve">图表：2019-2023年中国空调行业市场结构分析</w:t>
      </w:r>
    </w:p>
    <w:p>
      <w:pPr>
        <w:spacing w:after="150"/>
      </w:pPr>
      <w:r>
        <w:rPr/>
        <w:t xml:space="preserve">图表：2019-2023年中国空调行业需求集中度分析</w:t>
      </w:r>
    </w:p>
    <w:p>
      <w:pPr>
        <w:spacing w:after="150"/>
      </w:pPr>
      <w:r>
        <w:rPr/>
        <w:t xml:space="preserve">图表：2019-2023年中国空调行业竞争群组分析</w:t>
      </w:r>
    </w:p>
    <w:p>
      <w:pPr>
        <w:spacing w:after="150"/>
      </w:pPr>
      <w:r>
        <w:rPr/>
        <w:t xml:space="preserve">图表：2019-2023年中国空调所属行业全部企业数据分析</w:t>
      </w:r>
    </w:p>
    <w:p>
      <w:pPr>
        <w:spacing w:after="150"/>
      </w:pPr>
      <w:r>
        <w:rPr/>
        <w:t xml:space="preserve">图表：2019-2023年中国空调所属行业不同规模企业数据分析</w:t>
      </w:r>
    </w:p>
    <w:p>
      <w:pPr>
        <w:spacing w:after="150"/>
      </w:pPr>
      <w:r>
        <w:rPr/>
        <w:t xml:space="preserve">图表：2019-2023年中国空调所属行业不同所有制企业数据分析</w:t>
      </w:r>
    </w:p>
    <w:p>
      <w:pPr>
        <w:spacing w:after="150"/>
      </w:pPr>
      <w:r>
        <w:rPr/>
        <w:t xml:space="preserve">图表：2019-2023年中国空调行业各区域需求量分析</w:t>
      </w:r>
    </w:p>
    <w:p>
      <w:pPr>
        <w:spacing w:after="150"/>
      </w:pPr>
      <w:r>
        <w:rPr/>
        <w:t xml:space="preserve">图表：2019-2023年中国华东地区空调行业产量分析</w:t>
      </w:r>
    </w:p>
    <w:p>
      <w:pPr>
        <w:spacing w:after="150"/>
      </w:pPr>
      <w:r>
        <w:rPr/>
        <w:t xml:space="preserve">图表：2019-2023年中国华北地区空调行业产量分析</w:t>
      </w:r>
    </w:p>
    <w:p>
      <w:pPr>
        <w:spacing w:after="150"/>
      </w:pPr>
      <w:r>
        <w:rPr/>
        <w:t xml:space="preserve">图表：2019-2023年中国华中地区空调行业产量分析</w:t>
      </w:r>
    </w:p>
    <w:p>
      <w:pPr>
        <w:spacing w:after="150"/>
      </w:pPr>
      <w:r>
        <w:rPr/>
        <w:t xml:space="preserve">图表：2019-2023年中国华南地区空调行业产量分析</w:t>
      </w:r>
    </w:p>
    <w:p>
      <w:pPr>
        <w:spacing w:after="150"/>
      </w:pPr>
      <w:r>
        <w:rPr/>
        <w:t xml:space="preserve">图表：2019-2023年中国东北地区空调行业产量分析</w:t>
      </w:r>
    </w:p>
    <w:p>
      <w:pPr>
        <w:spacing w:after="150"/>
      </w:pPr>
      <w:r>
        <w:rPr/>
        <w:t xml:space="preserve">图表：2019-2023年中国西部地区空调行业产量分析</w:t>
      </w:r>
    </w:p>
    <w:p>
      <w:pPr>
        <w:spacing w:after="150"/>
      </w:pPr>
      <w:r>
        <w:rPr/>
        <w:t xml:space="preserve">图表：2024-2029年中国空调行业各区域需求量预测</w:t>
      </w:r>
    </w:p>
    <w:p>
      <w:pPr>
        <w:spacing w:after="150"/>
      </w:pPr>
      <w:r>
        <w:rPr/>
        <w:t xml:space="preserve">图表：2019-2023年中国空调行业产能分析</w:t>
      </w:r>
    </w:p>
    <w:p>
      <w:pPr>
        <w:spacing w:after="150"/>
      </w:pPr>
      <w:r>
        <w:rPr/>
        <w:t xml:space="preserve">图表：2019-2023年中国空调行业产量分析</w:t>
      </w:r>
    </w:p>
    <w:p>
      <w:pPr>
        <w:spacing w:after="150"/>
      </w:pPr>
      <w:r>
        <w:rPr/>
        <w:t xml:space="preserve">图表：2024-2029年中国空调行业产量预测</w:t>
      </w:r>
    </w:p>
    <w:p>
      <w:pPr>
        <w:spacing w:after="150"/>
      </w:pPr>
      <w:r>
        <w:rPr/>
        <w:t xml:space="preserve">图表：2019-2023年中国空调行业需求量分析</w:t>
      </w:r>
    </w:p>
    <w:p>
      <w:pPr>
        <w:spacing w:after="150"/>
      </w:pPr>
      <w:r>
        <w:rPr/>
        <w:t xml:space="preserve">图表：2024-2029年中国空调行业需求量预测</w:t>
      </w:r>
    </w:p>
    <w:p>
      <w:pPr>
        <w:spacing w:after="150"/>
      </w:pPr>
      <w:r>
        <w:rPr/>
        <w:t xml:space="preserve">图表：2019-2023年中国空调行业供需平衡分析</w:t>
      </w:r>
    </w:p>
    <w:p>
      <w:pPr>
        <w:spacing w:after="150"/>
      </w:pPr>
      <w:r>
        <w:rPr/>
        <w:t xml:space="preserve">图表：2024-2029年中国空调行业供需平衡预测</w:t>
      </w:r>
    </w:p>
    <w:p>
      <w:pPr>
        <w:spacing w:after="150"/>
      </w:pPr>
      <w:r>
        <w:rPr/>
        <w:t xml:space="preserve">图表：2019-2023年中国空调行业子行业产量分析</w:t>
      </w:r>
    </w:p>
    <w:p>
      <w:pPr>
        <w:spacing w:after="150"/>
      </w:pPr>
      <w:r>
        <w:rPr/>
        <w:t xml:space="preserve">图表：2024-2029年中国空调行业子行业产量预测</w:t>
      </w:r>
    </w:p>
    <w:p>
      <w:pPr>
        <w:spacing w:after="150"/>
      </w:pPr>
      <w:r>
        <w:rPr/>
        <w:t xml:space="preserve">图表：2024-2029年中国空调行业供给预测</w:t>
      </w:r>
    </w:p>
    <w:p>
      <w:pPr>
        <w:spacing w:after="150"/>
      </w:pPr>
      <w:r>
        <w:rPr/>
        <w:t xml:space="preserve">图表：2024-2029年中国空调行业需求预测</w:t>
      </w:r>
    </w:p>
    <w:p>
      <w:pPr>
        <w:spacing w:after="150"/>
      </w:pPr>
      <w:r>
        <w:rPr/>
        <w:t xml:space="preserve">图表：2024-2029年中国空调行业需求量预测</w:t>
      </w:r>
    </w:p>
    <w:p>
      <w:pPr>
        <w:spacing w:after="150"/>
      </w:pPr>
      <w:r>
        <w:rPr/>
        <w:t xml:space="preserve">图表：2024-2029年中国空调行业市场规模预测</w:t>
      </w:r>
    </w:p>
    <w:p>
      <w:pPr>
        <w:spacing w:after="150"/>
      </w:pPr>
      <w:r>
        <w:rPr/>
        <w:t xml:space="preserve">图表：2024-2029年全球空调行业市场规模及增速预测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本文地址：https://www.51baogao.cn/jiadian/200902kongtiao.shtml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02kongt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2024-2029年中国空调行业市场分析及投资前景预测报告</dc:title>
  <dc:description>2024-2029年中国空调行业市场分析及投资前景预测报告</dc:description>
  <dc:subject>2024-2029年中国空调行业市场分析及投资前景预测报告</dc:subject>
  <cp:keywords>研究报告</cp:keywords>
  <cp:category>研究报告</cp:category>
  <cp:lastModifiedBy>北京中道泰和信息咨询有限公司</cp:lastModifiedBy>
  <dcterms:created xsi:type="dcterms:W3CDTF">2024-02-29T15:51:29+08:00</dcterms:created>
  <dcterms:modified xsi:type="dcterms:W3CDTF">2024-02-29T15:51:29+08:00</dcterms:modified>
</cp:coreProperties>
</file>

<file path=docProps/custom.xml><?xml version="1.0" encoding="utf-8"?>
<Properties xmlns="http://schemas.openxmlformats.org/officeDocument/2006/custom-properties" xmlns:vt="http://schemas.openxmlformats.org/officeDocument/2006/docPropsVTypes"/>
</file>