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2024-2029年中国晾衣架行业市场前景预测分析报告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晾衣架，作为人们每天使用的家居用品，如今已经成为许多家庭的生活必需品。“晾衣架”是中国一大特色产品，该行业形成至今已有十多年时间，从开创至今技术不断改进和变革。</w:t>
      </w:r>
    </w:p>
    <w:p>
      <w:pPr>
        <w:spacing w:after="150"/>
      </w:pPr>
      <w:r>
        <w:rPr/>
        <w:t xml:space="preserve">其基本组成为：手摇晾衣架组成：升降器(负责升降、自锁)，钢丝，转向器，顶座，晾杆，衣架;电动晾衣架组成：晾衣架主机、衣杆、吊桥、五金配件、端盖、连接片、堵头等。目前，晾衣架分手动、电动两种。电动较为普及，所属行业：建材、小家电兼容，向家电行业靠拢。</w:t>
      </w:r>
    </w:p>
    <w:p>
      <w:pPr>
        <w:spacing w:after="150"/>
      </w:pPr>
      <w:r>
        <w:rPr/>
        <w:t xml:space="preserve">在国内，“晾衣架”还可按产品种类可分为两种，一种是“升降晾衣架”，或所谓的“电动晾衣架”，分手动、电动两种，手动(手摇)较为普及，电动(智能)是发展趋势;另一种是“落地晾衣架”，主要有翼型、X型、单杆、双杆等种类，此类产品比较简单，由不锈钢管材或者喷涂管以及塑料连接件构成，拆卸方便，不用专人安装，深受寓居人群的喜爱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中国晾衣架行业发展综述</w:t>
      </w:r>
    </w:p>
    <w:p>
      <w:pPr>
        <w:spacing w:after="150"/>
      </w:pPr>
      <w:r>
        <w:rPr/>
        <w:t xml:space="preserve">第一节 晾衣架行业定义及分类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晾衣架行业统计标准</w:t>
      </w:r>
    </w:p>
    <w:p>
      <w:pPr>
        <w:spacing w:after="150"/>
      </w:pPr>
      <w:r>
        <w:rPr/>
        <w:t xml:space="preserve">一、晾衣架行业统计部门和统计口径</w:t>
      </w:r>
    </w:p>
    <w:p>
      <w:pPr>
        <w:spacing w:after="150"/>
      </w:pPr>
      <w:r>
        <w:rPr/>
        <w:t xml:space="preserve">二、晾衣架行业统计方法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晾衣架行业经济指标分析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中国晾衣架行业发展环境分析</w:t>
      </w:r>
    </w:p>
    <w:p>
      <w:pPr>
        <w:spacing w:after="150"/>
      </w:pPr>
      <w:r>
        <w:rPr/>
        <w:t xml:space="preserve">第一节 晾衣架行业政策环境分析</w:t>
      </w:r>
    </w:p>
    <w:p>
      <w:pPr>
        <w:spacing w:after="150"/>
      </w:pPr>
      <w:r>
        <w:rPr/>
        <w:t xml:space="preserve">一、晾衣架行业政策法规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晾衣架行业经济环境分析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晾衣架行业社会环境分析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晾衣架行业技术环境分析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全球晾衣架行业分析</w:t>
      </w:r>
    </w:p>
    <w:p>
      <w:pPr>
        <w:spacing w:after="150"/>
      </w:pPr>
      <w:r>
        <w:rPr/>
        <w:t xml:space="preserve">第一节 2019-2023年全球晾衣架市场现状分析</w:t>
      </w:r>
    </w:p>
    <w:p>
      <w:pPr>
        <w:spacing w:after="150"/>
      </w:pPr>
      <w:r>
        <w:rPr/>
        <w:t xml:space="preserve">一、全球晾衣架市场发展状况与消费分析</w:t>
      </w:r>
    </w:p>
    <w:p>
      <w:pPr>
        <w:spacing w:after="150"/>
      </w:pPr>
      <w:r>
        <w:rPr/>
        <w:t xml:space="preserve">二、全球晾衣架市场竞争状况分析</w:t>
      </w:r>
    </w:p>
    <w:p>
      <w:pPr>
        <w:spacing w:after="150"/>
      </w:pPr>
      <w:r>
        <w:rPr/>
        <w:t xml:space="preserve">三、全球晾衣架市场发展趋势分析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欧洲晾衣架市场分析</w:t>
      </w:r>
    </w:p>
    <w:p>
      <w:pPr>
        <w:spacing w:after="150"/>
      </w:pPr>
      <w:r>
        <w:rPr/>
        <w:t xml:space="preserve">一、欧洲晾衣架的发展</w:t>
      </w:r>
    </w:p>
    <w:p>
      <w:pPr>
        <w:spacing w:after="150"/>
      </w:pPr>
      <w:r>
        <w:rPr/>
        <w:t xml:space="preserve">二、欧洲晾衣架行业状况及未来走势分析</w:t>
      </w:r>
    </w:p>
    <w:p>
      <w:pPr>
        <w:spacing w:after="150"/>
      </w:pPr>
      <w:r>
        <w:rPr/>
        <w:t xml:space="preserve">第三节 北美晾衣架市场分析</w:t>
      </w:r>
    </w:p>
    <w:p>
      <w:pPr>
        <w:spacing w:after="150"/>
      </w:pPr>
      <w:r>
        <w:rPr/>
        <w:t xml:space="preserve">一、美国硬晾衣架的发展</w:t>
      </w:r>
    </w:p>
    <w:p>
      <w:pPr>
        <w:spacing w:after="150"/>
      </w:pPr>
      <w:r>
        <w:rPr/>
        <w:t xml:space="preserve">二、美国晾衣架行业状况及未来走势分析</w:t>
      </w:r>
    </w:p>
    <w:p>
      <w:pPr>
        <w:spacing w:after="150"/>
      </w:pPr>
      <w:r>
        <w:rPr/>
        <w:t xml:space="preserve">第四节 其他地区晾衣架行业</w:t>
      </w:r>
    </w:p>
    <w:p>
      <w:pPr>
        <w:spacing w:after="150"/>
      </w:pPr>
      <w:r>
        <w:rPr>
          <w:b w:val="1"/>
          <w:bCs w:val="1"/>
        </w:rPr>
        <w:t xml:space="preserve">第四章 中国晾衣架行业经营分析</w:t>
      </w:r>
    </w:p>
    <w:p>
      <w:pPr>
        <w:spacing w:after="150"/>
      </w:pPr>
      <w:r>
        <w:rPr/>
        <w:t xml:space="preserve">第一节 中国晾衣架行业发展状况分析</w:t>
      </w:r>
    </w:p>
    <w:p>
      <w:pPr>
        <w:spacing w:after="150"/>
      </w:pPr>
      <w:r>
        <w:rPr/>
        <w:t xml:space="preserve">一、中国晾衣架行业发展总体概况</w:t>
      </w:r>
    </w:p>
    <w:p>
      <w:pPr>
        <w:spacing w:after="150"/>
      </w:pPr>
      <w:r>
        <w:rPr/>
        <w:t xml:space="preserve">二、中国晾衣架行业发展主要特点</w:t>
      </w:r>
    </w:p>
    <w:p>
      <w:pPr>
        <w:spacing w:after="150"/>
      </w:pPr>
      <w:r>
        <w:rPr/>
        <w:t xml:space="preserve">三、晾衣架行业经营情况分析</w:t>
      </w:r>
    </w:p>
    <w:p>
      <w:pPr>
        <w:spacing w:after="150"/>
      </w:pPr>
      <w:r>
        <w:rPr/>
        <w:t xml:space="preserve">第二节 晾衣架行业经济指标分析</w:t>
      </w:r>
    </w:p>
    <w:p>
      <w:pPr>
        <w:spacing w:after="150"/>
      </w:pPr>
      <w:r>
        <w:rPr/>
        <w:t xml:space="preserve">一、晾衣架行业主要经济效益影响因素</w:t>
      </w:r>
    </w:p>
    <w:p>
      <w:pPr>
        <w:spacing w:after="150"/>
      </w:pPr>
      <w:r>
        <w:rPr/>
        <w:t xml:space="preserve">二、晾衣架行业经济指标分析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晾衣架行业供需平衡分析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中国晾衣架行业发展与战略规划分析</w:t>
      </w:r>
    </w:p>
    <w:p>
      <w:pPr>
        <w:spacing w:after="150"/>
      </w:pPr>
      <w:r>
        <w:rPr/>
        <w:t xml:space="preserve">第一节 中国晾衣架行业发展概述</w:t>
      </w:r>
    </w:p>
    <w:p>
      <w:pPr>
        <w:spacing w:after="150"/>
      </w:pPr>
      <w:r>
        <w:rPr/>
        <w:t xml:space="preserve">一、晾衣架行业发展历程</w:t>
      </w:r>
    </w:p>
    <w:p>
      <w:pPr>
        <w:spacing w:after="150"/>
      </w:pPr>
      <w:r>
        <w:rPr/>
        <w:t xml:space="preserve">二、晾衣架行业发展现状</w:t>
      </w:r>
    </w:p>
    <w:p>
      <w:pPr>
        <w:spacing w:after="150"/>
      </w:pPr>
      <w:r>
        <w:rPr/>
        <w:t xml:space="preserve">三、晾衣架行业的机会与挑战</w:t>
      </w:r>
    </w:p>
    <w:p>
      <w:pPr>
        <w:spacing w:after="150"/>
      </w:pPr>
      <w:r>
        <w:rPr/>
        <w:t xml:space="preserve">第二节 2019-2023年晾衣架行业发展现状</w:t>
      </w:r>
    </w:p>
    <w:p>
      <w:pPr>
        <w:spacing w:after="150"/>
      </w:pPr>
      <w:r>
        <w:rPr/>
        <w:t xml:space="preserve">一、中国晾衣架行业竞争现状</w:t>
      </w:r>
    </w:p>
    <w:p>
      <w:pPr>
        <w:spacing w:after="150"/>
      </w:pPr>
      <w:r>
        <w:rPr/>
        <w:t xml:space="preserve">二、晾衣架行业商业模式</w:t>
      </w:r>
    </w:p>
    <w:p>
      <w:pPr>
        <w:spacing w:after="150"/>
      </w:pPr>
      <w:r>
        <w:rPr/>
        <w:t xml:space="preserve">三、影响晾衣架行业发展的因素</w:t>
      </w:r>
    </w:p>
    <w:p>
      <w:pPr>
        <w:spacing w:after="150"/>
      </w:pPr>
      <w:r>
        <w:rPr/>
        <w:t xml:space="preserve">第三节 晾衣架企业的战略分析</w:t>
      </w:r>
    </w:p>
    <w:p>
      <w:pPr>
        <w:spacing w:after="150"/>
      </w:pPr>
      <w:r>
        <w:rPr/>
        <w:t xml:space="preserve">一、中国晾衣架产业发展的建议</w:t>
      </w:r>
    </w:p>
    <w:p>
      <w:pPr>
        <w:spacing w:after="150"/>
      </w:pPr>
      <w:r>
        <w:rPr/>
        <w:t xml:space="preserve">二、中国晾衣架行业发展壮大的战略对策</w:t>
      </w:r>
    </w:p>
    <w:p>
      <w:pPr>
        <w:spacing w:after="150"/>
      </w:pPr>
      <w:r>
        <w:rPr/>
        <w:t xml:space="preserve">三、中国晾衣架企业的突围策略</w:t>
      </w:r>
    </w:p>
    <w:p>
      <w:pPr>
        <w:spacing w:after="150"/>
      </w:pPr>
      <w:r>
        <w:rPr>
          <w:b w:val="1"/>
          <w:bCs w:val="1"/>
        </w:rPr>
        <w:t xml:space="preserve">第六章 中国晾衣架市场运行现状与问题对策分析</w:t>
      </w:r>
    </w:p>
    <w:p>
      <w:pPr>
        <w:spacing w:after="150"/>
      </w:pPr>
      <w:r>
        <w:rPr/>
        <w:t xml:space="preserve">第一节 2019-2023年晾衣架市场发展概况</w:t>
      </w:r>
    </w:p>
    <w:p>
      <w:pPr>
        <w:spacing w:after="150"/>
      </w:pPr>
      <w:r>
        <w:rPr/>
        <w:t xml:space="preserve">一、中国晾衣架的市场现状</w:t>
      </w:r>
    </w:p>
    <w:p>
      <w:pPr>
        <w:spacing w:after="150"/>
      </w:pPr>
      <w:r>
        <w:rPr/>
        <w:t xml:space="preserve">二、晾衣架市场各品种发展态势</w:t>
      </w:r>
    </w:p>
    <w:p>
      <w:pPr>
        <w:spacing w:after="150"/>
      </w:pPr>
      <w:r>
        <w:rPr/>
        <w:t xml:space="preserve">三、中国晾衣架市场发展趋势</w:t>
      </w:r>
    </w:p>
    <w:p>
      <w:pPr>
        <w:spacing w:after="150"/>
      </w:pPr>
      <w:r>
        <w:rPr/>
        <w:t xml:space="preserve">第二节 2019-2023年晾衣架市场运行分析</w:t>
      </w:r>
    </w:p>
    <w:p>
      <w:pPr>
        <w:spacing w:after="150"/>
      </w:pPr>
      <w:r>
        <w:rPr/>
        <w:t xml:space="preserve">一、2019-2023年晾衣架市场运行分析</w:t>
      </w:r>
    </w:p>
    <w:p>
      <w:pPr>
        <w:spacing w:after="150"/>
      </w:pPr>
      <w:r>
        <w:rPr/>
        <w:t xml:space="preserve">二、2019-2023年晾衣架市场发展特点</w:t>
      </w:r>
    </w:p>
    <w:p>
      <w:pPr>
        <w:spacing w:after="150"/>
      </w:pPr>
      <w:r>
        <w:rPr/>
        <w:t xml:space="preserve">三、2019-2023年晾衣架市场发展问题与形势</w:t>
      </w:r>
    </w:p>
    <w:p>
      <w:pPr>
        <w:spacing w:after="150"/>
      </w:pPr>
      <w:r>
        <w:rPr/>
        <w:t xml:space="preserve">第三节 2019-2023年晾衣架市场存在的问题及对策</w:t>
      </w:r>
    </w:p>
    <w:p>
      <w:pPr>
        <w:spacing w:after="150"/>
      </w:pPr>
      <w:r>
        <w:rPr/>
        <w:t xml:space="preserve">一、晾衣架企业生产现状</w:t>
      </w:r>
    </w:p>
    <w:p>
      <w:pPr>
        <w:spacing w:after="150"/>
      </w:pPr>
      <w:r>
        <w:rPr/>
        <w:t xml:space="preserve">二、晾衣架产品普遍存在的问题</w:t>
      </w:r>
    </w:p>
    <w:p>
      <w:pPr>
        <w:spacing w:after="150"/>
      </w:pPr>
      <w:r>
        <w:rPr/>
        <w:t xml:space="preserve">三、国内晾衣架消费市场存在的突出问题</w:t>
      </w:r>
    </w:p>
    <w:p>
      <w:pPr>
        <w:spacing w:after="150"/>
      </w:pPr>
      <w:r>
        <w:rPr/>
        <w:t xml:space="preserve">四、引导我国晾衣架市场健康发展的对策</w:t>
      </w:r>
    </w:p>
    <w:p>
      <w:pPr>
        <w:spacing w:after="150"/>
      </w:pPr>
      <w:r>
        <w:rPr>
          <w:b w:val="1"/>
          <w:bCs w:val="1"/>
        </w:rPr>
        <w:t xml:space="preserve">第七章 晾衣架行业产业链分析</w:t>
      </w:r>
    </w:p>
    <w:p>
      <w:pPr>
        <w:spacing w:after="150"/>
      </w:pPr>
      <w:r>
        <w:rPr/>
        <w:t xml:space="preserve">第一节 2019-2023年晾衣架行业上游运行分析</w:t>
      </w:r>
    </w:p>
    <w:p>
      <w:pPr>
        <w:spacing w:after="150"/>
      </w:pPr>
      <w:r>
        <w:rPr/>
        <w:t xml:space="preserve">一、晾衣架行业上游介绍</w:t>
      </w:r>
    </w:p>
    <w:p>
      <w:pPr>
        <w:spacing w:after="150"/>
      </w:pPr>
      <w:r>
        <w:rPr/>
        <w:t xml:space="preserve">二、晾衣架行业上游发展状况分析</w:t>
      </w:r>
    </w:p>
    <w:p>
      <w:pPr>
        <w:spacing w:after="150"/>
      </w:pPr>
      <w:r>
        <w:rPr/>
        <w:t xml:space="preserve">三、晾衣架行业上游对晾衣架行业影响力分析</w:t>
      </w:r>
    </w:p>
    <w:p>
      <w:pPr>
        <w:spacing w:after="150"/>
      </w:pPr>
      <w:r>
        <w:rPr/>
        <w:t xml:space="preserve">第二节 2019-2023年晾衣架行业下游运行分析</w:t>
      </w:r>
    </w:p>
    <w:p>
      <w:pPr>
        <w:spacing w:after="150"/>
      </w:pPr>
      <w:r>
        <w:rPr/>
        <w:t xml:space="preserve">一、晾衣架行业下游介绍</w:t>
      </w:r>
    </w:p>
    <w:p>
      <w:pPr>
        <w:spacing w:after="150"/>
      </w:pPr>
      <w:r>
        <w:rPr/>
        <w:t xml:space="preserve">二、晾衣架行业下游发展状况分析</w:t>
      </w:r>
    </w:p>
    <w:p>
      <w:pPr>
        <w:spacing w:after="150"/>
      </w:pPr>
      <w:r>
        <w:rPr/>
        <w:t xml:space="preserve">三、晾衣架行业下游对本行业影响力分析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晾衣架行业市场竞争状况分析</w:t>
      </w:r>
    </w:p>
    <w:p>
      <w:pPr>
        <w:spacing w:after="150"/>
      </w:pPr>
      <w:r>
        <w:rPr/>
        <w:t xml:space="preserve">第一节 晾衣架行业总体市场竞争状况分析</w:t>
      </w:r>
    </w:p>
    <w:p>
      <w:pPr>
        <w:spacing w:after="150"/>
      </w:pPr>
      <w:r>
        <w:rPr/>
        <w:t xml:space="preserve">第二节 晾衣架行业国内市场竞争状况分析</w:t>
      </w:r>
    </w:p>
    <w:p>
      <w:pPr>
        <w:spacing w:after="150"/>
      </w:pPr>
      <w:r>
        <w:rPr/>
        <w:t xml:space="preserve">一、国内晾衣架行业竞争格局分析</w:t>
      </w:r>
    </w:p>
    <w:p>
      <w:pPr>
        <w:spacing w:after="150"/>
      </w:pPr>
      <w:r>
        <w:rPr/>
        <w:t xml:space="preserve">二、国内晾衣架行业集中度分析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三、国内晾衣架行业市场规模分析</w:t>
      </w:r>
    </w:p>
    <w:p>
      <w:pPr>
        <w:spacing w:after="150"/>
      </w:pPr>
      <w:r>
        <w:rPr/>
        <w:t xml:space="preserve">第三节 国内晾衣架五力模型分析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二、晾衣架行业对上游议价能力</w:t>
      </w:r>
    </w:p>
    <w:p>
      <w:pPr>
        <w:spacing w:after="150"/>
      </w:pPr>
      <w:r>
        <w:rPr/>
        <w:t xml:space="preserve">三、晾衣架行业对行业下游议价能力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晾衣架行业重点企业分析</w:t>
      </w:r>
    </w:p>
    <w:p>
      <w:pPr>
        <w:spacing w:after="150"/>
      </w:pPr>
      <w:r>
        <w:rPr/>
        <w:t xml:space="preserve">第一节 广东好太太科技集团有限公司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广州市恋伊家庭用品制造有限公司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广东晾霸智能科技有限公司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广东芳园盼盼智能科技有限公司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深圳市欧兰特智能控制系统有限公司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广东恋晴智能家居有限公司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江阴友利特金属制品有限公司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浙江好易点智能科技有限公司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郑州逸美日用品有限公司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上海宝优妮实业有限公司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2024-2029年中国晾衣架市场趋势与前景预测</w:t>
      </w:r>
    </w:p>
    <w:p>
      <w:pPr>
        <w:spacing w:after="150"/>
      </w:pPr>
      <w:r>
        <w:rPr/>
        <w:t xml:space="preserve">第一节 中国晾衣架市场发展趋势</w:t>
      </w:r>
    </w:p>
    <w:p>
      <w:pPr>
        <w:spacing w:after="150"/>
      </w:pPr>
      <w:r>
        <w:rPr/>
        <w:t xml:space="preserve">一、中国晾衣架市场发展趋势分析</w:t>
      </w:r>
    </w:p>
    <w:p>
      <w:pPr>
        <w:spacing w:after="150"/>
      </w:pPr>
      <w:r>
        <w:rPr/>
        <w:t xml:space="preserve">二、中国晾衣架市场发展前景预测</w:t>
      </w:r>
    </w:p>
    <w:p>
      <w:pPr>
        <w:spacing w:after="150"/>
      </w:pPr>
      <w:r>
        <w:rPr/>
        <w:t xml:space="preserve">第二节 晾衣架行业投资特性分析</w:t>
      </w:r>
    </w:p>
    <w:p>
      <w:pPr>
        <w:spacing w:after="150"/>
      </w:pPr>
      <w:r>
        <w:rPr/>
        <w:t xml:space="preserve">一、晾衣架行业进入壁垒分析</w:t>
      </w:r>
    </w:p>
    <w:p>
      <w:pPr>
        <w:spacing w:after="150"/>
      </w:pPr>
      <w:r>
        <w:rPr/>
        <w:t xml:space="preserve">二、晾衣架行业盈利影响因素分析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2024-2029年中国晾衣架投资风险预测分析</w:t>
      </w:r>
    </w:p>
    <w:p>
      <w:pPr>
        <w:spacing w:after="150"/>
      </w:pPr>
      <w:r>
        <w:rPr/>
        <w:t xml:space="preserve">第一节 晾衣架行业政策风险</w:t>
      </w:r>
    </w:p>
    <w:p>
      <w:pPr>
        <w:spacing w:after="150"/>
      </w:pPr>
      <w:r>
        <w:rPr/>
        <w:t xml:space="preserve">第二节 晾衣架行业技术风险</w:t>
      </w:r>
    </w:p>
    <w:p>
      <w:pPr>
        <w:spacing w:after="150"/>
      </w:pPr>
      <w:r>
        <w:rPr/>
        <w:t xml:space="preserve">第三节 晾衣架行业宏观经济波动风险</w:t>
      </w:r>
    </w:p>
    <w:p>
      <w:pPr>
        <w:spacing w:after="150"/>
      </w:pPr>
      <w:r>
        <w:rPr/>
        <w:t xml:space="preserve">第四节 晾衣架行业关联产业风险</w:t>
      </w:r>
    </w:p>
    <w:p>
      <w:pPr>
        <w:spacing w:after="150"/>
      </w:pPr>
      <w:r>
        <w:rPr/>
        <w:t xml:space="preserve">第五节 晾衣架行业其他风险</w:t>
      </w:r>
    </w:p>
    <w:p>
      <w:pPr>
        <w:spacing w:after="150"/>
      </w:pPr>
      <w:r>
        <w:rPr>
          <w:b w:val="1"/>
          <w:bCs w:val="1"/>
        </w:rPr>
        <w:t xml:space="preserve">第十二章 晾衣架行业投资研究</w:t>
      </w:r>
    </w:p>
    <w:p>
      <w:pPr>
        <w:spacing w:after="150"/>
      </w:pPr>
      <w:r>
        <w:rPr/>
        <w:t xml:space="preserve">第一节 晾衣架行业发展战略研究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晾衣架行业投资战略研究</w:t>
      </w:r>
    </w:p>
    <w:p>
      <w:pPr>
        <w:spacing w:after="150"/>
      </w:pPr>
      <w:r>
        <w:rPr/>
        <w:t xml:space="preserve">一、2024-2029年晾衣架行业投资战略</w:t>
      </w:r>
    </w:p>
    <w:p>
      <w:pPr>
        <w:spacing w:after="150"/>
      </w:pPr>
      <w:r>
        <w:rPr/>
        <w:t xml:space="preserve">二、2024-2029年晾衣架行业投资形势</w:t>
      </w:r>
    </w:p>
    <w:p>
      <w:pPr>
        <w:spacing w:after="150"/>
      </w:pPr>
      <w:r>
        <w:rPr/>
        <w:t xml:space="preserve">三、中道泰和对晾衣架行业的投资建议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图表：2019-2023年我国晾衣架行业重点企业资产总计对比</w:t>
      </w:r>
    </w:p>
    <w:p>
      <w:pPr>
        <w:spacing w:after="150"/>
      </w:pPr>
      <w:r>
        <w:rPr/>
        <w:t xml:space="preserve">图表：2019-2023年我国晾衣架行业重点企业从业人员对比</w:t>
      </w:r>
    </w:p>
    <w:p>
      <w:pPr>
        <w:spacing w:after="150"/>
      </w:pPr>
      <w:r>
        <w:rPr/>
        <w:t xml:space="preserve">图表：2019-2023年我国晾衣架行业重点企业全年营业收入对比</w:t>
      </w:r>
    </w:p>
    <w:p>
      <w:pPr>
        <w:spacing w:after="150"/>
      </w:pPr>
      <w:r>
        <w:rPr/>
        <w:t xml:space="preserve">图表：2019-2023年我国晾衣架行业重点企业利润总额对比</w:t>
      </w:r>
    </w:p>
    <w:p>
      <w:pPr>
        <w:spacing w:after="150"/>
      </w:pPr>
      <w:r>
        <w:rPr/>
        <w:t xml:space="preserve">图表：2019-2023年我国晾衣架行业重点企业综合竞争力对比</w:t>
      </w:r>
    </w:p>
    <w:p>
      <w:pPr>
        <w:spacing w:after="150"/>
      </w:pPr>
      <w:r>
        <w:rPr/>
        <w:t xml:space="preserve">图表：2019-2023年我国晾衣架行业成长性</w:t>
      </w:r>
    </w:p>
    <w:p>
      <w:pPr>
        <w:spacing w:after="150"/>
      </w:pPr>
      <w:r>
        <w:rPr/>
        <w:t xml:space="preserve">图表：2019-2023年我国晾衣架行业经营能力</w:t>
      </w:r>
    </w:p>
    <w:p>
      <w:pPr>
        <w:spacing w:after="150"/>
      </w:pPr>
      <w:r>
        <w:rPr/>
        <w:t xml:space="preserve">图表：2019-2023年我国晾衣架行业盈利能力</w:t>
      </w:r>
    </w:p>
    <w:p>
      <w:pPr>
        <w:spacing w:after="150"/>
      </w:pPr>
      <w:r>
        <w:rPr/>
        <w:t xml:space="preserve">图表：2019-2023年我国晾衣架行业偿债能力</w:t>
      </w:r>
    </w:p>
    <w:p>
      <w:pPr>
        <w:spacing w:after="150"/>
      </w:pPr>
      <w:r>
        <w:rPr/>
        <w:t xml:space="preserve">图表：2019-2023年我国晾衣架行业不同规模企业工业总产值</w:t>
      </w:r>
    </w:p>
    <w:p>
      <w:pPr>
        <w:spacing w:after="150"/>
      </w:pPr>
      <w:r>
        <w:rPr/>
        <w:t xml:space="preserve">图表：2019-2023年我国晾衣架行业不同所有制企业工业总产值</w:t>
      </w:r>
    </w:p>
    <w:p>
      <w:pPr>
        <w:spacing w:after="150"/>
      </w:pPr>
      <w:r>
        <w:rPr/>
        <w:t xml:space="preserve">图表：2019-2023年我国晾衣架行业不同规模企业总销售收入</w:t>
      </w:r>
    </w:p>
    <w:p>
      <w:pPr>
        <w:spacing w:after="150"/>
      </w:pPr>
      <w:r>
        <w:rPr/>
        <w:t xml:space="preserve">图表：2019-2023年我国晾衣架行业不同所有制企业总销售收入</w:t>
      </w:r>
    </w:p>
    <w:p>
      <w:pPr>
        <w:spacing w:after="150"/>
      </w:pPr>
      <w:r>
        <w:rPr/>
        <w:t xml:space="preserve">图表：2019-2023年我国晾衣架行业不同规模企业销售成本比较</w:t>
      </w:r>
    </w:p>
    <w:p>
      <w:pPr>
        <w:spacing w:after="150"/>
      </w:pPr>
      <w:r>
        <w:rPr/>
        <w:t xml:space="preserve">图表：2019-2023年我国晾衣架行业不同所有制企业销售成本比较</w:t>
      </w:r>
    </w:p>
    <w:p>
      <w:pPr>
        <w:spacing w:after="150"/>
      </w:pPr>
      <w:r>
        <w:rPr/>
        <w:t xml:space="preserve">图表：2019-2023年我国晾衣架行业不同规模企业利润总额比较</w:t>
      </w:r>
    </w:p>
    <w:p>
      <w:pPr>
        <w:spacing w:after="150"/>
      </w:pPr>
      <w:r>
        <w:rPr/>
        <w:t xml:space="preserve">图表：2019-2023年我国晾衣架行业不同所有制企业利润总额比较</w:t>
      </w:r>
    </w:p>
    <w:p>
      <w:pPr>
        <w:spacing w:after="150"/>
      </w:pPr>
      <w:r>
        <w:rPr/>
        <w:t xml:space="preserve">图表：2024-2029年我国晾衣架行业供给预测</w:t>
      </w:r>
    </w:p>
    <w:p>
      <w:pPr>
        <w:spacing w:after="150"/>
      </w:pPr>
      <w:r>
        <w:rPr/>
        <w:t xml:space="preserve">图表：2024-2029年我国晾衣架行业产量预测</w:t>
      </w:r>
    </w:p>
    <w:p>
      <w:pPr>
        <w:spacing w:after="150"/>
      </w:pPr>
      <w:r>
        <w:rPr/>
        <w:t xml:space="preserve">图表：2024-2029年我国晾衣架行业需求预测</w:t>
      </w:r>
    </w:p>
    <w:p>
      <w:pPr>
        <w:spacing w:after="150"/>
      </w:pPr>
      <w:r>
        <w:rPr/>
        <w:t xml:space="preserve">图表：2024-2029年我国晾衣架行业供需平衡预测</w:t>
      </w:r>
    </w:p>
    <w:p>
      <w:pPr>
        <w:spacing w:after="150"/>
      </w:pPr>
      <w:r>
        <w:rPr/>
        <w:t xml:space="preserve">图表：2024-2029年我国晾衣架行业产品价格预测</w:t>
      </w:r>
    </w:p>
    <w:p>
      <w:pPr>
        <w:spacing w:after="150"/>
      </w:pPr>
      <w:r>
        <w:rPr/>
        <w:t xml:space="preserve">图表：2024-2029年我国晾衣架产品消费预测</w:t>
      </w:r>
    </w:p>
    <w:p>
      <w:pPr>
        <w:spacing w:after="150"/>
      </w:pPr>
      <w:r>
        <w:rPr/>
        <w:t xml:space="preserve">图表：2024-2029年我国晾衣架市场规模预测</w:t>
      </w:r>
    </w:p>
    <w:p>
      <w:pPr>
        <w:spacing w:after="150"/>
      </w:pPr>
      <w:r>
        <w:rPr/>
        <w:t xml:space="preserve">图表：2024-2029年我国晾衣架行业总产值预测</w:t>
      </w:r>
    </w:p>
    <w:p>
      <w:pPr>
        <w:spacing w:after="150"/>
      </w:pPr>
      <w:r>
        <w:rPr/>
        <w:t xml:space="preserve">图表：2024-2029年我国晾衣架行业销售收入预测</w:t>
      </w:r>
    </w:p>
    <w:p>
      <w:pPr>
        <w:spacing w:after="150"/>
      </w:pPr>
      <w:r>
        <w:rPr/>
        <w:t xml:space="preserve">图表：2024-2029年我国晾衣架行业总资产预测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本文地址：https://www.51baogao.cn/jiaju/2009liangyijia.shtml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ju/2009liangyiji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2024-2029年中国晾衣架行业市场前景预测分析报告</dc:title>
  <dc:description>2024-2029年中国晾衣架行业市场前景预测分析报告</dc:description>
  <dc:subject>2024-2029年中国晾衣架行业市场前景预测分析报告</dc:subject>
  <cp:keywords>研究报告</cp:keywords>
  <cp:category>研究报告</cp:category>
  <cp:lastModifiedBy>北京中道泰和信息咨询有限公司</cp:lastModifiedBy>
  <dcterms:created xsi:type="dcterms:W3CDTF">2024-02-29T15:15:27+08:00</dcterms:created>
  <dcterms:modified xsi:type="dcterms:W3CDTF">2024-02-29T15:15:27+08:00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