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2026-2031年中国瓷砖市场发展分析及投资前景预测报告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瓷砖在家居装饰中是引领潮流的时尚材料。20世纪90年代中后期，瓷砖进入厨房、卫生间，形成厨卫墙地一体化的消费潮流。21世纪瓷砖市场细化、个性鲜明、风格独特等特点使瓷片市场不断丰富多变，引领市场时尚潮流。</w:t>
      </w:r>
    </w:p>
    <w:p>
      <w:pPr>
        <w:spacing w:after="150"/>
      </w:pPr>
      <w:r>
        <w:rPr/>
        <w:t xml:space="preserve">我国瓷砖经过几十年的发展也取得了不错的成就，并逐步形成了广东、山东、福建、江西及四川五大产区的格局。且整个瓷砖市场高、中、低市场呈金字塔状，其中高端市场占10%(上海、广州、北京可达到20%)，中端市场占30%、低端市场占60%。</w:t>
      </w:r>
    </w:p>
    <w:p>
      <w:pPr>
        <w:spacing w:after="150"/>
      </w:pPr>
      <w:r>
        <w:rPr/>
        <w:t xml:space="preserve">由于中国近年来房地产业的发展，紧紧围绕着房产伴生的建筑墙、地瓷砖市场需求得到提到提升。2018年我国陶瓷砖产量90.11亿平方米，同比下降11.2%。重要建陶产区均出现不同程度的负增长，其中福建为-5.4%，广东、江西和山东增长均在-15%以上;新2020年7月，全国陶瓷砖产量93396.63万㎡，比上年同月增长9.29%。其中，瓷质砖产量70178.82万㎡，比上年同月增长11.60%;陶质砖产量23217.81万平方米，比上年同月增长2.87%。2020年1-7月，全国陶瓷砖累计产量55.25亿平方米，比上年同月降低3.80%。产区方面，7月份福建、广东、江西的陶瓷砖产品产量位居前三甲。2020年1-6月，我国陶瓷砖出口16亿美元(人民币兑美元比率为1:0.1441)，相比2019年同期的20.85亿美元，下滑了21.05% ;陶瓷砖出口量为2.52亿平方米，出口平均单价为 0.368美元/千克与6.526美元/平方米。</w:t>
      </w:r>
    </w:p>
    <w:p>
      <w:pPr>
        <w:spacing w:after="150"/>
      </w:pPr>
      <w:r>
        <w:rPr/>
        <w:t xml:space="preserve">随着我国经济的发展，个人收入和欣赏品味的提高，中高端瓷砖产品需求不断扩大。并且，随着基础设施改造、居民住房建设的投资日益增加，伴随GDP的稳步增长，普通民众的收入也不断增加，且开始讲究装饰住房，瓷砖等建材商品需求日益上升，未来瓷砖市场前景广阔，特别是近年较为流行的仿古砖及全抛釉瓷砖产品。</w:t>
      </w:r>
    </w:p>
    <w:p>
      <w:pPr>
        <w:spacing w:after="150"/>
      </w:pPr>
      <w:r>
        <w:rPr/>
        <w:t xml:space="preserve">瓷砖研究报告对瓷砖行业研究的内容和方法进行全面的阐述和论证，对研究过程中所获取的瓷砖资料进行全面系统的整理和分析，通过图表、统计结果及文献资料，或以纵向的发展过程，或横向类别分析提出论点、分析论据，进行论证。瓷砖报告绝对如实地反映客观情况，叙述、说明、推断、引用均恰如其分。文字、用词应力求准确。研究报告的文字也简单、明了、通顺、流畅，既明白如话，又把研究的效果准确地、科学地表达出来。瓷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瓷砖行业的发展状况进行了深入透彻地分析，对我国行业市场情况、技术现状、供需形势作了详尽研究，重点分析了国内外重点企业、行业发展趋势以及行业投资情况，报告还对瓷砖下游行业的发展进行了探讨，是瓷砖及相关企业、投资部门、研究机构准确了解目前中国市场发展动态，把握瓷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瓷砖行业发展综述</w:t>
      </w:r>
    </w:p>
    <w:p>
      <w:pPr>
        <w:spacing w:before="75" w:after="0"/>
      </w:pPr>
      <w:r>
        <w:rPr/>
        <w:t xml:space="preserve">第一节 瓷砖行业概述及分类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瓷砖行业特征分析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二、瓷砖行业在国民经济中的地位</w:t>
      </w:r>
    </w:p>
    <w:p>
      <w:pPr>
        <w:spacing w:before="75" w:after="0"/>
      </w:pPr>
      <w:r>
        <w:rPr/>
        <w:t xml:space="preserve">三、瓷砖行业生命周期分析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2、瓷砖行业生命周期</w:t>
      </w:r>
    </w:p>
    <w:p>
      <w:pPr>
        <w:spacing w:before="75" w:after="0"/>
      </w:pPr>
      <w:r>
        <w:rPr/>
        <w:t xml:space="preserve">第三节 瓷砖行业经济指标分析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中国瓷砖行业运行环境分析</w:t>
      </w:r>
    </w:p>
    <w:p>
      <w:pPr>
        <w:spacing w:before="75" w:after="0"/>
      </w:pPr>
      <w:r>
        <w:rPr/>
        <w:t xml:space="preserve">第一节 瓷砖行业政治法律环境分析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瓷砖行业经济环境分析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瓷砖行业社会环境分析</w:t>
      </w:r>
    </w:p>
    <w:p>
      <w:pPr>
        <w:spacing w:before="75" w:after="0"/>
      </w:pPr>
      <w:r>
        <w:rPr/>
        <w:t xml:space="preserve">一、瓷砖产业社会环境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三、瓷砖产业发展对社会发展的影响</w:t>
      </w:r>
    </w:p>
    <w:p>
      <w:pPr>
        <w:spacing w:before="75" w:after="0"/>
      </w:pPr>
      <w:r>
        <w:rPr/>
        <w:t xml:space="preserve">第四节 瓷砖行业技术环境分析</w:t>
      </w:r>
    </w:p>
    <w:p>
      <w:pPr>
        <w:spacing w:before="75" w:after="0"/>
      </w:pPr>
      <w:r>
        <w:rPr/>
        <w:t xml:space="preserve">一、瓷砖技术分析</w:t>
      </w:r>
    </w:p>
    <w:p>
      <w:pPr>
        <w:spacing w:before="75" w:after="0"/>
      </w:pPr>
      <w:r>
        <w:rPr/>
        <w:t xml:space="preserve">二、瓷砖技术发展水平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中国瓷砖行业运行分析</w:t>
      </w:r>
    </w:p>
    <w:p>
      <w:pPr>
        <w:spacing w:before="75" w:after="0"/>
      </w:pPr>
      <w:r>
        <w:rPr/>
        <w:t xml:space="preserve">第一节 瓷砖行业发展状况分析</w:t>
      </w:r>
    </w:p>
    <w:p>
      <w:pPr>
        <w:spacing w:before="75" w:after="0"/>
      </w:pPr>
      <w:r>
        <w:rPr/>
        <w:t xml:space="preserve">一、瓷砖行业发展阶段</w:t>
      </w:r>
    </w:p>
    <w:p>
      <w:pPr>
        <w:spacing w:before="75" w:after="0"/>
      </w:pPr>
      <w:r>
        <w:rPr/>
        <w:t xml:space="preserve">二、瓷砖行业发展总体概况</w:t>
      </w:r>
    </w:p>
    <w:p>
      <w:pPr>
        <w:spacing w:before="75" w:after="0"/>
      </w:pPr>
      <w:r>
        <w:rPr/>
        <w:t xml:space="preserve">三、瓷砖行业发展特点分析</w:t>
      </w:r>
    </w:p>
    <w:p>
      <w:pPr>
        <w:spacing w:before="75" w:after="0"/>
      </w:pPr>
      <w:r>
        <w:rPr/>
        <w:t xml:space="preserve">第二节 瓷砖行业发展现状</w:t>
      </w:r>
    </w:p>
    <w:p>
      <w:pPr>
        <w:spacing w:before="75" w:after="0"/>
      </w:pPr>
      <w:r>
        <w:rPr/>
        <w:t xml:space="preserve">一、瓷砖行业市场规模</w:t>
      </w:r>
    </w:p>
    <w:p>
      <w:pPr>
        <w:spacing w:before="75" w:after="0"/>
      </w:pPr>
      <w:r>
        <w:rPr/>
        <w:t xml:space="preserve">二、瓷砖行业发展分析</w:t>
      </w:r>
    </w:p>
    <w:p>
      <w:pPr>
        <w:spacing w:before="75" w:after="0"/>
      </w:pPr>
      <w:r>
        <w:rPr/>
        <w:t xml:space="preserve">三、瓷砖企业发展分析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瓷砖细分产品/服务市场分析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瓷砖产品/服务价格分析</w:t>
      </w:r>
    </w:p>
    <w:p>
      <w:pPr>
        <w:spacing w:before="75" w:after="0"/>
      </w:pPr>
      <w:r>
        <w:rPr/>
        <w:t xml:space="preserve">一、瓷砖价格走势</w:t>
      </w:r>
    </w:p>
    <w:p>
      <w:pPr>
        <w:spacing w:before="75" w:after="0"/>
      </w:pPr>
      <w:r>
        <w:rPr/>
        <w:t xml:space="preserve">二、影响瓷砖价格的关键因素分析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三、瓷砖产品/服务价格变化趋势</w:t>
      </w:r>
    </w:p>
    <w:p>
      <w:pPr>
        <w:spacing w:before="75" w:after="0"/>
      </w:pPr>
      <w:r>
        <w:rPr/>
        <w:t xml:space="preserve">四、主要瓷砖企业价位及价格策略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中国瓷砖行业整体运行指标分析</w:t>
      </w:r>
    </w:p>
    <w:p>
      <w:pPr>
        <w:spacing w:before="75" w:after="0"/>
      </w:pPr>
      <w:r>
        <w:rPr/>
        <w:t xml:space="preserve">第一节 瓷砖行业总体规模分析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瓷砖行业产销情况分析</w:t>
      </w:r>
    </w:p>
    <w:p>
      <w:pPr>
        <w:spacing w:before="75" w:after="0"/>
      </w:pPr>
      <w:r>
        <w:rPr/>
        <w:t xml:space="preserve">一、瓷砖行业工业总产值</w:t>
      </w:r>
    </w:p>
    <w:p>
      <w:pPr>
        <w:spacing w:before="75" w:after="0"/>
      </w:pPr>
      <w:r>
        <w:rPr/>
        <w:t xml:space="preserve">二、瓷砖行业工业销售产值</w:t>
      </w:r>
    </w:p>
    <w:p>
      <w:pPr>
        <w:spacing w:before="75" w:after="0"/>
      </w:pPr>
      <w:r>
        <w:rPr/>
        <w:t xml:space="preserve">三、瓷砖行业产销率</w:t>
      </w:r>
    </w:p>
    <w:p>
      <w:pPr>
        <w:spacing w:before="75" w:after="0"/>
      </w:pPr>
      <w:r>
        <w:rPr/>
        <w:t xml:space="preserve">第三节 瓷砖行业财务指标总体分析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中国瓷砖行业供需形势分析</w:t>
      </w:r>
    </w:p>
    <w:p>
      <w:pPr>
        <w:spacing w:before="75" w:after="0"/>
      </w:pPr>
      <w:r>
        <w:rPr/>
        <w:t xml:space="preserve">第一节 瓷砖行业供给分析</w:t>
      </w:r>
    </w:p>
    <w:p>
      <w:pPr>
        <w:spacing w:before="75" w:after="0"/>
      </w:pPr>
      <w:r>
        <w:rPr/>
        <w:t xml:space="preserve">一、瓷砖行业供给分析</w:t>
      </w:r>
    </w:p>
    <w:p>
      <w:pPr>
        <w:spacing w:before="75" w:after="0"/>
      </w:pPr>
      <w:r>
        <w:rPr/>
        <w:t xml:space="preserve">二、瓷砖行业供给变化趋势</w:t>
      </w:r>
    </w:p>
    <w:p>
      <w:pPr>
        <w:spacing w:before="75" w:after="0"/>
      </w:pPr>
      <w:r>
        <w:rPr/>
        <w:t xml:space="preserve">三、瓷砖行业区域供给分析</w:t>
      </w:r>
    </w:p>
    <w:p>
      <w:pPr>
        <w:spacing w:before="75" w:after="0"/>
      </w:pPr>
      <w:r>
        <w:rPr/>
        <w:t xml:space="preserve">第二节 瓷砖行业需求情况</w:t>
      </w:r>
    </w:p>
    <w:p>
      <w:pPr>
        <w:spacing w:before="75" w:after="0"/>
      </w:pPr>
      <w:r>
        <w:rPr/>
        <w:t xml:space="preserve">一、瓷砖行业需求市场</w:t>
      </w:r>
    </w:p>
    <w:p>
      <w:pPr>
        <w:spacing w:before="75" w:after="0"/>
      </w:pPr>
      <w:r>
        <w:rPr/>
        <w:t xml:space="preserve">二、瓷砖行业客户结构</w:t>
      </w:r>
    </w:p>
    <w:p>
      <w:pPr>
        <w:spacing w:before="75" w:after="0"/>
      </w:pPr>
      <w:r>
        <w:rPr/>
        <w:t xml:space="preserve">三、瓷砖行业需求的地区差异</w:t>
      </w:r>
    </w:p>
    <w:p>
      <w:pPr>
        <w:spacing w:before="75" w:after="0"/>
      </w:pPr>
      <w:r>
        <w:rPr/>
        <w:t xml:space="preserve">第三节 瓷砖市场应用及需求预测</w:t>
      </w:r>
    </w:p>
    <w:p>
      <w:pPr>
        <w:spacing w:before="75" w:after="0"/>
      </w:pPr>
      <w:r>
        <w:rPr/>
        <w:t xml:space="preserve">一、瓷砖应用市场总体需求分析</w:t>
      </w:r>
    </w:p>
    <w:p>
      <w:pPr>
        <w:spacing w:before="75" w:after="0"/>
      </w:pPr>
      <w:r>
        <w:rPr/>
        <w:t xml:space="preserve">1、瓷砖应用市场需求特征</w:t>
      </w:r>
    </w:p>
    <w:p>
      <w:pPr>
        <w:spacing w:before="75" w:after="0"/>
      </w:pPr>
      <w:r>
        <w:rPr/>
        <w:t xml:space="preserve">2、瓷砖应用市场需求总规模</w:t>
      </w:r>
    </w:p>
    <w:p>
      <w:pPr>
        <w:spacing w:before="75" w:after="0"/>
      </w:pPr>
      <w:r>
        <w:rPr/>
        <w:t xml:space="preserve">二、2026-2031年瓷砖行业领域需求量预测</w:t>
      </w:r>
    </w:p>
    <w:p>
      <w:pPr>
        <w:spacing w:before="75" w:after="0"/>
      </w:pPr>
      <w:r>
        <w:rPr/>
        <w:t xml:space="preserve">1、2026-2031年瓷砖行业领域需求产品/服务功能预测</w:t>
      </w:r>
    </w:p>
    <w:p>
      <w:pPr>
        <w:spacing w:before="75" w:after="0"/>
      </w:pPr>
      <w:r>
        <w:rPr/>
        <w:t xml:space="preserve">2、2026-2031年瓷砖行业领域需求产品/服务市场格局预测</w:t>
      </w:r>
    </w:p>
    <w:p>
      <w:pPr>
        <w:spacing w:before="75" w:after="0"/>
      </w:pPr>
      <w:r>
        <w:rPr/>
        <w:t xml:space="preserve">三、重点行业瓷砖产品/服务需求分析预测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中国瓷砖行业产业结构分析</w:t>
      </w:r>
    </w:p>
    <w:p>
      <w:pPr>
        <w:spacing w:before="75" w:after="0"/>
      </w:pPr>
      <w:r>
        <w:rPr/>
        <w:t xml:space="preserve">第一节 瓷砖产业结构分析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三、中国瓷砖行业参与国际竞争的战略市场定位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中国瓷砖行业产业链分析</w:t>
      </w:r>
    </w:p>
    <w:p>
      <w:pPr>
        <w:spacing w:before="75" w:after="0"/>
      </w:pPr>
      <w:r>
        <w:rPr/>
        <w:t xml:space="preserve">第一节 瓷砖行业产业链分析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瓷砖上游行业分析</w:t>
      </w:r>
    </w:p>
    <w:p>
      <w:pPr>
        <w:spacing w:before="75" w:after="0"/>
      </w:pPr>
      <w:r>
        <w:rPr/>
        <w:t xml:space="preserve">一、瓷砖产品成本构成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四、上游供给对瓷砖行业的影响</w:t>
      </w:r>
    </w:p>
    <w:p>
      <w:pPr>
        <w:spacing w:before="75" w:after="0"/>
      </w:pPr>
      <w:r>
        <w:rPr/>
        <w:t xml:space="preserve">第三节 瓷砖下游行业分析</w:t>
      </w:r>
    </w:p>
    <w:p>
      <w:pPr>
        <w:spacing w:before="75" w:after="0"/>
      </w:pPr>
      <w:r>
        <w:rPr/>
        <w:t xml:space="preserve">一、瓷砖下游行业分布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四、下游需求对瓷砖行业的影响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中国瓷砖行业渠道分析及策略</w:t>
      </w:r>
    </w:p>
    <w:p>
      <w:pPr>
        <w:spacing w:before="75" w:after="0"/>
      </w:pPr>
      <w:r>
        <w:rPr/>
        <w:t xml:space="preserve">第一节 瓷砖行业渠道分析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二、各类渠道对瓷砖行业的影响</w:t>
      </w:r>
    </w:p>
    <w:p>
      <w:pPr>
        <w:spacing w:before="75" w:after="0"/>
      </w:pPr>
      <w:r>
        <w:rPr/>
        <w:t xml:space="preserve">三、主要瓷砖企业渠道策略研究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瓷砖行业用户分析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瓷砖行业营销策略分析</w:t>
      </w:r>
    </w:p>
    <w:p>
      <w:pPr>
        <w:spacing w:before="75" w:after="0"/>
      </w:pPr>
      <w:r>
        <w:rPr/>
        <w:t xml:space="preserve">一、中国瓷砖营销概况</w:t>
      </w:r>
    </w:p>
    <w:p>
      <w:pPr>
        <w:spacing w:before="75" w:after="0"/>
      </w:pPr>
      <w:r>
        <w:rPr/>
        <w:t xml:space="preserve">二、瓷砖营销策略探讨</w:t>
      </w:r>
    </w:p>
    <w:p>
      <w:pPr>
        <w:spacing w:before="75" w:after="0"/>
      </w:pPr>
      <w:r>
        <w:rPr/>
        <w:t xml:space="preserve">三、瓷砖营销发展趋势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中国瓷砖市场运行情况分析</w:t>
      </w:r>
    </w:p>
    <w:p>
      <w:pPr>
        <w:spacing w:before="75" w:after="0"/>
      </w:pPr>
      <w:r>
        <w:rPr/>
        <w:t xml:space="preserve">第一节 中国瓷砖市场情况分析</w:t>
      </w:r>
    </w:p>
    <w:p>
      <w:pPr>
        <w:spacing w:before="75" w:after="0"/>
      </w:pPr>
      <w:r>
        <w:rPr/>
        <w:t xml:space="preserve">一、我国瓷砖产能分析</w:t>
      </w:r>
    </w:p>
    <w:p>
      <w:pPr>
        <w:spacing w:before="75" w:after="0"/>
      </w:pPr>
      <w:r>
        <w:rPr/>
        <w:t xml:space="preserve">二、我国瓷砖区域市场规模分析</w:t>
      </w:r>
    </w:p>
    <w:p>
      <w:pPr>
        <w:spacing w:before="75" w:after="0"/>
      </w:pPr>
      <w:r>
        <w:rPr/>
        <w:t xml:space="preserve">第二节 中国瓷砖需求与消费情况分析</w:t>
      </w:r>
    </w:p>
    <w:p>
      <w:pPr>
        <w:spacing w:before="75" w:after="0"/>
      </w:pPr>
      <w:r>
        <w:rPr/>
        <w:t xml:space="preserve">一、我国瓷砖行业总体消费情况分析</w:t>
      </w:r>
    </w:p>
    <w:p>
      <w:pPr>
        <w:spacing w:before="75" w:after="0"/>
      </w:pPr>
      <w:r>
        <w:rPr/>
        <w:t xml:space="preserve">二、我国瓷砖行业供需错位情况分析</w:t>
      </w:r>
    </w:p>
    <w:p>
      <w:pPr>
        <w:spacing w:before="75" w:after="0"/>
      </w:pPr>
      <w:r>
        <w:rPr/>
        <w:t xml:space="preserve">三、我国瓷砖行业需求满足情况分析</w:t>
      </w:r>
    </w:p>
    <w:p>
      <w:pPr>
        <w:spacing w:before="75" w:after="0"/>
      </w:pPr>
      <w:r>
        <w:rPr/>
        <w:t xml:space="preserve">第三节 中国瓷砖市场产品营销分析</w:t>
      </w:r>
    </w:p>
    <w:p>
      <w:pPr>
        <w:spacing w:before="75" w:after="0"/>
      </w:pPr>
      <w:r>
        <w:rPr/>
        <w:t xml:space="preserve">一、瓷砖市场主要销售渠道分析</w:t>
      </w:r>
    </w:p>
    <w:p>
      <w:pPr>
        <w:spacing w:before="75" w:after="0"/>
      </w:pPr>
      <w:r>
        <w:rPr/>
        <w:t xml:space="preserve">二、瓷砖市场广告与促销方式分析</w:t>
      </w:r>
    </w:p>
    <w:p>
      <w:pPr>
        <w:spacing w:before="75" w:after="0"/>
      </w:pPr>
      <w:r>
        <w:rPr/>
        <w:t xml:space="preserve">三、瓷砖市场价格竞争方式分析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中国瓷砖行业竞争形势及策略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一、瓷砖行业竞争结构分析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二、瓷砖行业企业间竞争格局分析</w:t>
      </w:r>
    </w:p>
    <w:p>
      <w:pPr>
        <w:spacing w:before="75" w:after="0"/>
      </w:pPr>
      <w:r>
        <w:rPr/>
        <w:t xml:space="preserve">三、瓷砖行业集中度分析</w:t>
      </w:r>
    </w:p>
    <w:p>
      <w:pPr>
        <w:spacing w:before="75" w:after="0"/>
      </w:pPr>
      <w:r>
        <w:rPr/>
        <w:t xml:space="preserve">四、瓷砖行业swot分析</w:t>
      </w:r>
    </w:p>
    <w:p>
      <w:pPr>
        <w:spacing w:before="75" w:after="0"/>
      </w:pPr>
      <w:r>
        <w:rPr/>
        <w:t xml:space="preserve">第二节 瓷砖行业竞争格局综述</w:t>
      </w:r>
    </w:p>
    <w:p>
      <w:pPr>
        <w:spacing w:before="75" w:after="0"/>
      </w:pPr>
      <w:r>
        <w:rPr/>
        <w:t xml:space="preserve">一、瓷砖行业竞争概况</w:t>
      </w:r>
    </w:p>
    <w:p>
      <w:pPr>
        <w:spacing w:before="75" w:after="0"/>
      </w:pPr>
      <w:r>
        <w:rPr/>
        <w:t xml:space="preserve">1、中国瓷砖行业竞争格局</w:t>
      </w:r>
    </w:p>
    <w:p>
      <w:pPr>
        <w:spacing w:before="75" w:after="0"/>
      </w:pPr>
      <w:r>
        <w:rPr/>
        <w:t xml:space="preserve">2、瓷砖行业未来竞争格局和特点</w:t>
      </w:r>
    </w:p>
    <w:p>
      <w:pPr>
        <w:spacing w:before="75" w:after="0"/>
      </w:pPr>
      <w:r>
        <w:rPr/>
        <w:t xml:space="preserve">3、瓷砖市场进入及竞争对手分析</w:t>
      </w:r>
    </w:p>
    <w:p>
      <w:pPr>
        <w:spacing w:before="75" w:after="0"/>
      </w:pPr>
      <w:r>
        <w:rPr/>
        <w:t xml:space="preserve">二、中国瓷砖行业竞争力分析</w:t>
      </w:r>
    </w:p>
    <w:p>
      <w:pPr>
        <w:spacing w:before="75" w:after="0"/>
      </w:pPr>
      <w:r>
        <w:rPr/>
        <w:t xml:space="preserve">1、中国瓷砖行业竞争力剖析</w:t>
      </w:r>
    </w:p>
    <w:p>
      <w:pPr>
        <w:spacing w:before="75" w:after="0"/>
      </w:pPr>
      <w:r>
        <w:rPr/>
        <w:t xml:space="preserve">2、中国瓷砖企业市场竞争的优势</w:t>
      </w:r>
    </w:p>
    <w:p>
      <w:pPr>
        <w:spacing w:before="75" w:after="0"/>
      </w:pPr>
      <w:r>
        <w:rPr/>
        <w:t xml:space="preserve">3、国内瓷砖企业竞争能力提升途径</w:t>
      </w:r>
    </w:p>
    <w:p>
      <w:pPr>
        <w:spacing w:before="75" w:after="0"/>
      </w:pPr>
      <w:r>
        <w:rPr/>
        <w:t xml:space="preserve">三、瓷砖市场竞争策略分析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中国瓷砖主要企业发展概述</w:t>
      </w:r>
    </w:p>
    <w:p>
      <w:pPr>
        <w:spacing w:before="75" w:after="0"/>
      </w:pPr>
      <w:r>
        <w:rPr/>
        <w:t xml:space="preserve">第一节 广东东鹏控股股份有限公司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广东马可波罗陶瓷有限公司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杭州诺贝尔集团有限公司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广东新明珠陶瓷集团有限公司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蒙娜丽莎集团股份有限公司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第六节 广东新中源陶瓷有限公司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第七节 佛山欧神诺陶瓷有限公司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第八节 上海斯米克陶瓷有限公司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第九节 佛山石湾鹰牌陶瓷有限公司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第十节 信益陶瓷(中国)有限公司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2026-2031年中国瓷砖行业投资前景分析</w:t>
      </w:r>
    </w:p>
    <w:p>
      <w:pPr>
        <w:spacing w:before="75" w:after="0"/>
      </w:pPr>
      <w:r>
        <w:rPr/>
        <w:t xml:space="preserve">第一节 瓷砖市场发展前景</w:t>
      </w:r>
    </w:p>
    <w:p>
      <w:pPr>
        <w:spacing w:before="75" w:after="0"/>
      </w:pPr>
      <w:r>
        <w:rPr/>
        <w:t xml:space="preserve">一、瓷砖市场发展潜力</w:t>
      </w:r>
    </w:p>
    <w:p>
      <w:pPr>
        <w:spacing w:before="75" w:after="0"/>
      </w:pPr>
      <w:r>
        <w:rPr/>
        <w:t xml:space="preserve">二、瓷砖市场发展前景展望</w:t>
      </w:r>
    </w:p>
    <w:p>
      <w:pPr>
        <w:spacing w:before="75" w:after="0"/>
      </w:pPr>
      <w:r>
        <w:rPr/>
        <w:t xml:space="preserve">三、瓷砖细分行业发展前景分析</w:t>
      </w:r>
    </w:p>
    <w:p>
      <w:pPr>
        <w:spacing w:before="75" w:after="0"/>
      </w:pPr>
      <w:r>
        <w:rPr/>
        <w:t xml:space="preserve">第二节 瓷砖市场发展趋势预测</w:t>
      </w:r>
    </w:p>
    <w:p>
      <w:pPr>
        <w:spacing w:before="75" w:after="0"/>
      </w:pPr>
      <w:r>
        <w:rPr/>
        <w:t xml:space="preserve">一、瓷砖行业发展趋势</w:t>
      </w:r>
    </w:p>
    <w:p>
      <w:pPr>
        <w:spacing w:before="75" w:after="0"/>
      </w:pPr>
      <w:r>
        <w:rPr/>
        <w:t xml:space="preserve">二、瓷砖市场规模预测</w:t>
      </w:r>
    </w:p>
    <w:p>
      <w:pPr>
        <w:spacing w:before="75" w:after="0"/>
      </w:pPr>
      <w:r>
        <w:rPr/>
        <w:t xml:space="preserve">三、瓷砖行业应用趋势预测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瓷砖行业供需预测</w:t>
      </w:r>
    </w:p>
    <w:p>
      <w:pPr>
        <w:spacing w:before="75" w:after="0"/>
      </w:pPr>
      <w:r>
        <w:rPr/>
        <w:t xml:space="preserve">一、瓷砖行业供给预测</w:t>
      </w:r>
    </w:p>
    <w:p>
      <w:pPr>
        <w:spacing w:before="75" w:after="0"/>
      </w:pPr>
      <w:r>
        <w:rPr/>
        <w:t xml:space="preserve">二、瓷砖行业需求预测</w:t>
      </w:r>
    </w:p>
    <w:p>
      <w:pPr>
        <w:spacing w:before="75" w:after="0"/>
      </w:pPr>
      <w:r>
        <w:rPr/>
        <w:t xml:space="preserve">三、瓷砖供需平衡预测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2026-2031年中国瓷砖行业投资机会与风险分析</w:t>
      </w:r>
    </w:p>
    <w:p>
      <w:pPr>
        <w:spacing w:before="75" w:after="0"/>
      </w:pPr>
      <w:r>
        <w:rPr/>
        <w:t xml:space="preserve">第一节 瓷砖行业投融资情况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瓷砖行业投资机会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瓷砖行业投资风险及防范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2026-2031年中国瓷砖行业投资战略研究</w:t>
      </w:r>
    </w:p>
    <w:p>
      <w:pPr>
        <w:spacing w:before="75" w:after="0"/>
      </w:pPr>
      <w:r>
        <w:rPr/>
        <w:t xml:space="preserve">第一节 瓷砖行业发展战略研究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瓷砖新产品差异化战略</w:t>
      </w:r>
    </w:p>
    <w:p>
      <w:pPr>
        <w:spacing w:before="75" w:after="0"/>
      </w:pPr>
      <w:r>
        <w:rPr/>
        <w:t xml:space="preserve">一、瓷砖行业投资战略研究</w:t>
      </w:r>
    </w:p>
    <w:p>
      <w:pPr>
        <w:spacing w:before="75" w:after="0"/>
      </w:pPr>
      <w:r>
        <w:rPr/>
        <w:t xml:space="preserve">二、瓷砖行业投资战略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瓷砖行业研究结论</w:t>
      </w:r>
    </w:p>
    <w:p>
      <w:pPr>
        <w:spacing w:before="75" w:after="0"/>
      </w:pPr>
      <w:r>
        <w:rPr/>
        <w:t xml:space="preserve">第二节 瓷砖行业投资价值评估</w:t>
      </w:r>
    </w:p>
    <w:p>
      <w:pPr>
        <w:spacing w:before="75" w:after="0"/>
      </w:pPr>
      <w:r>
        <w:rPr/>
        <w:t xml:space="preserve">第三节 瓷砖行业投资建议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图表：瓷砖行业生命周期</w:t>
      </w:r>
    </w:p>
    <w:p>
      <w:pPr>
        <w:spacing w:before="75" w:after="0"/>
      </w:pPr>
      <w:r>
        <w:rPr/>
        <w:t xml:space="preserve">图表：瓷砖行业产业链结构</w:t>
      </w:r>
    </w:p>
    <w:p>
      <w:pPr>
        <w:spacing w:before="75" w:after="0"/>
      </w:pPr>
      <w:r>
        <w:rPr/>
        <w:t xml:space="preserve">图表：中国瓷砖行业市场规模</w:t>
      </w:r>
    </w:p>
    <w:p>
      <w:pPr>
        <w:spacing w:before="75" w:after="0"/>
      </w:pPr>
      <w:r>
        <w:rPr/>
        <w:t xml:space="preserve">图表：中国瓷砖市场占全球份额比较</w:t>
      </w:r>
    </w:p>
    <w:p>
      <w:pPr>
        <w:spacing w:before="75" w:after="0"/>
      </w:pPr>
      <w:r>
        <w:rPr/>
        <w:t xml:space="preserve">图表：中国瓷砖行业重要数据指标比较</w:t>
      </w:r>
    </w:p>
    <w:p>
      <w:pPr>
        <w:spacing w:before="75" w:after="0"/>
      </w:pPr>
      <w:r>
        <w:rPr/>
        <w:t xml:space="preserve">图表：中国瓷砖行业集中度</w:t>
      </w:r>
    </w:p>
    <w:p>
      <w:pPr>
        <w:spacing w:before="75" w:after="0"/>
      </w:pPr>
      <w:r>
        <w:rPr/>
        <w:t xml:space="preserve">图表：中国瓷砖行业销售收入</w:t>
      </w:r>
    </w:p>
    <w:p>
      <w:pPr>
        <w:spacing w:before="75" w:after="0"/>
      </w:pPr>
      <w:r>
        <w:rPr/>
        <w:t xml:space="preserve">图表：中国瓷砖行业利润总额</w:t>
      </w:r>
    </w:p>
    <w:p>
      <w:pPr>
        <w:spacing w:before="75" w:after="0"/>
      </w:pPr>
      <w:r>
        <w:rPr/>
        <w:t xml:space="preserve">图表：中国瓷砖行业资产总计</w:t>
      </w:r>
    </w:p>
    <w:p>
      <w:pPr>
        <w:spacing w:before="75" w:after="0"/>
      </w:pPr>
      <w:r>
        <w:rPr/>
        <w:t xml:space="preserve">图表：中国瓷砖行业负债总计</w:t>
      </w:r>
    </w:p>
    <w:p>
      <w:pPr>
        <w:spacing w:before="75" w:after="0"/>
      </w:pPr>
      <w:r>
        <w:rPr/>
        <w:t xml:space="preserve">图表：中国瓷砖市场价格走势</w:t>
      </w:r>
    </w:p>
    <w:p>
      <w:pPr>
        <w:spacing w:before="75" w:after="0"/>
      </w:pPr>
      <w:r>
        <w:rPr/>
        <w:t xml:space="preserve">图表：中国瓷砖行业竞争力分析</w:t>
      </w:r>
    </w:p>
    <w:p>
      <w:pPr>
        <w:spacing w:before="75" w:after="0"/>
      </w:pPr>
      <w:r>
        <w:rPr/>
        <w:t xml:space="preserve">图表：中国瓷砖行业工业总产值</w:t>
      </w:r>
    </w:p>
    <w:p>
      <w:pPr>
        <w:spacing w:before="75" w:after="0"/>
      </w:pPr>
      <w:r>
        <w:rPr/>
        <w:t xml:space="preserve">图表：中国瓷砖行业主营业务收入</w:t>
      </w:r>
    </w:p>
    <w:p>
      <w:pPr>
        <w:spacing w:before="75" w:after="0"/>
      </w:pPr>
      <w:r>
        <w:rPr/>
        <w:t xml:space="preserve">图表：中国瓷砖行业主营业务成本</w:t>
      </w:r>
    </w:p>
    <w:p>
      <w:pPr>
        <w:spacing w:before="75" w:after="0"/>
      </w:pPr>
      <w:r>
        <w:rPr/>
        <w:t xml:space="preserve">图表：中国瓷砖行业销售费用分析</w:t>
      </w:r>
    </w:p>
    <w:p>
      <w:pPr>
        <w:spacing w:before="75" w:after="0"/>
      </w:pPr>
      <w:r>
        <w:rPr/>
        <w:t xml:space="preserve">图表：中国瓷砖行业管理费用分析</w:t>
      </w:r>
    </w:p>
    <w:p>
      <w:pPr>
        <w:spacing w:before="75" w:after="0"/>
      </w:pPr>
      <w:r>
        <w:rPr/>
        <w:t xml:space="preserve">图表：中国瓷砖行业财务费用分析</w:t>
      </w:r>
    </w:p>
    <w:p>
      <w:pPr>
        <w:spacing w:before="75" w:after="0"/>
      </w:pPr>
      <w:r>
        <w:rPr/>
        <w:t xml:space="preserve">图表：中国瓷砖行业销售毛利率分析</w:t>
      </w:r>
    </w:p>
    <w:p>
      <w:pPr>
        <w:spacing w:before="75" w:after="0"/>
      </w:pPr>
      <w:r>
        <w:rPr/>
        <w:t xml:space="preserve">图表：中国瓷砖行业销售利润率分析</w:t>
      </w:r>
    </w:p>
    <w:p>
      <w:pPr>
        <w:spacing w:before="75" w:after="0"/>
      </w:pPr>
      <w:r>
        <w:rPr/>
        <w:t xml:space="preserve">图表：中国瓷砖行业成本费用利润率分析</w:t>
      </w:r>
    </w:p>
    <w:p>
      <w:pPr>
        <w:spacing w:before="75" w:after="0"/>
      </w:pPr>
      <w:r>
        <w:rPr/>
        <w:t xml:space="preserve">图表：中国瓷砖行业总资产利润率分析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本文地址：https://www.51baogao.cn/jiancai/201005202691.shtml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20100520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2026-2031年中国瓷砖市场发展分析及投资前景预测报告</dc:title>
  <dc:description>2026-2031年中国瓷砖市场发展分析及投资前景预测报告</dc:description>
  <dc:subject>2026-2031年中国瓷砖市场发展分析及投资前景预测报告</dc:subject>
  <cp:keywords>研究报告</cp:keywords>
  <cp:category>研究报告</cp:category>
  <cp:lastModifiedBy>北京中道泰和信息咨询有限公司</cp:lastModifiedBy>
  <dcterms:created xsi:type="dcterms:W3CDTF">2026-03-25T10:05:11+08:00</dcterms:created>
  <dcterms:modified xsi:type="dcterms:W3CDTF">2026-03-25T10:05:11+08:00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