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2024-2029年中国浮法玻璃行业动态及投资策略分析报告</w:t>
      </w:r>
    </w:p>
    <w:p>
      <w:pPr>
        <w:spacing w:after="150"/>
      </w:pPr>
      <w:r>
        <w:rPr>
          <w:b w:val="1"/>
          <w:bCs w:val="1"/>
        </w:rPr>
        <w:t xml:space="preserve">报告简介</w:t>
      </w:r>
    </w:p>
    <w:p>
      <w:pPr>
        <w:spacing w:after="150"/>
      </w:pPr>
      <w:r>
        <w:rPr/>
        <w:t xml:space="preserve">浮法玻璃应用广泛，分为着色玻璃、浮法银镜、浮法玻璃/汽车挡风级、浮法玻璃/各类深加工级、浮法玻璃/扫描仪级、浮法玻璃/镀膜级、浮法玻璃/制镜级。</w:t>
      </w:r>
    </w:p>
    <w:p>
      <w:pPr>
        <w:spacing w:after="150"/>
      </w:pPr>
      <w:r>
        <w:rPr/>
        <w:t xml:space="preserve">其中超白浮法玻璃具有广泛的用途及广阔的市场前景，主要应用在高档建筑、高档玻璃加工和太阳能光电幕墙领域以及高档玻璃家具、装饰用玻璃、仿水晶制品、灯具玻璃、精密电子行业、特种建筑等。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法玻璃行业研究单位等公布和提供的大量资料。报告对我国浮法玻璃行业的供需状况、发展现状、子行业发展变化等进行了分析，重点分析了国内外浮法玻璃行业的发展现状、如何面对行业的发展挑战、行业的发展建议、行业竞争力，以及行业的投资分析和趋势预测等等。报告还综合了浮法玻璃行业的整体发展动态，对行业在产品方面提供了参考建议和具体解决办法。报告对于浮法玻璃产品生产企业、经销商、行业管理部门以及拟进入该行业的投资者具有重要的参考价值，对于研究我国浮法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中国浮法玻璃行业发展背景分析</w:t>
      </w:r>
    </w:p>
    <w:p>
      <w:pPr>
        <w:spacing w:after="150"/>
      </w:pPr>
      <w:r>
        <w:rPr/>
        <w:t xml:space="preserve">第一节 浮法玻璃行业定义及分类</w:t>
      </w:r>
    </w:p>
    <w:p>
      <w:pPr>
        <w:spacing w:after="150"/>
      </w:pPr>
      <w:r>
        <w:rPr/>
        <w:t xml:space="preserve">一、浮法玻璃定义</w:t>
      </w:r>
    </w:p>
    <w:p>
      <w:pPr>
        <w:spacing w:after="150"/>
      </w:pPr>
      <w:r>
        <w:rPr/>
        <w:t xml:space="preserve">二、浮法玻璃分类</w:t>
      </w:r>
    </w:p>
    <w:p>
      <w:pPr>
        <w:spacing w:after="150"/>
      </w:pPr>
      <w:r>
        <w:rPr/>
        <w:t xml:space="preserve">三、浮法玻璃缺陷</w:t>
      </w:r>
    </w:p>
    <w:p>
      <w:pPr>
        <w:spacing w:after="150"/>
      </w:pPr>
      <w:r>
        <w:rPr/>
        <w:t xml:space="preserve">四、浮法玻璃工艺流程</w:t>
      </w:r>
    </w:p>
    <w:p>
      <w:pPr>
        <w:spacing w:after="150"/>
      </w:pPr>
      <w:r>
        <w:rPr/>
        <w:t xml:space="preserve">第二节 浮法玻璃应用领域</w:t>
      </w:r>
    </w:p>
    <w:p>
      <w:pPr>
        <w:spacing w:after="150"/>
      </w:pPr>
      <w:r>
        <w:rPr>
          <w:b w:val="1"/>
          <w:bCs w:val="1"/>
        </w:rPr>
        <w:t xml:space="preserve">第二章 中国浮法玻璃行业市场环境分析</w:t>
      </w:r>
    </w:p>
    <w:p>
      <w:pPr>
        <w:spacing w:after="150"/>
      </w:pPr>
      <w:r>
        <w:rPr/>
        <w:t xml:space="preserve">第一节 浮法玻璃行业政策环境分析</w:t>
      </w:r>
    </w:p>
    <w:p>
      <w:pPr>
        <w:spacing w:after="150"/>
      </w:pPr>
      <w:r>
        <w:rPr/>
        <w:t xml:space="preserve">一、浮法玻璃行业监管部门</w:t>
      </w:r>
    </w:p>
    <w:p>
      <w:pPr>
        <w:spacing w:after="150"/>
      </w:pPr>
      <w:r>
        <w:rPr/>
        <w:t xml:space="preserve">二、浮法玻璃行业监管体制</w:t>
      </w:r>
    </w:p>
    <w:p>
      <w:pPr>
        <w:spacing w:after="150"/>
      </w:pPr>
      <w:r>
        <w:rPr/>
        <w:t xml:space="preserve">(一)市场准入制度</w:t>
      </w:r>
    </w:p>
    <w:p>
      <w:pPr>
        <w:spacing w:after="150"/>
      </w:pPr>
      <w:r>
        <w:rPr/>
        <w:t xml:space="preserve">(二)质量监督管理制度</w:t>
      </w:r>
    </w:p>
    <w:p>
      <w:pPr>
        <w:spacing w:after="150"/>
      </w:pPr>
      <w:r>
        <w:rPr/>
        <w:t xml:space="preserve">三、相关政策及法律法规</w:t>
      </w:r>
    </w:p>
    <w:p>
      <w:pPr>
        <w:spacing w:after="150"/>
      </w:pPr>
      <w:r>
        <w:rPr/>
        <w:t xml:space="preserve">第二节 浮法玻璃行业经济环境分析</w:t>
      </w:r>
    </w:p>
    <w:p>
      <w:pPr>
        <w:spacing w:after="150"/>
      </w:pPr>
      <w:r>
        <w:rPr/>
        <w:t xml:space="preserve">一、国际宏观经济环境分析</w:t>
      </w:r>
    </w:p>
    <w:p>
      <w:pPr>
        <w:spacing w:after="150"/>
      </w:pPr>
      <w:r>
        <w:rPr/>
        <w:t xml:space="preserve">(一)国际宏观经济发展现状</w:t>
      </w:r>
    </w:p>
    <w:p>
      <w:pPr>
        <w:spacing w:after="150"/>
      </w:pPr>
      <w:r>
        <w:rPr/>
        <w:t xml:space="preserve">(二)国际宏观经济预测分析</w:t>
      </w:r>
    </w:p>
    <w:p>
      <w:pPr>
        <w:spacing w:after="150"/>
      </w:pPr>
      <w:r>
        <w:rPr/>
        <w:t xml:space="preserve">二、中国宏观经济环境分析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(六)中国宏观经济趋势预测</w:t>
      </w:r>
    </w:p>
    <w:p>
      <w:pPr>
        <w:spacing w:after="150"/>
      </w:pPr>
      <w:r>
        <w:rPr/>
        <w:t xml:space="preserve">第三节 浮法玻璃行业贸易环境分析</w:t>
      </w:r>
    </w:p>
    <w:p>
      <w:pPr>
        <w:spacing w:after="150"/>
      </w:pPr>
      <w:r>
        <w:rPr/>
        <w:t xml:space="preserve">一、浮法玻璃行业贸易环境发展现状</w:t>
      </w:r>
    </w:p>
    <w:p>
      <w:pPr>
        <w:spacing w:after="150"/>
      </w:pPr>
      <w:r>
        <w:rPr/>
        <w:t xml:space="preserve">二、浮法玻璃行业贸易环境发展趋势</w:t>
      </w:r>
    </w:p>
    <w:p>
      <w:pPr>
        <w:spacing w:after="150"/>
      </w:pPr>
      <w:r>
        <w:rPr/>
        <w:t xml:space="preserve">三、浮法玻璃行业贸易环境风险预警</w:t>
      </w:r>
    </w:p>
    <w:p>
      <w:pPr>
        <w:spacing w:after="150"/>
      </w:pPr>
      <w:r>
        <w:rPr/>
        <w:t xml:space="preserve">第四节 浮法玻璃行业技术环境分析</w:t>
      </w:r>
    </w:p>
    <w:p>
      <w:pPr>
        <w:spacing w:after="150"/>
      </w:pPr>
      <w:r>
        <w:rPr/>
        <w:t xml:space="preserve">一、浮法玻璃行业技术水平分析</w:t>
      </w:r>
    </w:p>
    <w:p>
      <w:pPr>
        <w:spacing w:after="150"/>
      </w:pPr>
      <w:r>
        <w:rPr/>
        <w:t xml:space="preserve">二、浮法玻璃行业技术特点分析</w:t>
      </w:r>
    </w:p>
    <w:p>
      <w:pPr>
        <w:spacing w:after="150"/>
      </w:pPr>
      <w:r>
        <w:rPr/>
        <w:t xml:space="preserve">三、浮法玻璃行业技术发展趋势</w:t>
      </w:r>
    </w:p>
    <w:p>
      <w:pPr>
        <w:spacing w:after="150"/>
      </w:pPr>
      <w:r>
        <w:rPr/>
        <w:t xml:space="preserve">四、浮法玻璃行业最新技术分析</w:t>
      </w:r>
    </w:p>
    <w:p>
      <w:pPr>
        <w:spacing w:after="150"/>
      </w:pPr>
      <w:r>
        <w:rPr>
          <w:b w:val="1"/>
          <w:bCs w:val="1"/>
        </w:rPr>
        <w:t xml:space="preserve">第三章 中国浮法玻璃行业发展状况分析</w:t>
      </w:r>
    </w:p>
    <w:p>
      <w:pPr>
        <w:spacing w:after="150"/>
      </w:pPr>
      <w:r>
        <w:rPr/>
        <w:t xml:space="preserve">第一节 中国浮法玻璃行业发展总体状况分析</w:t>
      </w:r>
    </w:p>
    <w:p>
      <w:pPr>
        <w:spacing w:after="150"/>
      </w:pPr>
      <w:r>
        <w:rPr/>
        <w:t xml:space="preserve">第二节 中国浮法玻璃行业运营状况分析</w:t>
      </w:r>
    </w:p>
    <w:p>
      <w:pPr>
        <w:spacing w:after="150"/>
      </w:pPr>
      <w:r>
        <w:rPr/>
        <w:t xml:space="preserve">第三节 中国浮法玻璃所属行业进出口市场分析</w:t>
      </w:r>
    </w:p>
    <w:p>
      <w:pPr>
        <w:spacing w:after="150"/>
      </w:pPr>
      <w:r>
        <w:rPr/>
        <w:t xml:space="preserve">第四节 中国浮法玻璃行业竞争状况分析</w:t>
      </w:r>
    </w:p>
    <w:p>
      <w:pPr>
        <w:spacing w:after="150"/>
      </w:pPr>
      <w:r>
        <w:rPr>
          <w:b w:val="1"/>
          <w:bCs w:val="1"/>
        </w:rPr>
        <w:t xml:space="preserve">第四章 中国浮法玻璃行业细分市场分析</w:t>
      </w:r>
    </w:p>
    <w:p>
      <w:pPr>
        <w:spacing w:after="150"/>
      </w:pPr>
      <w:r>
        <w:rPr/>
        <w:t xml:space="preserve">第一节 建筑级浮法玻璃</w:t>
      </w:r>
    </w:p>
    <w:p>
      <w:pPr>
        <w:spacing w:after="150"/>
      </w:pPr>
      <w:r>
        <w:rPr/>
        <w:t xml:space="preserve">一、中国房地产开发投资</w:t>
      </w:r>
    </w:p>
    <w:p>
      <w:pPr>
        <w:spacing w:after="150"/>
      </w:pPr>
      <w:r>
        <w:rPr/>
        <w:t xml:space="preserve">二、房地产行业发展概述</w:t>
      </w:r>
    </w:p>
    <w:p>
      <w:pPr>
        <w:spacing w:after="150"/>
      </w:pPr>
      <w:r>
        <w:rPr/>
        <w:t xml:space="preserve">三、房地产房屋建筑面积</w:t>
      </w:r>
    </w:p>
    <w:p>
      <w:pPr>
        <w:spacing w:after="150"/>
      </w:pPr>
      <w:r>
        <w:rPr/>
        <w:t xml:space="preserve">四、房地产商品房销售情况</w:t>
      </w:r>
    </w:p>
    <w:p>
      <w:pPr>
        <w:spacing w:after="150"/>
      </w:pPr>
      <w:r>
        <w:rPr/>
        <w:t xml:space="preserve">五、中国幕墙市场情况分析</w:t>
      </w:r>
    </w:p>
    <w:p>
      <w:pPr>
        <w:spacing w:after="150"/>
      </w:pPr>
      <w:r>
        <w:rPr/>
        <w:t xml:space="preserve">六、建筑节能对玻璃幕墙要求</w:t>
      </w:r>
    </w:p>
    <w:p>
      <w:pPr>
        <w:spacing w:after="150"/>
      </w:pPr>
      <w:r>
        <w:rPr/>
        <w:t xml:space="preserve">七、建筑玻璃市场规模分析</w:t>
      </w:r>
    </w:p>
    <w:p>
      <w:pPr>
        <w:spacing w:after="150"/>
      </w:pPr>
      <w:r>
        <w:rPr/>
        <w:t xml:space="preserve">八、建筑玻璃市场潜力分析</w:t>
      </w:r>
    </w:p>
    <w:p>
      <w:pPr>
        <w:spacing w:after="150"/>
      </w:pPr>
      <w:r>
        <w:rPr/>
        <w:t xml:space="preserve">第二节 汽车级浮法玻璃</w:t>
      </w:r>
    </w:p>
    <w:p>
      <w:pPr>
        <w:spacing w:after="150"/>
      </w:pPr>
      <w:r>
        <w:rPr/>
        <w:t xml:space="preserve">一、中国汽车保有量情况</w:t>
      </w:r>
    </w:p>
    <w:p>
      <w:pPr>
        <w:spacing w:after="150"/>
      </w:pPr>
      <w:r>
        <w:rPr/>
        <w:t xml:space="preserve">二、中国汽车市场产销情况</w:t>
      </w:r>
    </w:p>
    <w:p>
      <w:pPr>
        <w:spacing w:after="150"/>
      </w:pPr>
      <w:r>
        <w:rPr/>
        <w:t xml:space="preserve">三、中国汽车工业运行状况</w:t>
      </w:r>
    </w:p>
    <w:p>
      <w:pPr>
        <w:spacing w:after="150"/>
      </w:pPr>
      <w:r>
        <w:rPr/>
        <w:t xml:space="preserve">四、汽车玻璃市场规模分析</w:t>
      </w:r>
    </w:p>
    <w:p>
      <w:pPr>
        <w:spacing w:after="150"/>
      </w:pPr>
      <w:r>
        <w:rPr/>
        <w:t xml:space="preserve">五、汽车玻璃市场潜力分析</w:t>
      </w:r>
    </w:p>
    <w:p>
      <w:pPr>
        <w:spacing w:after="150"/>
      </w:pPr>
      <w:r>
        <w:rPr/>
        <w:t xml:space="preserve">第三节 其他领域用浮法玻璃</w:t>
      </w:r>
    </w:p>
    <w:p>
      <w:pPr>
        <w:spacing w:after="150"/>
      </w:pPr>
      <w:r>
        <w:rPr/>
        <w:t xml:space="preserve">一、光伏玻璃市场分析</w:t>
      </w:r>
    </w:p>
    <w:p>
      <w:pPr>
        <w:spacing w:after="150"/>
      </w:pPr>
      <w:r>
        <w:rPr/>
        <w:t xml:space="preserve">二、家居玻璃市场分析</w:t>
      </w:r>
    </w:p>
    <w:p>
      <w:pPr>
        <w:spacing w:after="150"/>
      </w:pPr>
      <w:r>
        <w:rPr>
          <w:b w:val="1"/>
          <w:bCs w:val="1"/>
        </w:rPr>
        <w:t xml:space="preserve">第五章 中国浮法玻璃行业上游深度分析</w:t>
      </w:r>
    </w:p>
    <w:p>
      <w:pPr>
        <w:spacing w:after="150"/>
      </w:pPr>
      <w:r>
        <w:rPr/>
        <w:t xml:space="preserve">第一节 纯碱</w:t>
      </w:r>
    </w:p>
    <w:p>
      <w:pPr>
        <w:spacing w:after="150"/>
      </w:pPr>
      <w:r>
        <w:rPr/>
        <w:t xml:space="preserve">一、纯碱市场概述</w:t>
      </w:r>
    </w:p>
    <w:p>
      <w:pPr>
        <w:spacing w:after="150"/>
      </w:pPr>
      <w:r>
        <w:rPr/>
        <w:t xml:space="preserve">二、纯碱生产情况分析</w:t>
      </w:r>
    </w:p>
    <w:p>
      <w:pPr>
        <w:spacing w:after="150"/>
      </w:pPr>
      <w:r>
        <w:rPr/>
        <w:t xml:space="preserve">三、纯碱消费结构分析</w:t>
      </w:r>
    </w:p>
    <w:p>
      <w:pPr>
        <w:spacing w:after="150"/>
      </w:pPr>
      <w:r>
        <w:rPr/>
        <w:t xml:space="preserve">四、纯碱市场价格分析</w:t>
      </w:r>
    </w:p>
    <w:p>
      <w:pPr>
        <w:spacing w:after="150"/>
      </w:pPr>
      <w:r>
        <w:rPr/>
        <w:t xml:space="preserve">五、纯碱主要生产企业简介</w:t>
      </w:r>
    </w:p>
    <w:p>
      <w:pPr>
        <w:spacing w:after="150"/>
      </w:pPr>
      <w:r>
        <w:rPr/>
        <w:t xml:space="preserve">六、纯碱行业发展趋势分析</w:t>
      </w:r>
    </w:p>
    <w:p>
      <w:pPr>
        <w:spacing w:after="150"/>
      </w:pPr>
      <w:r>
        <w:rPr/>
        <w:t xml:space="preserve">第二节 重油</w:t>
      </w:r>
    </w:p>
    <w:p>
      <w:pPr>
        <w:spacing w:after="150"/>
      </w:pPr>
      <w:r>
        <w:rPr/>
        <w:t xml:space="preserve">一、重油市场概述</w:t>
      </w:r>
    </w:p>
    <w:p>
      <w:pPr>
        <w:spacing w:after="150"/>
      </w:pPr>
      <w:r>
        <w:rPr/>
        <w:t xml:space="preserve">二、重油生产情况分析</w:t>
      </w:r>
    </w:p>
    <w:p>
      <w:pPr>
        <w:spacing w:after="150"/>
      </w:pPr>
      <w:r>
        <w:rPr/>
        <w:t xml:space="preserve">三、重油消费结构分析</w:t>
      </w:r>
    </w:p>
    <w:p>
      <w:pPr>
        <w:spacing w:after="150"/>
      </w:pPr>
      <w:r>
        <w:rPr/>
        <w:t xml:space="preserve">四、重油市场价格分析</w:t>
      </w:r>
    </w:p>
    <w:p>
      <w:pPr>
        <w:spacing w:after="150"/>
      </w:pPr>
      <w:r>
        <w:rPr/>
        <w:t xml:space="preserve">五、重油主要生产企业简介</w:t>
      </w:r>
    </w:p>
    <w:p>
      <w:pPr>
        <w:spacing w:after="150"/>
      </w:pPr>
      <w:r>
        <w:rPr>
          <w:b w:val="1"/>
          <w:bCs w:val="1"/>
        </w:rPr>
        <w:t xml:space="preserve">第六章 中国浮法玻璃行业供需情况分析</w:t>
      </w:r>
    </w:p>
    <w:p>
      <w:pPr>
        <w:spacing w:after="150"/>
      </w:pPr>
      <w:r>
        <w:rPr/>
        <w:t xml:space="preserve">第一节 中国浮法玻璃行业生产情况分析</w:t>
      </w:r>
    </w:p>
    <w:p>
      <w:pPr>
        <w:spacing w:after="150"/>
      </w:pPr>
      <w:r>
        <w:rPr/>
        <w:t xml:space="preserve">一、国内浮法玻璃行业生产企业现状</w:t>
      </w:r>
    </w:p>
    <w:p>
      <w:pPr>
        <w:spacing w:after="150"/>
      </w:pPr>
      <w:r>
        <w:rPr/>
        <w:t xml:space="preserve">二、国内浮法玻璃行业产能情况分析</w:t>
      </w:r>
    </w:p>
    <w:p>
      <w:pPr>
        <w:spacing w:after="150"/>
      </w:pPr>
      <w:r>
        <w:rPr/>
        <w:t xml:space="preserve">第二节 中国浮法玻璃行业需求情况分析</w:t>
      </w:r>
    </w:p>
    <w:p>
      <w:pPr>
        <w:spacing w:after="150"/>
      </w:pPr>
      <w:r>
        <w:rPr/>
        <w:t xml:space="preserve">一、国内浮法玻璃行业市场需求情况</w:t>
      </w:r>
    </w:p>
    <w:p>
      <w:pPr>
        <w:spacing w:after="150"/>
      </w:pPr>
      <w:r>
        <w:rPr/>
        <w:t xml:space="preserve">二、国内浮法玻璃行业需求结构分析</w:t>
      </w:r>
    </w:p>
    <w:p>
      <w:pPr>
        <w:spacing w:after="150"/>
      </w:pPr>
      <w:r>
        <w:rPr/>
        <w:t xml:space="preserve">第三节 中国浮法玻璃行业价格行业分析</w:t>
      </w:r>
    </w:p>
    <w:p>
      <w:pPr>
        <w:spacing w:after="150"/>
      </w:pPr>
      <w:r>
        <w:rPr/>
        <w:t xml:space="preserve">一、浮法玻璃行业价格行情</w:t>
      </w:r>
    </w:p>
    <w:p>
      <w:pPr>
        <w:spacing w:after="150"/>
      </w:pPr>
      <w:r>
        <w:rPr/>
        <w:t xml:space="preserve">二、浮法玻璃行业定价模式</w:t>
      </w:r>
    </w:p>
    <w:p>
      <w:pPr>
        <w:spacing w:after="150"/>
      </w:pPr>
      <w:r>
        <w:rPr/>
        <w:t xml:space="preserve">三、影响浮法玻璃价格因素分析</w:t>
      </w:r>
    </w:p>
    <w:p>
      <w:pPr>
        <w:spacing w:after="150"/>
      </w:pPr>
      <w:r>
        <w:rPr>
          <w:b w:val="1"/>
          <w:bCs w:val="1"/>
        </w:rPr>
        <w:t xml:space="preserve">第七章 中国浮法玻璃行业市场深度剖析</w:t>
      </w:r>
    </w:p>
    <w:p>
      <w:pPr>
        <w:spacing w:after="150"/>
      </w:pPr>
      <w:r>
        <w:rPr/>
        <w:t xml:space="preserve">第一节 中国浮法玻璃行业的产量发展分析</w:t>
      </w:r>
    </w:p>
    <w:p>
      <w:pPr>
        <w:spacing w:after="150"/>
      </w:pPr>
      <w:r>
        <w:rPr/>
        <w:t xml:space="preserve">一、浮法玻璃行业产量统计分析</w:t>
      </w:r>
    </w:p>
    <w:p>
      <w:pPr>
        <w:spacing w:after="150"/>
      </w:pPr>
      <w:r>
        <w:rPr/>
        <w:t xml:space="preserve">二、浮法玻璃行业市场销售份额</w:t>
      </w:r>
    </w:p>
    <w:p>
      <w:pPr>
        <w:spacing w:after="150"/>
      </w:pPr>
      <w:r>
        <w:rPr/>
        <w:t xml:space="preserve">第二节 中国浮法玻璃行业的需求量分析</w:t>
      </w:r>
    </w:p>
    <w:p>
      <w:pPr>
        <w:spacing w:after="150"/>
      </w:pPr>
      <w:r>
        <w:rPr/>
        <w:t xml:space="preserve">一、中国浮法玻璃行业的需求量分析</w:t>
      </w:r>
    </w:p>
    <w:p>
      <w:pPr>
        <w:spacing w:after="150"/>
      </w:pPr>
      <w:r>
        <w:rPr/>
        <w:t xml:space="preserve">二、各地区浮法玻璃行业的需求结构</w:t>
      </w:r>
    </w:p>
    <w:p>
      <w:pPr>
        <w:spacing w:after="150"/>
      </w:pPr>
      <w:r>
        <w:rPr/>
        <w:t xml:space="preserve">(一)分地区产业结构分析</w:t>
      </w:r>
    </w:p>
    <w:p>
      <w:pPr>
        <w:spacing w:after="150"/>
      </w:pPr>
      <w:r>
        <w:rPr/>
        <w:t xml:space="preserve">(二)华东地区浮法玻璃需求量</w:t>
      </w:r>
    </w:p>
    <w:p>
      <w:pPr>
        <w:spacing w:after="150"/>
      </w:pPr>
      <w:r>
        <w:rPr/>
        <w:t xml:space="preserve">(三)华北地区浮法玻璃需求量</w:t>
      </w:r>
    </w:p>
    <w:p>
      <w:pPr>
        <w:spacing w:after="150"/>
      </w:pPr>
      <w:r>
        <w:rPr/>
        <w:t xml:space="preserve">(四)华中地区浮法玻璃需求量</w:t>
      </w:r>
    </w:p>
    <w:p>
      <w:pPr>
        <w:spacing w:after="150"/>
      </w:pPr>
      <w:r>
        <w:rPr/>
        <w:t xml:space="preserve">(五)华南地区浮法玻璃需求量</w:t>
      </w:r>
    </w:p>
    <w:p>
      <w:pPr>
        <w:spacing w:after="150"/>
      </w:pPr>
      <w:r>
        <w:rPr/>
        <w:t xml:space="preserve">(六)东北地区浮法玻璃需求量</w:t>
      </w:r>
    </w:p>
    <w:p>
      <w:pPr>
        <w:spacing w:after="150"/>
      </w:pPr>
      <w:r>
        <w:rPr/>
        <w:t xml:space="preserve">(七)西部地区浮法玻璃需求量</w:t>
      </w:r>
    </w:p>
    <w:p>
      <w:pPr>
        <w:spacing w:after="150"/>
      </w:pPr>
      <w:r>
        <w:rPr>
          <w:b w:val="1"/>
          <w:bCs w:val="1"/>
        </w:rPr>
        <w:t xml:space="preserve">第八章 中国浮法玻璃重点企业分析</w:t>
      </w:r>
    </w:p>
    <w:p>
      <w:pPr>
        <w:spacing w:after="150"/>
      </w:pPr>
      <w:r>
        <w:rPr/>
        <w:t xml:space="preserve">第一节 山东金晶科技股份有限公司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第二节 上海耀皮玻璃集团股份有限公司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第三节 福耀玻璃工业集团股份有限公司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第四节 洛阳玻璃股份有限公司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第五节 湖北三峡新型建材股份有限公司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第六节 中国南玻集团股份有限公司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第七节 河北迎新玻璃集团有限公司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江苏华尔润集团有限公司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沙河市安全实业有限公司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中国耀华玻璃集团公司</w:t>
      </w:r>
    </w:p>
    <w:p>
      <w:pPr>
        <w:spacing w:after="150"/>
      </w:pPr>
      <w:r>
        <w:rPr/>
        <w:t xml:space="preserve">一、企业简介</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第九章 2024-2029年中国浮法玻璃行业发展前景与投资分析</w:t>
      </w:r>
    </w:p>
    <w:p>
      <w:pPr>
        <w:spacing w:after="150"/>
      </w:pPr>
      <w:r>
        <w:rPr/>
        <w:t xml:space="preserve">第一节 中国浮法玻璃行业发展趋势分析</w:t>
      </w:r>
    </w:p>
    <w:p>
      <w:pPr>
        <w:spacing w:after="150"/>
      </w:pPr>
      <w:r>
        <w:rPr/>
        <w:t xml:space="preserve">第二节 中国浮法玻璃行业发展前景预测</w:t>
      </w:r>
    </w:p>
    <w:p>
      <w:pPr>
        <w:spacing w:after="150"/>
      </w:pPr>
      <w:r>
        <w:rPr/>
        <w:t xml:space="preserve">第三节 中国浮法玻璃行业机会及建议</w:t>
      </w:r>
    </w:p>
    <w:p>
      <w:pPr>
        <w:spacing w:after="150"/>
      </w:pPr>
      <w:r>
        <w:rPr>
          <w:b w:val="1"/>
          <w:bCs w:val="1"/>
        </w:rPr>
        <w:t xml:space="preserve">第十章 中国浮法玻璃行业总结及企业重点客户管理建议</w:t>
      </w:r>
    </w:p>
    <w:p>
      <w:pPr>
        <w:spacing w:after="150"/>
      </w:pPr>
      <w:r>
        <w:rPr/>
        <w:t xml:space="preserve">第一节 浮法玻璃行业问题总结</w:t>
      </w:r>
    </w:p>
    <w:p>
      <w:pPr>
        <w:spacing w:after="150"/>
      </w:pPr>
      <w:r>
        <w:rPr/>
        <w:t xml:space="preserve">第二节 浮法玻璃企业应对策略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浮法玻璃市场的重点客户战略实施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图表：浮法玻璃行业生命周期</w:t>
      </w:r>
    </w:p>
    <w:p>
      <w:pPr>
        <w:spacing w:after="150"/>
      </w:pPr>
      <w:r>
        <w:rPr/>
        <w:t xml:space="preserve">图表：浮法玻璃行业产业链结构</w:t>
      </w:r>
    </w:p>
    <w:p>
      <w:pPr>
        <w:spacing w:after="150"/>
      </w:pPr>
      <w:r>
        <w:rPr/>
        <w:t xml:space="preserve">图表：2022-2023年全球浮法玻璃行业市场规模</w:t>
      </w:r>
    </w:p>
    <w:p>
      <w:pPr>
        <w:spacing w:after="150"/>
      </w:pPr>
      <w:r>
        <w:rPr/>
        <w:t xml:space="preserve">图表：2022-2023年中国浮法玻璃行业市场规模</w:t>
      </w:r>
    </w:p>
    <w:p>
      <w:pPr>
        <w:spacing w:after="150"/>
      </w:pPr>
      <w:r>
        <w:rPr/>
        <w:t xml:space="preserve">图表：2022-2023年浮法玻璃行业重要数据指标比较</w:t>
      </w:r>
    </w:p>
    <w:p>
      <w:pPr>
        <w:spacing w:after="150"/>
      </w:pPr>
      <w:r>
        <w:rPr/>
        <w:t xml:space="preserve">图表：2022-2023年中国浮法玻璃市场占全球份额比较</w:t>
      </w:r>
    </w:p>
    <w:p>
      <w:pPr>
        <w:spacing w:after="150"/>
      </w:pPr>
      <w:r>
        <w:rPr/>
        <w:t xml:space="preserve">图表：2022-2023年浮法玻璃行业竞争力分析</w:t>
      </w:r>
    </w:p>
    <w:p>
      <w:pPr>
        <w:spacing w:after="150"/>
      </w:pPr>
      <w:r>
        <w:rPr/>
        <w:t xml:space="preserve">图表：2022-2023年浮法玻璃行业产能分析</w:t>
      </w:r>
    </w:p>
    <w:p>
      <w:pPr>
        <w:spacing w:after="150"/>
      </w:pPr>
      <w:r>
        <w:rPr/>
        <w:t xml:space="preserve">图表：2022-2023年浮法玻璃行业产量分析</w:t>
      </w:r>
    </w:p>
    <w:p>
      <w:pPr>
        <w:spacing w:after="150"/>
      </w:pPr>
      <w:r>
        <w:rPr/>
        <w:t xml:space="preserve">图表：2022-2023年浮法玻璃行业需求分析</w:t>
      </w:r>
    </w:p>
    <w:p>
      <w:pPr>
        <w:spacing w:after="150"/>
      </w:pPr>
      <w:r>
        <w:rPr/>
        <w:t xml:space="preserve">图表：2022-2023年浮法玻璃行业集中度</w:t>
      </w:r>
    </w:p>
    <w:p>
      <w:pPr>
        <w:spacing w:after="150"/>
      </w:pPr>
      <w:r>
        <w:rPr/>
        <w:t xml:space="preserve">图表：2024-2029年浮法玻璃行业市场规模预测</w:t>
      </w:r>
    </w:p>
    <w:p>
      <w:pPr>
        <w:spacing w:after="150"/>
      </w:pPr>
      <w:r>
        <w:rPr/>
        <w:t xml:space="preserve">图表：2024-2029年浮法玻璃行业营业收入预测</w:t>
      </w:r>
    </w:p>
    <w:p>
      <w:pPr>
        <w:spacing w:after="150"/>
      </w:pPr>
      <w:r>
        <w:rPr/>
        <w:t xml:space="preserve">图表：2024-2029年中国浮法玻璃行业供给预测</w:t>
      </w:r>
    </w:p>
    <w:p>
      <w:pPr>
        <w:spacing w:after="150"/>
      </w:pPr>
      <w:r>
        <w:rPr/>
        <w:t xml:space="preserve">图表：2024-2029年中国浮法玻璃行业需求预测</w:t>
      </w:r>
    </w:p>
    <w:p>
      <w:pPr>
        <w:spacing w:after="150"/>
      </w:pPr>
      <w:r>
        <w:rPr/>
        <w:t xml:space="preserve">图表：2024-2029年中国浮法玻璃行业供需平衡预测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本文地址：https://www.51baogao.cn/jiancai/201006282876.shtml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628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2024-2029年中国浮法玻璃行业动态及投资策略分析报告</dc:title>
  <dc:description>2024-2029年中国浮法玻璃行业动态及投资策略分析报告</dc:description>
  <dc:subject>2024-2029年中国浮法玻璃行业动态及投资策略分析报告</dc:subject>
  <cp:keywords>研究报告</cp:keywords>
  <cp:category>研究报告</cp:category>
  <cp:lastModifiedBy>北京中道泰和信息咨询有限公司</cp:lastModifiedBy>
  <dcterms:created xsi:type="dcterms:W3CDTF">2024-02-29T14:48:34+08:00</dcterms:created>
  <dcterms:modified xsi:type="dcterms:W3CDTF">2024-02-29T14:48:34+08:00</dcterms:modified>
</cp:coreProperties>
</file>

<file path=docProps/custom.xml><?xml version="1.0" encoding="utf-8"?>
<Properties xmlns="http://schemas.openxmlformats.org/officeDocument/2006/custom-properties" xmlns:vt="http://schemas.openxmlformats.org/officeDocument/2006/docPropsVTypes"/>
</file>