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2026-2031年中国玻璃行业发展趋势预测及投资战略研究报告</w:t>
      </w:r>
    </w:p>
    <w:p>
      <w:pPr>
        <w:spacing w:after="150"/>
      </w:pPr>
      <w:r>
        <w:rPr>
          <w:b w:val="1"/>
          <w:bCs w:val="1"/>
        </w:rPr>
        <w:t xml:space="preserve">报告简介</w:t>
      </w:r>
    </w:p>
    <w:p>
      <w:pPr>
        <w:spacing w:after="150"/>
      </w:pPr>
      <w:r>
        <w:rPr/>
        <w:t xml:space="preserve">玻璃是非晶无机非金属材料，一般是用多种无机矿物(如石英砂、硼砂、硼酸、重晶石、碳酸钡、石灰石、长石、纯碱等)为主要原料，另外加入少量辅助原料制成的。它的主要成分为二氧化硅和其他氧化物。普通玻璃的化学组成是Na2SiO3、CaSiO3、SiO2或Na2O•CaO•6SiO2等，主要成分是硅酸盐复盐，是一种无规则结构的非晶态固体。广泛应用于建筑物，用来隔风透光，属于混合物。另有混入了某些金属的氧化物或者盐类而显现出颜色的有色玻璃，和通过物理或者化学的方法制得的钢化玻璃等。有时把一些透明的塑料(如聚甲基丙烯酸甲酯)也称作有机玻璃。</w:t>
      </w:r>
    </w:p>
    <w:p>
      <w:pPr>
        <w:spacing w:after="150"/>
      </w:pPr>
      <w:r>
        <w:rPr/>
        <w:t xml:space="preserve">近年来，受中国巨大的消费增长潜力、丰富的原材料、低廉的劳动力成本吸引，一些国际日用玻璃产业巨头在中国设立了生产基地，带动了国内同行业企业加快技术进步和规模扩张。同时，国际诸多商业企业，如希尔顿、沃尔玛、麦德龙、家乐福、宜家等星级酒店和卖场纷纷将对中国的日用玻璃器皿采购纳入其全球供应链体系;可口可乐、百事可乐、亨氏等诸多国外食品饮料企业在国内设厂也拉动了对国内玻璃包装的采购。上述都为国内有实力的日用玻璃制品生产企业带来了难得的发展机遇。</w:t>
      </w:r>
    </w:p>
    <w:p>
      <w:pPr>
        <w:spacing w:after="150"/>
      </w:pPr>
      <w:r>
        <w:rPr/>
        <w:t xml:space="preserve">本报告最大的特点就是前瞻性和适时性。报告根据玻璃行业的发展轨迹及多年的实践经验，对行业未来的发展趋势做出审慎分析与预测，是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玻璃行业发展概述</w:t>
      </w:r>
    </w:p>
    <w:p>
      <w:pPr>
        <w:spacing w:before="75" w:after="0"/>
      </w:pPr>
      <w:r>
        <w:rPr/>
        <w:t xml:space="preserve">第一节 玻璃的概念</w:t>
      </w:r>
    </w:p>
    <w:p>
      <w:pPr>
        <w:spacing w:before="75" w:after="0"/>
      </w:pPr>
      <w:r>
        <w:rPr/>
        <w:t xml:space="preserve">一、玻璃的界定</w:t>
      </w:r>
    </w:p>
    <w:p>
      <w:pPr>
        <w:spacing w:before="75" w:after="0"/>
      </w:pPr>
      <w:r>
        <w:rPr/>
        <w:t xml:space="preserve">二、玻璃的特点</w:t>
      </w:r>
    </w:p>
    <w:p>
      <w:pPr>
        <w:spacing w:before="75" w:after="0"/>
      </w:pPr>
      <w:r>
        <w:rPr/>
        <w:t xml:space="preserve">第二节 玻璃行业发展成熟度</w:t>
      </w:r>
    </w:p>
    <w:p>
      <w:pPr>
        <w:spacing w:before="75" w:after="0"/>
      </w:pPr>
      <w:r>
        <w:rPr/>
        <w:t xml:space="preserve">一、玻璃行业发展周期分析</w:t>
      </w:r>
    </w:p>
    <w:p>
      <w:pPr>
        <w:spacing w:before="75" w:after="0"/>
      </w:pPr>
      <w:r>
        <w:rPr/>
        <w:t xml:space="preserve">二、玻璃行业中外市场成熟度对比</w:t>
      </w:r>
    </w:p>
    <w:p>
      <w:pPr>
        <w:spacing w:before="75" w:after="0"/>
      </w:pPr>
      <w:r>
        <w:rPr>
          <w:b w:val="1"/>
          <w:bCs w:val="1"/>
        </w:rPr>
        <w:t xml:space="preserve">第二章 2021-2026年中国玻璃行业运行环境分析</w:t>
      </w:r>
    </w:p>
    <w:p>
      <w:pPr>
        <w:spacing w:before="75" w:after="0"/>
      </w:pPr>
      <w:r>
        <w:rPr/>
        <w:t xml:space="preserve">第一节 2021-2026年中国宏观经济环境分析</w:t>
      </w:r>
    </w:p>
    <w:p>
      <w:pPr>
        <w:spacing w:before="75" w:after="0"/>
      </w:pPr>
      <w:r>
        <w:rPr/>
        <w:t xml:space="preserve">第二节 2021-2026年中国玻璃行业发展政策环境分析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二、玻璃行业政策分析</w:t>
      </w:r>
    </w:p>
    <w:p>
      <w:pPr>
        <w:spacing w:before="75" w:after="0"/>
      </w:pPr>
      <w:r>
        <w:rPr/>
        <w:t xml:space="preserve">三、相关行业政策影响分析</w:t>
      </w:r>
    </w:p>
    <w:p>
      <w:pPr>
        <w:spacing w:before="75" w:after="0"/>
      </w:pPr>
      <w:r>
        <w:rPr/>
        <w:t xml:space="preserve">第三节 2021-2026年中国玻璃行业发展社会环境分析</w:t>
      </w:r>
    </w:p>
    <w:p>
      <w:pPr>
        <w:spacing w:before="75" w:after="0"/>
      </w:pPr>
      <w:r>
        <w:rPr>
          <w:b w:val="1"/>
          <w:bCs w:val="1"/>
        </w:rPr>
        <w:t xml:space="preserve">第三章 2021-2026年中国玻璃行业市场发展分析</w:t>
      </w:r>
    </w:p>
    <w:p>
      <w:pPr>
        <w:spacing w:before="75" w:after="0"/>
      </w:pPr>
      <w:r>
        <w:rPr/>
        <w:t xml:space="preserve">第一节 玻璃行业市场发展现状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玻璃行业技术发展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中国玻璃行业消费市场分析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玻璃行业产销数据统计分析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2026-2031年玻璃行业市场发展趋势</w:t>
      </w:r>
    </w:p>
    <w:p>
      <w:pPr>
        <w:spacing w:before="75" w:after="0"/>
      </w:pPr>
      <w:r>
        <w:rPr>
          <w:b w:val="1"/>
          <w:bCs w:val="1"/>
        </w:rPr>
        <w:t xml:space="preserve">第四章 中国玻璃行业供给情况分析及趋势</w:t>
      </w:r>
    </w:p>
    <w:p>
      <w:pPr>
        <w:spacing w:before="75" w:after="0"/>
      </w:pPr>
      <w:r>
        <w:rPr/>
        <w:t xml:space="preserve">第一节 2021-2026年中国玻璃行业市场供给分析</w:t>
      </w:r>
    </w:p>
    <w:p>
      <w:pPr>
        <w:spacing w:before="75" w:after="0"/>
      </w:pPr>
      <w:r>
        <w:rPr/>
        <w:t xml:space="preserve">一、玻璃整体供给情况分析</w:t>
      </w:r>
    </w:p>
    <w:p>
      <w:pPr>
        <w:spacing w:before="75" w:after="0"/>
      </w:pPr>
      <w:r>
        <w:rPr/>
        <w:t xml:space="preserve">二、玻璃重点区域供给分析</w:t>
      </w:r>
    </w:p>
    <w:p>
      <w:pPr>
        <w:spacing w:before="75" w:after="0"/>
      </w:pPr>
      <w:r>
        <w:rPr/>
        <w:t xml:space="preserve">第二节 玻璃行业供给关系因素分析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2026-2031年中国玻璃行业市场供给趋势</w:t>
      </w:r>
    </w:p>
    <w:p>
      <w:pPr>
        <w:spacing w:before="75" w:after="0"/>
      </w:pPr>
      <w:r>
        <w:rPr/>
        <w:t xml:space="preserve">一、玻璃整体供给情况趋势分析</w:t>
      </w:r>
    </w:p>
    <w:p>
      <w:pPr>
        <w:spacing w:before="75" w:after="0"/>
      </w:pPr>
      <w:r>
        <w:rPr/>
        <w:t xml:space="preserve">二、玻璃重点区域供给趋势分析</w:t>
      </w:r>
    </w:p>
    <w:p>
      <w:pPr>
        <w:spacing w:before="75" w:after="0"/>
      </w:pPr>
      <w:r>
        <w:rPr/>
        <w:t xml:space="preserve">三、影响未来玻璃供给的因素分析</w:t>
      </w:r>
    </w:p>
    <w:p>
      <w:pPr>
        <w:spacing w:before="75" w:after="0"/>
      </w:pPr>
      <w:r>
        <w:rPr>
          <w:b w:val="1"/>
          <w:bCs w:val="1"/>
        </w:rPr>
        <w:t xml:space="preserve">第五章 玻璃行业产品价格分析</w:t>
      </w:r>
    </w:p>
    <w:p>
      <w:pPr>
        <w:spacing w:before="75" w:after="0"/>
      </w:pPr>
      <w:r>
        <w:rPr/>
        <w:t xml:space="preserve">第一节 中国玻璃行业产品历年价格回顾</w:t>
      </w:r>
    </w:p>
    <w:p>
      <w:pPr>
        <w:spacing w:before="75" w:after="0"/>
      </w:pPr>
      <w:r>
        <w:rPr/>
        <w:t xml:space="preserve">第二节 中国玻璃行业产品当前市场价格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中国玻璃行业产品价格影响因素分析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玻璃主要上下游产品分析</w:t>
      </w:r>
    </w:p>
    <w:p>
      <w:pPr>
        <w:spacing w:before="75" w:after="0"/>
      </w:pPr>
      <w:r>
        <w:rPr/>
        <w:t xml:space="preserve">第一节 玻璃上下游分析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玻璃行业产业链分析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中国玻璃行业渠道分析及策略</w:t>
      </w:r>
    </w:p>
    <w:p>
      <w:pPr>
        <w:spacing w:before="75" w:after="0"/>
      </w:pPr>
      <w:r>
        <w:rPr/>
        <w:t xml:space="preserve">第一节 玻璃行业渠道分析</w:t>
      </w:r>
    </w:p>
    <w:p>
      <w:pPr>
        <w:spacing w:before="75" w:after="0"/>
      </w:pPr>
      <w:r>
        <w:rPr/>
        <w:t xml:space="preserve">一、渠道形式及对比</w:t>
      </w:r>
    </w:p>
    <w:p>
      <w:pPr>
        <w:spacing w:before="75" w:after="0"/>
      </w:pPr>
      <w:r>
        <w:rPr/>
        <w:t xml:space="preserve">二、各类渠道对玻璃行业的影响</w:t>
      </w:r>
    </w:p>
    <w:p>
      <w:pPr>
        <w:spacing w:before="75" w:after="0"/>
      </w:pPr>
      <w:r>
        <w:rPr/>
        <w:t xml:space="preserve">三、主要玻璃企业渠道策略研究</w:t>
      </w:r>
    </w:p>
    <w:p>
      <w:pPr>
        <w:spacing w:before="75" w:after="0"/>
      </w:pPr>
      <w:r>
        <w:rPr/>
        <w:t xml:space="preserve">第二节 玻璃行业用户分析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玻璃行业营销策略分析</w:t>
      </w:r>
    </w:p>
    <w:p>
      <w:pPr>
        <w:spacing w:before="75" w:after="0"/>
      </w:pPr>
      <w:r>
        <w:rPr/>
        <w:t xml:space="preserve">一、中国玻璃营销概况</w:t>
      </w:r>
    </w:p>
    <w:p>
      <w:pPr>
        <w:spacing w:before="75" w:after="0"/>
      </w:pPr>
      <w:r>
        <w:rPr/>
        <w:t xml:space="preserve">二、玻璃营销策略探讨</w:t>
      </w:r>
    </w:p>
    <w:p>
      <w:pPr>
        <w:spacing w:before="75" w:after="0"/>
      </w:pPr>
      <w:r>
        <w:rPr/>
        <w:t xml:space="preserve">三、玻璃营销发展趋势</w:t>
      </w:r>
    </w:p>
    <w:p>
      <w:pPr>
        <w:spacing w:before="75" w:after="0"/>
      </w:pPr>
      <w:r>
        <w:rPr>
          <w:b w:val="1"/>
          <w:bCs w:val="1"/>
        </w:rPr>
        <w:t xml:space="preserve">第八章 2021-2026年中国玻璃行业主要指标监测分析</w:t>
      </w:r>
    </w:p>
    <w:p>
      <w:pPr>
        <w:spacing w:before="75" w:after="0"/>
      </w:pPr>
      <w:r>
        <w:rPr/>
        <w:t xml:space="preserve">第一节 2021-2026年中国玻璃产业工业总产值分析</w:t>
      </w:r>
    </w:p>
    <w:p>
      <w:pPr>
        <w:spacing w:before="75" w:after="0"/>
      </w:pPr>
      <w:r>
        <w:rPr/>
        <w:t xml:space="preserve">一、2021-2026年中国玻璃产业工业总产值分析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2021-2026年中国玻璃产业主营业务收入分析</w:t>
      </w:r>
    </w:p>
    <w:p>
      <w:pPr>
        <w:spacing w:before="75" w:after="0"/>
      </w:pPr>
      <w:r>
        <w:rPr/>
        <w:t xml:space="preserve">一、2021-2026年中国玻璃产业主营业务收入分析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2021-2026年中国玻璃产业产品成本费用分析</w:t>
      </w:r>
    </w:p>
    <w:p>
      <w:pPr>
        <w:spacing w:before="75" w:after="0"/>
      </w:pPr>
      <w:r>
        <w:rPr/>
        <w:t xml:space="preserve">一、2021-2026年中国玻璃产业销售成本分析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2021-2026年中国玻璃产业利润总额分析</w:t>
      </w:r>
    </w:p>
    <w:p>
      <w:pPr>
        <w:spacing w:before="75" w:after="0"/>
      </w:pPr>
      <w:r>
        <w:rPr/>
        <w:t xml:space="preserve">一、2021-2026年中国玻璃产业利润总额分析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2021-2026年中国玻璃产业资产负债分析</w:t>
      </w:r>
    </w:p>
    <w:p>
      <w:pPr>
        <w:spacing w:before="75" w:after="0"/>
      </w:pPr>
      <w:r>
        <w:rPr/>
        <w:t xml:space="preserve">一、2021-2026年中国玻璃产业资产负债分析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2021-2026年中国玻璃行业财务指标分析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中国玻璃行业区域市场分析</w:t>
      </w:r>
    </w:p>
    <w:p>
      <w:pPr>
        <w:spacing w:before="75" w:after="0"/>
      </w:pPr>
      <w:r>
        <w:rPr/>
        <w:t xml:space="preserve">第一节 华北地区玻璃行业分析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西北地区玻璃行业分析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公司对玻璃行业竞争格局分析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2021-2026年玻璃行业竞争格局分析</w:t>
      </w:r>
    </w:p>
    <w:p>
      <w:pPr>
        <w:spacing w:before="75" w:after="0"/>
      </w:pPr>
      <w:r>
        <w:rPr/>
        <w:t xml:space="preserve">一、2021-2026年国内外玻璃竞争分析</w:t>
      </w:r>
    </w:p>
    <w:p>
      <w:pPr>
        <w:spacing w:before="75" w:after="0"/>
      </w:pPr>
      <w:r>
        <w:rPr/>
        <w:t xml:space="preserve">二、2021-2026年我国玻璃市场竞争分析</w:t>
      </w:r>
    </w:p>
    <w:p>
      <w:pPr>
        <w:spacing w:before="75" w:after="0"/>
      </w:pPr>
      <w:r>
        <w:rPr/>
        <w:t xml:space="preserve">三、2026-2031年国内主要玻璃企业动向</w:t>
      </w:r>
    </w:p>
    <w:p>
      <w:pPr>
        <w:spacing w:before="75" w:after="0"/>
      </w:pPr>
      <w:r>
        <w:rPr>
          <w:b w:val="1"/>
          <w:bCs w:val="1"/>
        </w:rPr>
        <w:t xml:space="preserve">第十一章 玻璃企业竞争策略分析</w:t>
      </w:r>
    </w:p>
    <w:p>
      <w:pPr>
        <w:spacing w:before="75" w:after="0"/>
      </w:pPr>
      <w:r>
        <w:rPr/>
        <w:t xml:space="preserve">第一节 玻璃市场竞争策略分析</w:t>
      </w:r>
    </w:p>
    <w:p>
      <w:pPr>
        <w:spacing w:before="75" w:after="0"/>
      </w:pPr>
      <w:r>
        <w:rPr/>
        <w:t xml:space="preserve">一、玻璃市场增长潜力分析</w:t>
      </w:r>
    </w:p>
    <w:p>
      <w:pPr>
        <w:spacing w:before="75" w:after="0"/>
      </w:pPr>
      <w:r>
        <w:rPr/>
        <w:t xml:space="preserve">二、玻璃主要潜力品种分析</w:t>
      </w:r>
    </w:p>
    <w:p>
      <w:pPr>
        <w:spacing w:before="75" w:after="0"/>
      </w:pPr>
      <w:r>
        <w:rPr/>
        <w:t xml:space="preserve">三、现有玻璃产品竞争策略分析</w:t>
      </w:r>
    </w:p>
    <w:p>
      <w:pPr>
        <w:spacing w:before="75" w:after="0"/>
      </w:pPr>
      <w:r>
        <w:rPr/>
        <w:t xml:space="preserve">四、潜力玻璃品种竞争策略选择</w:t>
      </w:r>
    </w:p>
    <w:p>
      <w:pPr>
        <w:spacing w:before="75" w:after="0"/>
      </w:pPr>
      <w:r>
        <w:rPr/>
        <w:t xml:space="preserve">五、典型企业产品竞争策略分析</w:t>
      </w:r>
    </w:p>
    <w:p>
      <w:pPr>
        <w:spacing w:before="75" w:after="0"/>
      </w:pPr>
      <w:r>
        <w:rPr/>
        <w:t xml:space="preserve">第二节 玻璃企业竞争策略分析</w:t>
      </w:r>
    </w:p>
    <w:p>
      <w:pPr>
        <w:spacing w:before="75" w:after="0"/>
      </w:pPr>
      <w:r>
        <w:rPr/>
        <w:t xml:space="preserve">第三节 玻璃行业产品定位及市场推广策略分析</w:t>
      </w:r>
    </w:p>
    <w:p>
      <w:pPr>
        <w:spacing w:before="75" w:after="0"/>
      </w:pPr>
      <w:r>
        <w:rPr/>
        <w:t xml:space="preserve">一、玻璃行业产品市场定位</w:t>
      </w:r>
    </w:p>
    <w:p>
      <w:pPr>
        <w:spacing w:before="75" w:after="0"/>
      </w:pPr>
      <w:r>
        <w:rPr/>
        <w:t xml:space="preserve">二、玻璃行业广告推广策略</w:t>
      </w:r>
    </w:p>
    <w:p>
      <w:pPr>
        <w:spacing w:before="75" w:after="0"/>
      </w:pPr>
      <w:r>
        <w:rPr/>
        <w:t xml:space="preserve">三、玻璃行业产品促销策略</w:t>
      </w:r>
    </w:p>
    <w:p>
      <w:pPr>
        <w:spacing w:before="75" w:after="0"/>
      </w:pPr>
      <w:r>
        <w:rPr/>
        <w:t xml:space="preserve">四、玻璃行业招商加盟策略</w:t>
      </w:r>
    </w:p>
    <w:p>
      <w:pPr>
        <w:spacing w:before="75" w:after="0"/>
      </w:pPr>
      <w:r>
        <w:rPr/>
        <w:t xml:space="preserve">五、玻璃行业网络推广策略</w:t>
      </w:r>
    </w:p>
    <w:p>
      <w:pPr>
        <w:spacing w:before="75" w:after="0"/>
      </w:pPr>
      <w:r>
        <w:rPr>
          <w:b w:val="1"/>
          <w:bCs w:val="1"/>
        </w:rPr>
        <w:t xml:space="preserve">第十二章 玻璃企业竞争分析</w:t>
      </w:r>
    </w:p>
    <w:p>
      <w:pPr>
        <w:spacing w:before="75" w:after="0"/>
      </w:pPr>
      <w:r>
        <w:rPr/>
        <w:t xml:space="preserve">第一节 南玻a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五、企业产品分析(尖端产品分析，重点突出细分领域公司产品先进性，下同)</w:t>
      </w:r>
    </w:p>
    <w:p>
      <w:pPr>
        <w:spacing w:before="75" w:after="0"/>
      </w:pPr>
      <w:r>
        <w:rPr/>
        <w:t xml:space="preserve">第二节 旗滨集团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第三节 洛阳玻璃</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第四节 湖北菲利华石英玻璃股份有限公司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第五节 金晶科技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第六节 耀皮玻璃</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第七节 金刚玻璃</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第八节 福莱特</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第九节 彩虹股份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t xml:space="preserve">第十节 东旭光电</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五、企业产品分析</w:t>
      </w:r>
    </w:p>
    <w:p>
      <w:pPr>
        <w:spacing w:before="75" w:after="0"/>
      </w:pPr>
      <w:r>
        <w:rPr>
          <w:b w:val="1"/>
          <w:bCs w:val="1"/>
        </w:rPr>
        <w:t xml:space="preserve">第十三章 玻璃行业投资战略研究</w:t>
      </w:r>
    </w:p>
    <w:p>
      <w:pPr>
        <w:spacing w:before="75" w:after="0"/>
      </w:pPr>
      <w:r>
        <w:rPr/>
        <w:t xml:space="preserve">第一节 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对我国玻璃品牌的战略思考</w:t>
      </w:r>
    </w:p>
    <w:p>
      <w:pPr>
        <w:spacing w:before="75" w:after="0"/>
      </w:pPr>
      <w:r>
        <w:rPr/>
        <w:t xml:space="preserve">一、企业品牌的重要性</w:t>
      </w:r>
    </w:p>
    <w:p>
      <w:pPr>
        <w:spacing w:before="75" w:after="0"/>
      </w:pPr>
      <w:r>
        <w:rPr/>
        <w:t xml:space="preserve">二、玻璃实施品牌战略的意义</w:t>
      </w:r>
    </w:p>
    <w:p>
      <w:pPr>
        <w:spacing w:before="75" w:after="0"/>
      </w:pPr>
      <w:r>
        <w:rPr/>
        <w:t xml:space="preserve">三、玻璃企业品牌的现状分析</w:t>
      </w:r>
    </w:p>
    <w:p>
      <w:pPr>
        <w:spacing w:before="75" w:after="0"/>
      </w:pPr>
      <w:r>
        <w:rPr/>
        <w:t xml:space="preserve">四、我国玻璃企业的品牌战略</w:t>
      </w:r>
    </w:p>
    <w:p>
      <w:pPr>
        <w:spacing w:before="75" w:after="0"/>
      </w:pPr>
      <w:r>
        <w:rPr/>
        <w:t xml:space="preserve">五、玻璃品牌战略管理的策略</w:t>
      </w:r>
    </w:p>
    <w:p>
      <w:pPr>
        <w:spacing w:before="75" w:after="0"/>
      </w:pPr>
      <w:r>
        <w:rPr/>
        <w:t xml:space="preserve">第三节 玻璃行业投资战略研究</w:t>
      </w:r>
    </w:p>
    <w:p>
      <w:pPr>
        <w:spacing w:before="75" w:after="0"/>
      </w:pPr>
      <w:r>
        <w:rPr>
          <w:b w:val="1"/>
          <w:bCs w:val="1"/>
        </w:rPr>
        <w:t xml:space="preserve">图表目录</w:t>
      </w:r>
    </w:p>
    <w:p>
      <w:pPr>
        <w:spacing w:before="75" w:after="0"/>
      </w:pPr>
      <w:r>
        <w:rPr/>
        <w:t xml:space="preserve">图表：玻璃行业生命周期图</w:t>
      </w:r>
    </w:p>
    <w:p>
      <w:pPr>
        <w:spacing w:before="75" w:after="0"/>
      </w:pPr>
      <w:r>
        <w:rPr/>
        <w:t xml:space="preserve">图表：玻璃产品国内、国际市场成熟度对比</w:t>
      </w:r>
    </w:p>
    <w:p>
      <w:pPr>
        <w:spacing w:before="75" w:after="0"/>
      </w:pPr>
      <w:r>
        <w:rPr/>
        <w:t xml:space="preserve">图表：玻璃产品行业主要竞争因素分析</w:t>
      </w:r>
    </w:p>
    <w:p>
      <w:pPr>
        <w:spacing w:before="75" w:after="0"/>
      </w:pPr>
      <w:r>
        <w:rPr/>
        <w:t xml:space="preserve">图表：2021-2026年玻璃产品消费量变化图</w:t>
      </w:r>
    </w:p>
    <w:p>
      <w:pPr>
        <w:spacing w:before="75" w:after="0"/>
      </w:pPr>
      <w:r>
        <w:rPr/>
        <w:t xml:space="preserve">图表：2021-2026年玻璃企业品牌集中度分析</w:t>
      </w:r>
    </w:p>
    <w:p>
      <w:pPr>
        <w:spacing w:before="75" w:after="0"/>
      </w:pPr>
      <w:r>
        <w:rPr/>
        <w:t xml:space="preserve">图表：2021-2026年玻璃产品产能分析</w:t>
      </w:r>
    </w:p>
    <w:p>
      <w:pPr>
        <w:spacing w:before="75" w:after="0"/>
      </w:pPr>
      <w:r>
        <w:rPr/>
        <w:t xml:space="preserve">图表：2021-2026年中国玻璃产业工业总产值分析</w:t>
      </w:r>
    </w:p>
    <w:p>
      <w:pPr>
        <w:spacing w:before="75" w:after="0"/>
      </w:pPr>
      <w:r>
        <w:rPr/>
        <w:t xml:space="preserve">图表：2021-2026年玻璃不同规模企业工业总产值分析</w:t>
      </w:r>
    </w:p>
    <w:p>
      <w:pPr>
        <w:spacing w:before="75" w:after="0"/>
      </w:pPr>
      <w:r>
        <w:rPr/>
        <w:t xml:space="preserve">图表：2021-2026年玻璃不同所有制企业工业总产值比较</w:t>
      </w:r>
    </w:p>
    <w:p>
      <w:pPr>
        <w:spacing w:before="75" w:after="0"/>
      </w:pPr>
      <w:r>
        <w:rPr/>
        <w:t xml:space="preserve">图表：2021-2026年中国玻璃产业主营业务收入分析</w:t>
      </w:r>
    </w:p>
    <w:p>
      <w:pPr>
        <w:spacing w:before="75" w:after="0"/>
      </w:pPr>
      <w:r>
        <w:rPr/>
        <w:t xml:space="preserve">图表：2021-2026年玻璃不同规模企业主营业务收入分析</w:t>
      </w:r>
    </w:p>
    <w:p>
      <w:pPr>
        <w:spacing w:before="75" w:after="0"/>
      </w:pPr>
      <w:r>
        <w:rPr/>
        <w:t xml:space="preserve">图表：2021-2026年玻璃不同所有制企业主营业务收入比较</w:t>
      </w:r>
    </w:p>
    <w:p>
      <w:pPr>
        <w:spacing w:before="75" w:after="0"/>
      </w:pPr>
      <w:r>
        <w:rPr/>
        <w:t xml:space="preserve">图表：2021-2026年中国玻璃产业销售成本分析</w:t>
      </w:r>
    </w:p>
    <w:p>
      <w:pPr>
        <w:spacing w:before="75" w:after="0"/>
      </w:pPr>
      <w:r>
        <w:rPr/>
        <w:t xml:space="preserve">图表：2021-2026年玻璃不同规模企业销售成本比较分析</w:t>
      </w:r>
    </w:p>
    <w:p>
      <w:pPr>
        <w:spacing w:before="75" w:after="0"/>
      </w:pPr>
      <w:r>
        <w:rPr/>
        <w:t xml:space="preserve">图表：2021-2026年玻璃不同所有制企业销售成本比较分析</w:t>
      </w:r>
    </w:p>
    <w:p>
      <w:pPr>
        <w:spacing w:before="75" w:after="0"/>
      </w:pPr>
      <w:r>
        <w:rPr/>
        <w:t xml:space="preserve">图表：2021-2026年中国玻璃产业利润总额分析</w:t>
      </w:r>
    </w:p>
    <w:p>
      <w:pPr>
        <w:spacing w:before="75" w:after="0"/>
      </w:pPr>
      <w:r>
        <w:rPr/>
        <w:t xml:space="preserve">图表：2021-2026年玻璃不同规模企业利润总额比较分析</w:t>
      </w:r>
    </w:p>
    <w:p>
      <w:pPr>
        <w:spacing w:before="75" w:after="0"/>
      </w:pPr>
      <w:r>
        <w:rPr/>
        <w:t xml:space="preserve">图表：2021-2026年玻璃不同所有制企业利润总额比较分析</w:t>
      </w:r>
    </w:p>
    <w:p>
      <w:pPr>
        <w:spacing w:before="75" w:after="0"/>
      </w:pPr>
      <w:r>
        <w:rPr/>
        <w:t xml:space="preserve">图表：2021-2026年中国玻璃产业资产负债分析</w:t>
      </w:r>
    </w:p>
    <w:p>
      <w:pPr>
        <w:spacing w:before="75" w:after="0"/>
      </w:pPr>
      <w:r>
        <w:rPr/>
        <w:t xml:space="preserve">图表：2021-2026年玻璃不同规模企业资产比较分析</w:t>
      </w:r>
    </w:p>
    <w:p>
      <w:pPr>
        <w:spacing w:before="75" w:after="0"/>
      </w:pPr>
      <w:r>
        <w:rPr/>
        <w:t xml:space="preserve">图表：2021-2026年玻璃不同规模企业负债比较分析</w:t>
      </w:r>
    </w:p>
    <w:p>
      <w:pPr>
        <w:spacing w:before="75" w:after="0"/>
      </w:pPr>
      <w:r>
        <w:rPr/>
        <w:t xml:space="preserve">图表：2021-2026年玻璃不同所有制企业资产比较分析</w:t>
      </w:r>
    </w:p>
    <w:p>
      <w:pPr>
        <w:spacing w:before="75" w:after="0"/>
      </w:pPr>
      <w:r>
        <w:rPr/>
        <w:t xml:space="preserve">图表：2021-2026年玻璃不同所有制企业负债比较分析</w:t>
      </w:r>
    </w:p>
    <w:p>
      <w:pPr>
        <w:spacing w:before="75" w:after="0"/>
      </w:pPr>
      <w:r>
        <w:rPr/>
        <w:t xml:space="preserve">图表：2021-2026年我国玻璃行业销售利润率</w:t>
      </w:r>
    </w:p>
    <w:p>
      <w:pPr>
        <w:spacing w:before="75" w:after="0"/>
      </w:pPr>
      <w:r>
        <w:rPr/>
        <w:t xml:space="preserve">图表：我国玻璃行业偿债能力情况</w:t>
      </w:r>
    </w:p>
    <w:p>
      <w:pPr>
        <w:spacing w:before="75" w:after="0"/>
      </w:pPr>
      <w:r>
        <w:rPr/>
        <w:t xml:space="preserve">图表：我国玻璃行业营运能力情况</w:t>
      </w:r>
    </w:p>
    <w:p>
      <w:pPr>
        <w:spacing w:before="75" w:after="0"/>
      </w:pPr>
      <w:r>
        <w:rPr/>
        <w:t xml:space="preserve">图表：2021-2026年我国玻璃行业资产增长率</w:t>
      </w:r>
    </w:p>
    <w:p>
      <w:pPr>
        <w:spacing w:before="75" w:after="0"/>
      </w:pPr>
      <w:r>
        <w:rPr/>
        <w:t xml:space="preserve">图表：2021-2026年我国玻璃行业利润增长率</w:t>
      </w:r>
    </w:p>
    <w:p>
      <w:pPr>
        <w:spacing w:before="75" w:after="0"/>
      </w:pPr>
      <w:r>
        <w:rPr/>
        <w:t xml:space="preserve">图表：玻璃行业\"波特五力\"分析</w:t>
      </w:r>
    </w:p>
    <w:p>
      <w:pPr>
        <w:spacing w:before="75" w:after="0"/>
      </w:pPr>
      <w:r>
        <w:rPr/>
        <w:t xml:space="preserve">图表：生命周期各发展阶段的影响</w:t>
      </w:r>
    </w:p>
    <w:p>
      <w:pPr>
        <w:spacing w:before="75" w:after="0"/>
      </w:pPr>
      <w:r>
        <w:rPr/>
        <w:t xml:space="preserve">图表：2026-2031年玻璃产品消费预测</w:t>
      </w:r>
    </w:p>
    <w:p>
      <w:pPr>
        <w:spacing w:before="75" w:after="0"/>
      </w:pPr>
      <w:r>
        <w:rPr/>
        <w:t xml:space="preserve">图表：2026-2031年玻璃市场规模预测</w:t>
      </w:r>
    </w:p>
    <w:p>
      <w:pPr>
        <w:spacing w:before="75" w:after="0"/>
      </w:pPr>
      <w:r>
        <w:rPr/>
        <w:t xml:space="preserve">图表：2026-2031年玻璃行业总产值预测</w:t>
      </w:r>
    </w:p>
    <w:p>
      <w:pPr>
        <w:spacing w:before="75" w:after="0"/>
      </w:pPr>
      <w:r>
        <w:rPr/>
        <w:t xml:space="preserve">图表：2026-2031年玻璃行业销售收入预测</w:t>
      </w:r>
    </w:p>
    <w:p>
      <w:pPr>
        <w:spacing w:before="75" w:after="0"/>
      </w:pPr>
      <w:r>
        <w:rPr/>
        <w:t xml:space="preserve">图表：2026-2031年玻璃行业总资产预测</w:t>
      </w:r>
    </w:p>
    <w:p>
      <w:pPr>
        <w:spacing w:before="75" w:after="0"/>
      </w:pPr>
      <w:r>
        <w:rPr/>
        <w:t xml:space="preserve">图表：2026-2031年中国玻璃供给量预测</w:t>
      </w:r>
    </w:p>
    <w:p>
      <w:pPr>
        <w:spacing w:before="75" w:after="0"/>
      </w:pPr>
      <w:r>
        <w:rPr/>
        <w:t xml:space="preserve">图表：2026-2031年中国玻璃产量预测</w:t>
      </w:r>
    </w:p>
    <w:p>
      <w:pPr>
        <w:spacing w:before="75" w:after="0"/>
      </w:pPr>
      <w:r>
        <w:rPr/>
        <w:t xml:space="preserve">图表：2026-2031年中国玻璃需求量预测</w:t>
      </w:r>
    </w:p>
    <w:p>
      <w:pPr>
        <w:spacing w:before="75" w:after="0"/>
      </w:pPr>
      <w:r>
        <w:rPr/>
        <w:t xml:space="preserve">图表：2026-2031年中国玻璃供需平衡预测</w:t>
      </w:r>
    </w:p>
    <w:p>
      <w:pPr>
        <w:spacing w:before="75" w:after="0"/>
      </w:pPr>
      <w:r>
        <w:rPr/>
        <w:t xml:space="preserve">图表：玻璃行业新进入者应注意的障碍分析</w:t>
      </w:r>
    </w:p>
    <w:p>
      <w:pPr>
        <w:spacing w:before="75" w:after="0"/>
      </w:pPr>
      <w:r>
        <w:rPr/>
        <w:t xml:space="preserve">图表：2026-2031年影响玻璃行业运行的有利因素</w:t>
      </w:r>
    </w:p>
    <w:p>
      <w:pPr>
        <w:spacing w:before="75" w:after="0"/>
      </w:pPr>
      <w:r>
        <w:rPr/>
        <w:t xml:space="preserve">图表：2026-2031年影响玻璃行业运行的稳定因素</w:t>
      </w:r>
    </w:p>
    <w:p>
      <w:pPr>
        <w:spacing w:before="75" w:after="0"/>
      </w:pPr>
      <w:r>
        <w:rPr/>
        <w:t xml:space="preserve">图表：2026-2031年影响玻璃行业运行的不利因素</w:t>
      </w:r>
    </w:p>
    <w:p>
      <w:pPr>
        <w:spacing w:before="75" w:after="0"/>
      </w:pPr>
      <w:r>
        <w:rPr/>
        <w:t xml:space="preserve">图表：2026-2031年我国玻璃行业发展面临的挑战</w:t>
      </w:r>
    </w:p>
    <w:p>
      <w:pPr>
        <w:spacing w:before="75" w:after="0"/>
      </w:pPr>
      <w:r>
        <w:rPr/>
        <w:t xml:space="preserve">图表：2026-2031年我国玻璃行业发展面临机遇</w:t>
      </w:r>
    </w:p>
    <w:p>
      <w:pPr>
        <w:spacing w:before="75" w:after="0"/>
      </w:pPr>
      <w:r>
        <w:rPr/>
        <w:t xml:space="preserve">图表：2026-2031年玻璃行业经营风险及控制策略</w:t>
      </w:r>
    </w:p>
    <w:p>
      <w:pPr>
        <w:spacing w:before="75" w:after="0"/>
      </w:pPr>
      <w:r>
        <w:rPr/>
        <w:t xml:space="preserve">图表：2026-2031年玻璃行业同业竞争风险及控制策略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本文地址：https://www.51baogao.cn/jiancai/boli.shtml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ncai/bol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2026-2031年中国玻璃行业发展趋势预测及投资战略研究报告</dc:title>
  <dc:description>2026-2031年中国玻璃行业发展趋势预测及投资战略研究报告</dc:description>
  <dc:subject>2026-2031年中国玻璃行业发展趋势预测及投资战略研究报告</dc:subject>
  <cp:keywords>研究报告</cp:keywords>
  <cp:category>研究报告</cp:category>
  <cp:lastModifiedBy>北京中道泰和信息咨询有限公司</cp:lastModifiedBy>
  <dcterms:created xsi:type="dcterms:W3CDTF">2026-04-11T13:14:03+08:00</dcterms:created>
  <dcterms:modified xsi:type="dcterms:W3CDTF">2026-04-11T13:14:03+08:00</dcterms:modified>
</cp:coreProperties>
</file>

<file path=docProps/custom.xml><?xml version="1.0" encoding="utf-8"?>
<Properties xmlns="http://schemas.openxmlformats.org/officeDocument/2006/custom-properties" xmlns:vt="http://schemas.openxmlformats.org/officeDocument/2006/docPropsVTypes"/>
</file>