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2024-2029年中国葡萄酒行业市场发展现状及前景趋势与投资战略研究报告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2020年1-12月，全国葡萄酒产量为41.3万千升，同比下降6.1%。2020年1-12月，葡萄酒全年进口量为47136万升，同比下降28.8%，金额为194.87亿元，同比下降20.2%。受到疫情的影响，葡萄酒市场受到一定的冲击。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当前，中国葡萄酒及其相关产业迫切需要向集约化、精细化转型升级。随着科技进步和人民生活水平的提高，中国未来葡萄酒行业发展的方向仍是个性化。中国葡萄酒产业已进入发展新常态，这意味着中国葡萄及葡萄酒产业面临的国际和国内发展环境更复杂，国际市场竞争力更加激烈。在新的发展形势下，中国急需打造葡萄酒产业的核心竞争力，使中国葡萄酒产业向持续、稳定、健康的方向发展。</w:t>
      </w:r>
    </w:p>
    <w:p>
      <w:pPr>
        <w:spacing w:after="150"/>
      </w:pPr>
      <w:r>
        <w:rPr/>
        <w:t xml:space="preserve">葡萄酒市场整合加剧，具有品牌的企业和产品更容易在市场中脱颖而出。在国产葡萄酒领域，排名靠前的企业收割了大部分行业利润，无论在大型商超还是烟酒店，大品牌、大企业露出机会相比之下更多，正逐步挤占中小型企业的市场空间。以张裕、长城、茅台葡萄酒、王朝为代表的大品牌企业，拥有很强的渠道拓展能力，品牌市场不断下沉，进一步涉足区域性品牌的市场。</w:t>
      </w:r>
    </w:p>
    <w:p>
      <w:pPr>
        <w:spacing w:after="150"/>
      </w:pPr>
      <w:r>
        <w:rPr/>
        <w:t xml:space="preserve">进口葡萄酒的多元化、个性化、精品化为品类知识普及、精英群体教育做出了贡献。进口葡萄酒对葡萄酒整体品质的提升，意义是相当大的。进口葡萄酒更容易多元化、个性化，原因是有那么多葡萄酒国家，还有新世界旧世界的传播，这一点上不像啤酒，说得出来的啤酒只有德国、美国，没有那么多啤酒代表性国家，但是葡萄酒不一样，葡萄酒容易多元化、个性化。</w:t>
      </w:r>
    </w:p>
    <w:p>
      <w:pPr>
        <w:spacing w:after="150"/>
      </w:pPr>
      <w:r>
        <w:rPr/>
        <w:t xml:space="preserve">旺销餐饮、旺销酒行、粉丝群，并且互联网化，这将是未来区域市场动销的重要模式。随着电商、微商、快手、抖音、美团、拼多多、1919等大渠道的建立，2020年新营销渠道的优势将愈加明显，成本也相对可控。</w:t>
      </w:r>
    </w:p>
    <w:p>
      <w:pPr>
        <w:spacing w:after="150"/>
      </w:pPr>
      <w:r>
        <w:rPr/>
        <w:t xml:space="preserve">本研究咨询报告由北京中道泰和信息咨询有限公司领衔撰写，在大量周密的市场调研基础上，主要依据了国家统计局、国家商务部、国家发改委、国务院发展研究中心、国际葡萄酒协会、中国酒业协会、中国酒类流通协会、中国葡萄酒协会、51行业报告网、全国及海外多种相关报刊杂志以及专业研究机构公布和提供的大量资料，对我国葡萄酒及各子行业的发展状况、上下游行业发展状况、竞争替代产品、发展趋势、新产品与技术等进行了分析，并重点分析了我国葡萄酒行业发展状况和特点，以及中国葡萄酒行业将面临的挑战、企业的发展策略等。报告还对全球的葡萄酒行业发展态势作了详细分析，并对葡萄酒行业进行了趋向研判，是葡萄酒经营、生产企业、服务、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葡萄酒行业发展综述</w:t>
      </w:r>
    </w:p>
    <w:p>
      <w:pPr>
        <w:spacing w:after="150"/>
      </w:pPr>
      <w:r>
        <w:rPr/>
        <w:t xml:space="preserve">第一节 葡萄酒行业定义</w:t>
      </w:r>
    </w:p>
    <w:p>
      <w:pPr>
        <w:spacing w:after="150"/>
      </w:pPr>
      <w:r>
        <w:rPr/>
        <w:t xml:space="preserve">一、行业定义</w:t>
      </w:r>
    </w:p>
    <w:p>
      <w:pPr>
        <w:spacing w:after="150"/>
      </w:pPr>
      <w:r>
        <w:rPr/>
        <w:t xml:space="preserve">二、产品成分及功效</w:t>
      </w:r>
    </w:p>
    <w:p>
      <w:pPr>
        <w:spacing w:after="150"/>
      </w:pPr>
      <w:r>
        <w:rPr/>
        <w:t xml:space="preserve">第二节 葡萄酒行业分类</w:t>
      </w:r>
    </w:p>
    <w:p>
      <w:pPr>
        <w:spacing w:after="150"/>
      </w:pPr>
      <w:r>
        <w:rPr/>
        <w:t xml:space="preserve">一、按酒的颜色分类</w:t>
      </w:r>
    </w:p>
    <w:p>
      <w:pPr>
        <w:spacing w:after="150"/>
      </w:pPr>
      <w:r>
        <w:rPr/>
        <w:t xml:space="preserve">二、按含糖量分类</w:t>
      </w:r>
    </w:p>
    <w:p>
      <w:pPr>
        <w:spacing w:after="150"/>
      </w:pPr>
      <w:r>
        <w:rPr/>
        <w:t xml:space="preserve">三、按酿造方法分类</w:t>
      </w:r>
    </w:p>
    <w:p>
      <w:pPr>
        <w:spacing w:after="150"/>
      </w:pPr>
      <w:r>
        <w:rPr/>
        <w:t xml:space="preserve">四、按酒精含量分类</w:t>
      </w:r>
    </w:p>
    <w:p>
      <w:pPr>
        <w:spacing w:after="150"/>
      </w:pPr>
      <w:r>
        <w:rPr/>
        <w:t xml:space="preserve">五、其他分类方法</w:t>
      </w:r>
    </w:p>
    <w:p>
      <w:pPr>
        <w:spacing w:after="150"/>
      </w:pPr>
      <w:r>
        <w:rPr/>
        <w:t xml:space="preserve">第三节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1、葡萄酒产品成本构成</w:t>
      </w:r>
    </w:p>
    <w:p>
      <w:pPr>
        <w:spacing w:after="150"/>
      </w:pPr>
      <w:r>
        <w:rPr/>
        <w:t xml:space="preserve">2、葡萄品种构成分析</w:t>
      </w:r>
    </w:p>
    <w:p>
      <w:pPr>
        <w:spacing w:after="150"/>
      </w:pPr>
      <w:r>
        <w:rPr/>
        <w:t xml:space="preserve">3、葡萄面积和产区分布</w:t>
      </w:r>
    </w:p>
    <w:p>
      <w:pPr>
        <w:spacing w:after="150"/>
      </w:pPr>
      <w:r>
        <w:rPr/>
        <w:t xml:space="preserve">4、葡萄的质量及栽培特点</w:t>
      </w:r>
    </w:p>
    <w:p>
      <w:pPr>
        <w:spacing w:after="150"/>
      </w:pPr>
      <w:r>
        <w:rPr/>
        <w:t xml:space="preserve">5、葡萄种植主要存在问题</w:t>
      </w:r>
    </w:p>
    <w:p>
      <w:pPr>
        <w:spacing w:after="150"/>
      </w:pPr>
      <w:r>
        <w:rPr/>
        <w:t xml:space="preserve">五、行业下游产业链相关行业分析</w:t>
      </w:r>
    </w:p>
    <w:p>
      <w:pPr>
        <w:spacing w:after="150"/>
      </w:pPr>
      <w:r>
        <w:rPr/>
        <w:t xml:space="preserve">1、葡萄酒下游行业分布</w:t>
      </w:r>
    </w:p>
    <w:p>
      <w:pPr>
        <w:spacing w:after="150"/>
      </w:pPr>
      <w:r>
        <w:rPr/>
        <w:t xml:space="preserve">2、零售行业发展状况及影响</w:t>
      </w:r>
    </w:p>
    <w:p>
      <w:pPr>
        <w:spacing w:after="150"/>
      </w:pPr>
      <w:r>
        <w:rPr/>
        <w:t xml:space="preserve">3、餐饮行业发展状况及影响</w:t>
      </w:r>
    </w:p>
    <w:p>
      <w:pPr>
        <w:spacing w:after="150"/>
      </w:pPr>
      <w:r>
        <w:rPr>
          <w:b w:val="1"/>
          <w:bCs w:val="1"/>
        </w:rPr>
        <w:t xml:space="preserve">第二章 葡萄酒行业市场环境及影响分析（pest）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一、葡萄酒生产概述</w:t>
      </w:r>
    </w:p>
    <w:p>
      <w:pPr>
        <w:spacing w:after="150"/>
      </w:pPr>
      <w:r>
        <w:rPr/>
        <w:t xml:space="preserve">二、葡萄酒发酵工艺</w:t>
      </w:r>
    </w:p>
    <w:p>
      <w:pPr>
        <w:spacing w:after="150"/>
      </w:pPr>
      <w:r>
        <w:rPr/>
        <w:t xml:space="preserve">三、葡萄酒贮藏工艺</w:t>
      </w:r>
    </w:p>
    <w:p>
      <w:pPr>
        <w:spacing w:after="150"/>
      </w:pPr>
      <w:r>
        <w:rPr/>
        <w:t xml:space="preserve">四、葡萄酒生产工艺</w:t>
      </w:r>
    </w:p>
    <w:p>
      <w:pPr>
        <w:spacing w:after="150"/>
      </w:pPr>
      <w:r>
        <w:rPr/>
        <w:t xml:space="preserve">五、葡萄酒酿造工艺</w:t>
      </w:r>
    </w:p>
    <w:p>
      <w:pPr>
        <w:spacing w:after="150"/>
      </w:pPr>
      <w:r>
        <w:rPr>
          <w:b w:val="1"/>
          <w:bCs w:val="1"/>
        </w:rPr>
        <w:t xml:space="preserve">第三章 国际葡萄酒行业发展分析及经验借鉴</w:t>
      </w:r>
    </w:p>
    <w:p>
      <w:pPr>
        <w:spacing w:after="150"/>
      </w:pPr>
      <w:r>
        <w:rPr/>
        <w:t xml:space="preserve">第一节 全球葡萄酒市场总体情况分析</w:t>
      </w:r>
    </w:p>
    <w:p>
      <w:pPr>
        <w:spacing w:after="150"/>
      </w:pPr>
      <w:r>
        <w:rPr/>
        <w:t xml:space="preserve">一、全球葡萄酒种植面积分析</w:t>
      </w:r>
    </w:p>
    <w:p>
      <w:pPr>
        <w:spacing w:after="150"/>
      </w:pPr>
      <w:r>
        <w:rPr/>
        <w:t xml:space="preserve">二、全球葡萄酒行业发展分析</w:t>
      </w:r>
    </w:p>
    <w:p>
      <w:pPr>
        <w:spacing w:after="150"/>
      </w:pPr>
      <w:r>
        <w:rPr/>
        <w:t xml:space="preserve">三、全球葡萄酒产量分析</w:t>
      </w:r>
    </w:p>
    <w:p>
      <w:pPr>
        <w:spacing w:after="150"/>
      </w:pPr>
      <w:r>
        <w:rPr/>
        <w:t xml:space="preserve">四、全球葡萄酒消费分析</w:t>
      </w:r>
    </w:p>
    <w:p>
      <w:pPr>
        <w:spacing w:after="150"/>
      </w:pPr>
      <w:r>
        <w:rPr/>
        <w:t xml:space="preserve">五、全球葡萄酒供需情况分析</w:t>
      </w:r>
    </w:p>
    <w:p>
      <w:pPr>
        <w:spacing w:after="150"/>
      </w:pPr>
      <w:r>
        <w:rPr/>
        <w:t xml:space="preserve">六、全球葡萄酒国际贸易分析</w:t>
      </w:r>
    </w:p>
    <w:p>
      <w:pPr>
        <w:spacing w:after="150"/>
      </w:pPr>
      <w:r>
        <w:rPr/>
        <w:t xml:space="preserve">七、2024-2029年全球葡萄酒行业发展趋势</w:t>
      </w:r>
    </w:p>
    <w:p>
      <w:pPr>
        <w:spacing w:after="150"/>
      </w:pPr>
      <w:r>
        <w:rPr/>
        <w:t xml:space="preserve">第二节 全球主要葡萄酒国家市场分析</w:t>
      </w:r>
    </w:p>
    <w:p>
      <w:pPr>
        <w:spacing w:after="150"/>
      </w:pPr>
      <w:r>
        <w:rPr/>
        <w:t xml:space="preserve">一、欧洲</w:t>
      </w:r>
    </w:p>
    <w:p>
      <w:pPr>
        <w:spacing w:after="150"/>
      </w:pPr>
      <w:r>
        <w:rPr/>
        <w:t xml:space="preserve">1、欧洲葡萄酒行业分析及发展前景</w:t>
      </w:r>
    </w:p>
    <w:p>
      <w:pPr>
        <w:spacing w:after="150"/>
      </w:pPr>
      <w:r>
        <w:rPr/>
        <w:t xml:space="preserve">2、意大利葡萄酒行业分析及市场规模</w:t>
      </w:r>
    </w:p>
    <w:p>
      <w:pPr>
        <w:spacing w:after="150"/>
      </w:pPr>
      <w:r>
        <w:rPr/>
        <w:t xml:space="preserve">3、西班牙葡萄酒行业分析及市场规模</w:t>
      </w:r>
    </w:p>
    <w:p>
      <w:pPr>
        <w:spacing w:after="150"/>
      </w:pPr>
      <w:r>
        <w:rPr/>
        <w:t xml:space="preserve">4、法国葡萄酒行业分析及市场规模</w:t>
      </w:r>
    </w:p>
    <w:p>
      <w:pPr>
        <w:spacing w:after="150"/>
      </w:pPr>
      <w:r>
        <w:rPr/>
        <w:t xml:space="preserve">5、德国葡萄酒行业分析及市场规模</w:t>
      </w:r>
    </w:p>
    <w:p>
      <w:pPr>
        <w:spacing w:after="150"/>
      </w:pPr>
      <w:r>
        <w:rPr/>
        <w:t xml:space="preserve">6、英国葡萄酒行业分析及市场规模</w:t>
      </w:r>
    </w:p>
    <w:p>
      <w:pPr>
        <w:spacing w:after="150"/>
      </w:pPr>
      <w:r>
        <w:rPr/>
        <w:t xml:space="preserve">二、美国</w:t>
      </w:r>
    </w:p>
    <w:p>
      <w:pPr>
        <w:spacing w:after="150"/>
      </w:pPr>
      <w:r>
        <w:rPr/>
        <w:t xml:space="preserve">1、美国葡萄酒行业发展分析</w:t>
      </w:r>
    </w:p>
    <w:p>
      <w:pPr>
        <w:spacing w:after="150"/>
      </w:pPr>
      <w:r>
        <w:rPr/>
        <w:t xml:space="preserve">2、美国葡萄酒市场规模分析</w:t>
      </w:r>
    </w:p>
    <w:p>
      <w:pPr>
        <w:spacing w:after="150"/>
      </w:pPr>
      <w:r>
        <w:rPr/>
        <w:t xml:space="preserve">3、美国葡萄酒市场前景分析</w:t>
      </w:r>
    </w:p>
    <w:p>
      <w:pPr>
        <w:spacing w:after="150"/>
      </w:pPr>
      <w:r>
        <w:rPr/>
        <w:t xml:space="preserve">三、日本</w:t>
      </w:r>
    </w:p>
    <w:p>
      <w:pPr>
        <w:spacing w:after="150"/>
      </w:pPr>
      <w:r>
        <w:rPr/>
        <w:t xml:space="preserve">1、日本葡萄酒行业发展分析</w:t>
      </w:r>
    </w:p>
    <w:p>
      <w:pPr>
        <w:spacing w:after="150"/>
      </w:pPr>
      <w:r>
        <w:rPr/>
        <w:t xml:space="preserve">2、日本葡萄酒市场规模分析</w:t>
      </w:r>
    </w:p>
    <w:p>
      <w:pPr>
        <w:spacing w:after="150"/>
      </w:pPr>
      <w:r>
        <w:rPr/>
        <w:t xml:space="preserve">3、日本葡萄酒市场前景分析</w:t>
      </w:r>
    </w:p>
    <w:p>
      <w:pPr>
        <w:spacing w:after="150"/>
      </w:pPr>
      <w:r>
        <w:rPr/>
        <w:t xml:space="preserve">四、南非</w:t>
      </w:r>
    </w:p>
    <w:p>
      <w:pPr>
        <w:spacing w:after="150"/>
      </w:pPr>
      <w:r>
        <w:rPr/>
        <w:t xml:space="preserve">1、南非葡萄酒行业发展分析</w:t>
      </w:r>
    </w:p>
    <w:p>
      <w:pPr>
        <w:spacing w:after="150"/>
      </w:pPr>
      <w:r>
        <w:rPr/>
        <w:t xml:space="preserve">2、南非葡萄酒市场规模分析</w:t>
      </w:r>
    </w:p>
    <w:p>
      <w:pPr>
        <w:spacing w:after="150"/>
      </w:pPr>
      <w:r>
        <w:rPr/>
        <w:t xml:space="preserve">3、南非葡萄酒市场前景分析</w:t>
      </w:r>
    </w:p>
    <w:p>
      <w:pPr>
        <w:spacing w:after="150"/>
      </w:pPr>
      <w:r>
        <w:rPr/>
        <w:t xml:space="preserve">五、巴西</w:t>
      </w:r>
    </w:p>
    <w:p>
      <w:pPr>
        <w:spacing w:after="150"/>
      </w:pPr>
      <w:r>
        <w:rPr/>
        <w:t xml:space="preserve">1、巴西葡萄酒行业发展分析</w:t>
      </w:r>
    </w:p>
    <w:p>
      <w:pPr>
        <w:spacing w:after="150"/>
      </w:pPr>
      <w:r>
        <w:rPr/>
        <w:t xml:space="preserve">2、巴西葡萄酒市场规模分析</w:t>
      </w:r>
    </w:p>
    <w:p>
      <w:pPr>
        <w:spacing w:after="150"/>
      </w:pPr>
      <w:r>
        <w:rPr/>
        <w:t xml:space="preserve">3、巴西葡萄酒市场前景分析</w:t>
      </w:r>
    </w:p>
    <w:p>
      <w:pPr>
        <w:spacing w:after="150"/>
      </w:pPr>
      <w:r>
        <w:rPr/>
        <w:t xml:space="preserve">六、阿根廷</w:t>
      </w:r>
    </w:p>
    <w:p>
      <w:pPr>
        <w:spacing w:after="150"/>
      </w:pPr>
      <w:r>
        <w:rPr/>
        <w:t xml:space="preserve">1、阿根廷葡萄酒行业发展分析</w:t>
      </w:r>
    </w:p>
    <w:p>
      <w:pPr>
        <w:spacing w:after="150"/>
      </w:pPr>
      <w:r>
        <w:rPr/>
        <w:t xml:space="preserve">2、阿根廷葡萄酒市场规模分析</w:t>
      </w:r>
    </w:p>
    <w:p>
      <w:pPr>
        <w:spacing w:after="150"/>
      </w:pPr>
      <w:r>
        <w:rPr/>
        <w:t xml:space="preserve">3、阿根廷葡萄酒市场前景分析</w:t>
      </w:r>
    </w:p>
    <w:p>
      <w:pPr>
        <w:spacing w:after="150"/>
      </w:pPr>
      <w:r>
        <w:rPr/>
        <w:t xml:space="preserve">七、智利</w:t>
      </w:r>
    </w:p>
    <w:p>
      <w:pPr>
        <w:spacing w:after="150"/>
      </w:pPr>
      <w:r>
        <w:rPr/>
        <w:t xml:space="preserve">1、智利葡萄酒行业发展分析</w:t>
      </w:r>
    </w:p>
    <w:p>
      <w:pPr>
        <w:spacing w:after="150"/>
      </w:pPr>
      <w:r>
        <w:rPr/>
        <w:t xml:space="preserve">2、智利葡萄酒市场规模分析</w:t>
      </w:r>
    </w:p>
    <w:p>
      <w:pPr>
        <w:spacing w:after="150"/>
      </w:pPr>
      <w:r>
        <w:rPr/>
        <w:t xml:space="preserve">3、智利葡萄酒市场前景分析</w:t>
      </w:r>
    </w:p>
    <w:p>
      <w:pPr>
        <w:spacing w:after="150"/>
      </w:pPr>
      <w:r>
        <w:rPr/>
        <w:t xml:space="preserve">八、澳大利亚</w:t>
      </w:r>
    </w:p>
    <w:p>
      <w:pPr>
        <w:spacing w:after="150"/>
      </w:pPr>
      <w:r>
        <w:rPr/>
        <w:t xml:space="preserve">1、澳大利亚葡萄酒行业发展分析</w:t>
      </w:r>
    </w:p>
    <w:p>
      <w:pPr>
        <w:spacing w:after="150"/>
      </w:pPr>
      <w:r>
        <w:rPr/>
        <w:t xml:space="preserve">2、澳大利亚葡萄酒市场规模分析</w:t>
      </w:r>
    </w:p>
    <w:p>
      <w:pPr>
        <w:spacing w:after="150"/>
      </w:pPr>
      <w:r>
        <w:rPr/>
        <w:t xml:space="preserve">3、澳大利亚葡萄酒市场前景分析</w:t>
      </w:r>
    </w:p>
    <w:p>
      <w:pPr>
        <w:spacing w:after="150"/>
      </w:pPr>
      <w:r>
        <w:rPr/>
        <w:t xml:space="preserve">第三节 全球主要葡萄酒国家在华分析</w:t>
      </w:r>
    </w:p>
    <w:p>
      <w:pPr>
        <w:spacing w:after="150"/>
      </w:pPr>
      <w:r>
        <w:rPr/>
        <w:t xml:space="preserve">一、法国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二、意大利</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三、西班牙</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四、德国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五、美国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六、阿根廷</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七、澳大利亚</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b w:val="1"/>
          <w:bCs w:val="1"/>
        </w:rPr>
        <w:t xml:space="preserve">第二部分 市场深度分析</w:t>
      </w:r>
    </w:p>
    <w:p>
      <w:pPr>
        <w:spacing w:after="150"/>
      </w:pPr>
      <w:r>
        <w:rPr>
          <w:b w:val="1"/>
          <w:bCs w:val="1"/>
        </w:rPr>
        <w:t xml:space="preserve">第四章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四、中国葡萄酒行业商业模式分析</w:t>
      </w:r>
    </w:p>
    <w:p>
      <w:pPr>
        <w:spacing w:after="150"/>
      </w:pPr>
      <w:r>
        <w:rPr/>
        <w:t xml:space="preserve">第二节 中国葡萄酒行业市场运行现状分析</w:t>
      </w:r>
    </w:p>
    <w:p>
      <w:pPr>
        <w:spacing w:after="150"/>
      </w:pPr>
      <w:r>
        <w:rPr/>
        <w:t xml:space="preserve">一、中国葡萄酒行业市场规模</w:t>
      </w:r>
    </w:p>
    <w:p>
      <w:pPr>
        <w:spacing w:after="150"/>
      </w:pPr>
      <w:r>
        <w:rPr/>
        <w:t xml:space="preserve">二、中国葡萄酒产品结构分析</w:t>
      </w:r>
    </w:p>
    <w:p>
      <w:pPr>
        <w:spacing w:after="150"/>
      </w:pPr>
      <w:r>
        <w:rPr/>
        <w:t xml:space="preserve">三、中国葡萄酒行业产销分析</w:t>
      </w:r>
    </w:p>
    <w:p>
      <w:pPr>
        <w:spacing w:after="150"/>
      </w:pPr>
      <w:r>
        <w:rPr/>
        <w:t xml:space="preserve">四、中国葡萄酒行业利润总额分析</w:t>
      </w:r>
    </w:p>
    <w:p>
      <w:pPr>
        <w:spacing w:after="150"/>
      </w:pPr>
      <w:r>
        <w:rPr/>
        <w:t xml:space="preserve">第三节 中国葡萄酒企业发展分析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三、2019-2023年葡萄酒产品价格走势分析</w:t>
      </w:r>
    </w:p>
    <w:p>
      <w:pPr>
        <w:spacing w:after="150"/>
      </w:pPr>
      <w:r>
        <w:rPr/>
        <w:t xml:space="preserve">四、2024-2029年葡萄酒产品价格走势预测</w:t>
      </w:r>
    </w:p>
    <w:p>
      <w:pPr>
        <w:spacing w:after="150"/>
      </w:pPr>
      <w:r>
        <w:rPr>
          <w:b w:val="1"/>
          <w:bCs w:val="1"/>
        </w:rPr>
        <w:t xml:space="preserve">第五章 2024-2029年中国葡萄酒市场供需形势分析</w:t>
      </w:r>
    </w:p>
    <w:p>
      <w:pPr>
        <w:spacing w:after="150"/>
      </w:pPr>
      <w:r>
        <w:rPr/>
        <w:t xml:space="preserve">第一节 中国葡萄酒行业供给情况</w:t>
      </w:r>
    </w:p>
    <w:p>
      <w:pPr>
        <w:spacing w:after="150"/>
      </w:pPr>
      <w:r>
        <w:rPr/>
        <w:t xml:space="preserve">一、中国葡萄酒行业供给分析</w:t>
      </w:r>
    </w:p>
    <w:p>
      <w:pPr>
        <w:spacing w:after="150"/>
      </w:pPr>
      <w:r>
        <w:rPr/>
        <w:t xml:space="preserve">二、中国葡萄酒行业产品产量分析</w:t>
      </w:r>
    </w:p>
    <w:p>
      <w:pPr>
        <w:spacing w:after="150"/>
      </w:pPr>
      <w:r>
        <w:rPr/>
        <w:t xml:space="preserve">三、重点企业产能及占有份额</w:t>
      </w:r>
    </w:p>
    <w:p>
      <w:pPr>
        <w:spacing w:after="150"/>
      </w:pPr>
      <w:r>
        <w:rPr/>
        <w:t xml:space="preserve">第二节 中国葡萄酒行业需求情况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中国葡萄酒行业进出口分析</w:t>
      </w:r>
    </w:p>
    <w:p>
      <w:pPr>
        <w:spacing w:after="150"/>
      </w:pPr>
      <w:r>
        <w:rPr/>
        <w:t xml:space="preserve">一、葡萄酒进口市场分析</w:t>
      </w:r>
    </w:p>
    <w:p>
      <w:pPr>
        <w:spacing w:after="150"/>
      </w:pPr>
      <w:r>
        <w:rPr/>
        <w:t xml:space="preserve">二、葡萄酒出口市场分析</w:t>
      </w:r>
    </w:p>
    <w:p>
      <w:pPr>
        <w:spacing w:after="150"/>
      </w:pPr>
      <w:r>
        <w:rPr/>
        <w:t xml:space="preserve">第四节 中国葡萄酒行业供需平衡分析</w:t>
      </w:r>
    </w:p>
    <w:p>
      <w:pPr>
        <w:spacing w:after="150"/>
      </w:pPr>
      <w:r>
        <w:rPr/>
        <w:t xml:space="preserve">一、葡萄酒行业供需平衡分析</w:t>
      </w:r>
    </w:p>
    <w:p>
      <w:pPr>
        <w:spacing w:after="150"/>
      </w:pPr>
      <w:r>
        <w:rPr/>
        <w:t xml:space="preserve">二、葡萄酒行业供需平衡变化</w:t>
      </w:r>
    </w:p>
    <w:p>
      <w:pPr>
        <w:spacing w:after="150"/>
      </w:pPr>
      <w:r>
        <w:rPr/>
        <w:t xml:space="preserve">第五节 葡萄酒行业消费市场分析</w:t>
      </w:r>
    </w:p>
    <w:p>
      <w:pPr>
        <w:spacing w:after="150"/>
      </w:pPr>
      <w:r>
        <w:rPr/>
        <w:t xml:space="preserve">一、葡萄酒消费者分析</w:t>
      </w:r>
    </w:p>
    <w:p>
      <w:pPr>
        <w:spacing w:after="150"/>
      </w:pPr>
      <w:r>
        <w:rPr/>
        <w:t xml:space="preserve">1、葡萄酒消费群体分类</w:t>
      </w:r>
    </w:p>
    <w:p>
      <w:pPr>
        <w:spacing w:after="150"/>
      </w:pPr>
      <w:r>
        <w:rPr/>
        <w:t xml:space="preserve">2、不同收入水平消费者偏好调查</w:t>
      </w:r>
    </w:p>
    <w:p>
      <w:pPr>
        <w:spacing w:after="150"/>
      </w:pPr>
      <w:r>
        <w:rPr/>
        <w:t xml:space="preserve">3、不同年龄的消费者偏好调查</w:t>
      </w:r>
    </w:p>
    <w:p>
      <w:pPr>
        <w:spacing w:after="150"/>
      </w:pPr>
      <w:r>
        <w:rPr/>
        <w:t xml:space="preserve">4、葡萄酒消费观念分析</w:t>
      </w:r>
    </w:p>
    <w:p>
      <w:pPr>
        <w:spacing w:after="150"/>
      </w:pPr>
      <w:r>
        <w:rPr/>
        <w:t xml:space="preserve">二、葡萄酒消费市场分析</w:t>
      </w:r>
    </w:p>
    <w:p>
      <w:pPr>
        <w:spacing w:after="150"/>
      </w:pPr>
      <w:r>
        <w:rPr/>
        <w:t xml:space="preserve">1、葡萄酒行业消费特点</w:t>
      </w:r>
    </w:p>
    <w:p>
      <w:pPr>
        <w:spacing w:after="150"/>
      </w:pPr>
      <w:r>
        <w:rPr/>
        <w:t xml:space="preserve">2、葡萄酒消费市场分析</w:t>
      </w:r>
    </w:p>
    <w:p>
      <w:pPr>
        <w:spacing w:after="150"/>
      </w:pPr>
      <w:r>
        <w:rPr/>
        <w:t xml:space="preserve">3、葡萄酒消费结构分析</w:t>
      </w:r>
    </w:p>
    <w:p>
      <w:pPr>
        <w:spacing w:after="150"/>
      </w:pPr>
      <w:r>
        <w:rPr/>
        <w:t xml:space="preserve">4、葡萄酒消费市场变化</w:t>
      </w:r>
    </w:p>
    <w:p>
      <w:pPr>
        <w:spacing w:after="150"/>
      </w:pPr>
      <w:r>
        <w:rPr/>
        <w:t xml:space="preserve">三、葡萄酒行业产品的品牌市场调查</w:t>
      </w:r>
    </w:p>
    <w:p>
      <w:pPr>
        <w:spacing w:after="150"/>
      </w:pPr>
      <w:r>
        <w:rPr/>
        <w:t xml:space="preserve">1、消费者对行业品牌认知度宏观调查</w:t>
      </w:r>
    </w:p>
    <w:p>
      <w:pPr>
        <w:spacing w:after="150"/>
      </w:pPr>
      <w:r>
        <w:rPr/>
        <w:t xml:space="preserve">2、消费者对行业产品的品牌偏好调查</w:t>
      </w:r>
    </w:p>
    <w:p>
      <w:pPr>
        <w:spacing w:after="150"/>
      </w:pPr>
      <w:r>
        <w:rPr/>
        <w:t xml:space="preserve">3、消费者对行业品牌的首要认知渠道</w:t>
      </w:r>
    </w:p>
    <w:p>
      <w:pPr>
        <w:spacing w:after="150"/>
      </w:pPr>
      <w:r>
        <w:rPr/>
        <w:t xml:space="preserve">4、消费者经常购买的品牌调查</w:t>
      </w:r>
    </w:p>
    <w:p>
      <w:pPr>
        <w:spacing w:after="150"/>
      </w:pPr>
      <w:r>
        <w:rPr/>
        <w:t xml:space="preserve">5、葡萄酒行业品牌忠诚度调查</w:t>
      </w:r>
    </w:p>
    <w:p>
      <w:pPr>
        <w:spacing w:after="150"/>
      </w:pPr>
      <w:r>
        <w:rPr/>
        <w:t xml:space="preserve">6、葡萄酒行业品牌市场占有率调查</w:t>
      </w:r>
    </w:p>
    <w:p>
      <w:pPr>
        <w:spacing w:after="150"/>
      </w:pPr>
      <w:r>
        <w:rPr/>
        <w:t xml:space="preserve">7、消费者的消费理念调研</w:t>
      </w:r>
    </w:p>
    <w:p>
      <w:pPr>
        <w:spacing w:after="150"/>
      </w:pPr>
      <w:r>
        <w:rPr/>
        <w:t xml:space="preserve">四、2024-2029年葡萄酒消费前景分析</w:t>
      </w:r>
    </w:p>
    <w:p>
      <w:pPr>
        <w:spacing w:after="150"/>
      </w:pPr>
      <w:r>
        <w:rPr/>
        <w:t xml:space="preserve">1、2024-2029年葡萄酒消费前景分析</w:t>
      </w:r>
    </w:p>
    <w:p>
      <w:pPr>
        <w:spacing w:after="150"/>
      </w:pPr>
      <w:r>
        <w:rPr/>
        <w:t xml:space="preserve">2、2024-2029年葡萄酒消费趋势分析</w:t>
      </w:r>
    </w:p>
    <w:p>
      <w:pPr>
        <w:spacing w:after="150"/>
      </w:pPr>
      <w:r>
        <w:rPr>
          <w:b w:val="1"/>
          <w:bCs w:val="1"/>
        </w:rPr>
        <w:t xml:space="preserve">第三部分 市场全景调研</w:t>
      </w:r>
    </w:p>
    <w:p>
      <w:pPr>
        <w:spacing w:after="150"/>
      </w:pPr>
      <w:r>
        <w:rPr>
          <w:b w:val="1"/>
          <w:bCs w:val="1"/>
        </w:rPr>
        <w:t xml:space="preserve">第六章 葡萄酒行业原料供应分析</w:t>
      </w:r>
    </w:p>
    <w:p>
      <w:pPr>
        <w:spacing w:after="150"/>
      </w:pPr>
      <w:r>
        <w:rPr/>
        <w:t xml:space="preserve">第一节 酿酒葡萄发展综述</w:t>
      </w:r>
    </w:p>
    <w:p>
      <w:pPr>
        <w:spacing w:after="150"/>
      </w:pPr>
      <w:r>
        <w:rPr/>
        <w:t xml:space="preserve">一、葡萄栽培历史沿革</w:t>
      </w:r>
    </w:p>
    <w:p>
      <w:pPr>
        <w:spacing w:after="150"/>
      </w:pPr>
      <w:r>
        <w:rPr/>
        <w:t xml:space="preserve">二、酿酒葡萄品种介绍</w:t>
      </w:r>
    </w:p>
    <w:p>
      <w:pPr>
        <w:spacing w:after="150"/>
      </w:pPr>
      <w:r>
        <w:rPr/>
        <w:t xml:space="preserve">三、气候对葡萄种植的影响</w:t>
      </w:r>
    </w:p>
    <w:p>
      <w:pPr>
        <w:spacing w:after="150"/>
      </w:pPr>
      <w:r>
        <w:rPr/>
        <w:t xml:space="preserve">四、葡萄树龄对葡萄酒的影响</w:t>
      </w:r>
    </w:p>
    <w:p>
      <w:pPr>
        <w:spacing w:after="150"/>
      </w:pPr>
      <w:r>
        <w:rPr/>
        <w:t xml:space="preserve">五、酿酒用葡萄基本架式</w:t>
      </w:r>
    </w:p>
    <w:p>
      <w:pPr>
        <w:spacing w:after="150"/>
      </w:pPr>
      <w:r>
        <w:rPr/>
        <w:t xml:space="preserve">第二节 国外酿酒葡萄的分布及生产</w:t>
      </w:r>
    </w:p>
    <w:p>
      <w:pPr>
        <w:spacing w:after="150"/>
      </w:pPr>
      <w:r>
        <w:rPr/>
        <w:t xml:space="preserve">一、全球酿酒葡萄的主要种植区</w:t>
      </w:r>
    </w:p>
    <w:p>
      <w:pPr>
        <w:spacing w:after="150"/>
      </w:pPr>
      <w:r>
        <w:rPr/>
        <w:t xml:space="preserve">二、欧洲各国酿酒用葡萄分析</w:t>
      </w:r>
    </w:p>
    <w:p>
      <w:pPr>
        <w:spacing w:after="150"/>
      </w:pPr>
      <w:r>
        <w:rPr/>
        <w:t xml:space="preserve">三、美国纳帕谷酿酒用葡萄分析</w:t>
      </w:r>
    </w:p>
    <w:p>
      <w:pPr>
        <w:spacing w:after="150"/>
      </w:pPr>
      <w:r>
        <w:rPr/>
        <w:t xml:space="preserve">第三节 中国酿酒葡萄的种植及培育</w:t>
      </w:r>
    </w:p>
    <w:p>
      <w:pPr>
        <w:spacing w:after="150"/>
      </w:pPr>
      <w:r>
        <w:rPr/>
        <w:t xml:space="preserve">一、酿酒葡萄的分布与面积</w:t>
      </w:r>
    </w:p>
    <w:p>
      <w:pPr>
        <w:spacing w:after="150"/>
      </w:pPr>
      <w:r>
        <w:rPr/>
        <w:t xml:space="preserve">二、中国酿酒葡萄品种构成</w:t>
      </w:r>
    </w:p>
    <w:p>
      <w:pPr>
        <w:spacing w:after="150"/>
      </w:pPr>
      <w:r>
        <w:rPr/>
        <w:t xml:space="preserve">三、中国酿酒葡萄的质量</w:t>
      </w:r>
    </w:p>
    <w:p>
      <w:pPr>
        <w:spacing w:after="150"/>
      </w:pPr>
      <w:r>
        <w:rPr/>
        <w:t xml:space="preserve">四、中国酿酒葡萄栽培的特点</w:t>
      </w:r>
    </w:p>
    <w:p>
      <w:pPr>
        <w:spacing w:after="150"/>
      </w:pPr>
      <w:r>
        <w:rPr/>
        <w:t xml:space="preserve">第四节 中国十大葡萄酒产区分析</w:t>
      </w:r>
    </w:p>
    <w:p>
      <w:pPr>
        <w:spacing w:after="150"/>
      </w:pPr>
      <w:r>
        <w:rPr/>
        <w:t xml:space="preserve">一、东北产地</w:t>
      </w:r>
    </w:p>
    <w:p>
      <w:pPr>
        <w:spacing w:after="150"/>
      </w:pPr>
      <w:r>
        <w:rPr/>
        <w:t xml:space="preserve">二、渤海湾产地</w:t>
      </w:r>
    </w:p>
    <w:p>
      <w:pPr>
        <w:spacing w:after="150"/>
      </w:pPr>
      <w:r>
        <w:rPr/>
        <w:t xml:space="preserve">三、沙城产地</w:t>
      </w:r>
    </w:p>
    <w:p>
      <w:pPr>
        <w:spacing w:after="150"/>
      </w:pPr>
      <w:r>
        <w:rPr/>
        <w:t xml:space="preserve">四、黄河三角洲产地</w:t>
      </w:r>
    </w:p>
    <w:p>
      <w:pPr>
        <w:spacing w:after="150"/>
      </w:pPr>
      <w:r>
        <w:rPr/>
        <w:t xml:space="preserve">五、山西产地</w:t>
      </w:r>
    </w:p>
    <w:p>
      <w:pPr>
        <w:spacing w:after="150"/>
      </w:pPr>
      <w:r>
        <w:rPr/>
        <w:t xml:space="preserve">六、银川产地</w:t>
      </w:r>
    </w:p>
    <w:p>
      <w:pPr>
        <w:spacing w:after="150"/>
      </w:pPr>
      <w:r>
        <w:rPr/>
        <w:t xml:space="preserve">七、武威产地</w:t>
      </w:r>
    </w:p>
    <w:p>
      <w:pPr>
        <w:spacing w:after="150"/>
      </w:pPr>
      <w:r>
        <w:rPr/>
        <w:t xml:space="preserve">八、吐鲁番产地</w:t>
      </w:r>
    </w:p>
    <w:p>
      <w:pPr>
        <w:spacing w:after="150"/>
      </w:pPr>
      <w:r>
        <w:rPr/>
        <w:t xml:space="preserve">九、黄河故道产地</w:t>
      </w:r>
    </w:p>
    <w:p>
      <w:pPr>
        <w:spacing w:after="150"/>
      </w:pPr>
      <w:r>
        <w:rPr/>
        <w:t xml:space="preserve">十、云南高原产地</w:t>
      </w:r>
    </w:p>
    <w:p>
      <w:pPr>
        <w:spacing w:after="150"/>
      </w:pPr>
      <w:r>
        <w:rPr>
          <w:b w:val="1"/>
          <w:bCs w:val="1"/>
        </w:rPr>
        <w:t xml:space="preserve">第七章 中国葡萄酒细分市场分析及预测</w:t>
      </w:r>
    </w:p>
    <w:p>
      <w:pPr>
        <w:spacing w:after="150"/>
      </w:pPr>
      <w:r>
        <w:rPr/>
        <w:t xml:space="preserve">第一节 行业主要产品市场分析预测</w:t>
      </w:r>
    </w:p>
    <w:p>
      <w:pPr>
        <w:spacing w:after="150"/>
      </w:pPr>
      <w:r>
        <w:rPr/>
        <w:t xml:space="preserve">一、红葡萄酒市场分析预测</w:t>
      </w:r>
    </w:p>
    <w:p>
      <w:pPr>
        <w:spacing w:after="150"/>
      </w:pPr>
      <w:r>
        <w:rPr/>
        <w:t xml:space="preserve">1、红葡萄酒特性</w:t>
      </w:r>
    </w:p>
    <w:p>
      <w:pPr>
        <w:spacing w:after="150"/>
      </w:pPr>
      <w:r>
        <w:rPr/>
        <w:t xml:space="preserve">2、红葡萄酒市场分析</w:t>
      </w:r>
    </w:p>
    <w:p>
      <w:pPr>
        <w:spacing w:after="150"/>
      </w:pPr>
      <w:r>
        <w:rPr/>
        <w:t xml:space="preserve">3、红葡萄酒零售总容量</w:t>
      </w:r>
    </w:p>
    <w:p>
      <w:pPr>
        <w:spacing w:after="150"/>
      </w:pPr>
      <w:r>
        <w:rPr/>
        <w:t xml:space="preserve">4、红葡萄酒细分产品分析</w:t>
      </w:r>
    </w:p>
    <w:p>
      <w:pPr>
        <w:spacing w:after="150"/>
      </w:pPr>
      <w:r>
        <w:rPr/>
        <w:t xml:space="preserve">(1)干红葡萄酒市场分析</w:t>
      </w:r>
    </w:p>
    <w:p>
      <w:pPr>
        <w:spacing w:after="150"/>
      </w:pPr>
      <w:r>
        <w:rPr/>
        <w:t xml:space="preserve">(2)半干红葡萄酒市场分析</w:t>
      </w:r>
    </w:p>
    <w:p>
      <w:pPr>
        <w:spacing w:after="150"/>
      </w:pPr>
      <w:r>
        <w:rPr/>
        <w:t xml:space="preserve">(3)甜红葡萄酒市场分析</w:t>
      </w:r>
    </w:p>
    <w:p>
      <w:pPr>
        <w:spacing w:after="150"/>
      </w:pPr>
      <w:r>
        <w:rPr/>
        <w:t xml:space="preserve">(4)半甜红葡萄酒市场分析</w:t>
      </w:r>
    </w:p>
    <w:p>
      <w:pPr>
        <w:spacing w:after="150"/>
      </w:pPr>
      <w:r>
        <w:rPr/>
        <w:t xml:space="preserve">5、红葡萄酒市场前景预测</w:t>
      </w:r>
    </w:p>
    <w:p>
      <w:pPr>
        <w:spacing w:after="150"/>
      </w:pPr>
      <w:r>
        <w:rPr/>
        <w:t xml:space="preserve">二、白葡萄酒市场分析预测</w:t>
      </w:r>
    </w:p>
    <w:p>
      <w:pPr>
        <w:spacing w:after="150"/>
      </w:pPr>
      <w:r>
        <w:rPr/>
        <w:t xml:space="preserve">1、白葡萄酒特性</w:t>
      </w:r>
    </w:p>
    <w:p>
      <w:pPr>
        <w:spacing w:after="150"/>
      </w:pPr>
      <w:r>
        <w:rPr/>
        <w:t xml:space="preserve">2、白葡萄酒市场分析</w:t>
      </w:r>
    </w:p>
    <w:p>
      <w:pPr>
        <w:spacing w:after="150"/>
      </w:pPr>
      <w:r>
        <w:rPr/>
        <w:t xml:space="preserve">3、白葡萄酒零售总容量</w:t>
      </w:r>
    </w:p>
    <w:p>
      <w:pPr>
        <w:spacing w:after="150"/>
      </w:pPr>
      <w:r>
        <w:rPr/>
        <w:t xml:space="preserve">4、白葡萄酒细分产品分析</w:t>
      </w:r>
    </w:p>
    <w:p>
      <w:pPr>
        <w:spacing w:after="150"/>
      </w:pPr>
      <w:r>
        <w:rPr/>
        <w:t xml:space="preserve">(1)干白葡萄酒市场分析</w:t>
      </w:r>
    </w:p>
    <w:p>
      <w:pPr>
        <w:spacing w:after="150"/>
      </w:pPr>
      <w:r>
        <w:rPr/>
        <w:t xml:space="preserve">(2)半干白葡萄酒市场分析</w:t>
      </w:r>
    </w:p>
    <w:p>
      <w:pPr>
        <w:spacing w:after="150"/>
      </w:pPr>
      <w:r>
        <w:rPr/>
        <w:t xml:space="preserve">(3)甜白葡萄酒市场分析</w:t>
      </w:r>
    </w:p>
    <w:p>
      <w:pPr>
        <w:spacing w:after="150"/>
      </w:pPr>
      <w:r>
        <w:rPr/>
        <w:t xml:space="preserve">(4)半甜白葡萄酒市场分析</w:t>
      </w:r>
    </w:p>
    <w:p>
      <w:pPr>
        <w:spacing w:after="150"/>
      </w:pPr>
      <w:r>
        <w:rPr/>
        <w:t xml:space="preserve">5、白葡萄酒市场前景预测</w:t>
      </w:r>
    </w:p>
    <w:p>
      <w:pPr>
        <w:spacing w:after="150"/>
      </w:pPr>
      <w:r>
        <w:rPr/>
        <w:t xml:space="preserve">第二节 行业热点产品市场分析预测</w:t>
      </w:r>
    </w:p>
    <w:p>
      <w:pPr>
        <w:spacing w:after="150"/>
      </w:pPr>
      <w:r>
        <w:rPr/>
        <w:t xml:space="preserve">一、年份葡萄酒市场分析预测</w:t>
      </w:r>
    </w:p>
    <w:p>
      <w:pPr>
        <w:spacing w:after="150"/>
      </w:pPr>
      <w:r>
        <w:rPr/>
        <w:t xml:space="preserve">1、年份葡萄酒发展概况</w:t>
      </w:r>
    </w:p>
    <w:p>
      <w:pPr>
        <w:spacing w:after="150"/>
      </w:pPr>
      <w:r>
        <w:rPr/>
        <w:t xml:space="preserve">2、国外年份葡萄酒市场行情</w:t>
      </w:r>
    </w:p>
    <w:p>
      <w:pPr>
        <w:spacing w:after="150"/>
      </w:pPr>
      <w:r>
        <w:rPr/>
        <w:t xml:space="preserve">3、国内年份葡萄酒市场热点</w:t>
      </w:r>
    </w:p>
    <w:p>
      <w:pPr>
        <w:spacing w:after="150"/>
      </w:pPr>
      <w:r>
        <w:rPr/>
        <w:t xml:space="preserve">4、年份葡萄酒市场前景预测</w:t>
      </w:r>
    </w:p>
    <w:p>
      <w:pPr>
        <w:spacing w:after="150"/>
      </w:pPr>
      <w:r>
        <w:rPr/>
        <w:t xml:space="preserve">二、庄园葡萄酒市场分析预测</w:t>
      </w:r>
    </w:p>
    <w:p>
      <w:pPr>
        <w:spacing w:after="150"/>
      </w:pPr>
      <w:r>
        <w:rPr/>
        <w:t xml:space="preserve">1、庄园葡萄酒发展概况</w:t>
      </w:r>
    </w:p>
    <w:p>
      <w:pPr>
        <w:spacing w:after="150"/>
      </w:pPr>
      <w:r>
        <w:rPr/>
        <w:t xml:space="preserve">2、庄园葡萄酒项目建设情况</w:t>
      </w:r>
    </w:p>
    <w:p>
      <w:pPr>
        <w:spacing w:after="150"/>
      </w:pPr>
      <w:r>
        <w:rPr/>
        <w:t xml:space="preserve">3、酒庄酒发展建议及策略</w:t>
      </w:r>
    </w:p>
    <w:p>
      <w:pPr>
        <w:spacing w:after="150"/>
      </w:pPr>
      <w:r>
        <w:rPr/>
        <w:t xml:space="preserve">4、庄园葡萄酒市场前景预测</w:t>
      </w:r>
    </w:p>
    <w:p>
      <w:pPr>
        <w:spacing w:after="150"/>
      </w:pPr>
      <w:r>
        <w:rPr/>
        <w:t xml:space="preserve">第三节 行业等级产品市场分析预测</w:t>
      </w:r>
    </w:p>
    <w:p>
      <w:pPr>
        <w:spacing w:after="150"/>
      </w:pPr>
      <w:r>
        <w:rPr/>
        <w:t xml:space="preserve">一、高端葡萄酒市场分析预测</w:t>
      </w:r>
    </w:p>
    <w:p>
      <w:pPr>
        <w:spacing w:after="150"/>
      </w:pPr>
      <w:r>
        <w:rPr/>
        <w:t xml:space="preserve">1、高端葡萄酒市场概述</w:t>
      </w:r>
    </w:p>
    <w:p>
      <w:pPr>
        <w:spacing w:after="150"/>
      </w:pPr>
      <w:r>
        <w:rPr/>
        <w:t xml:space="preserve">2、高端葡萄酒消费比例</w:t>
      </w:r>
    </w:p>
    <w:p>
      <w:pPr>
        <w:spacing w:after="150"/>
      </w:pPr>
      <w:r>
        <w:rPr/>
        <w:t xml:space="preserve">3、高端葡萄酒消费形势</w:t>
      </w:r>
    </w:p>
    <w:p>
      <w:pPr>
        <w:spacing w:after="150"/>
      </w:pPr>
      <w:r>
        <w:rPr/>
        <w:t xml:space="preserve">4、高端葡萄酒市场前景预测</w:t>
      </w:r>
    </w:p>
    <w:p>
      <w:pPr>
        <w:spacing w:after="150"/>
      </w:pPr>
      <w:r>
        <w:rPr/>
        <w:t xml:space="preserve">二、中低端葡萄酒市场分析预测</w:t>
      </w:r>
    </w:p>
    <w:p>
      <w:pPr>
        <w:spacing w:after="150"/>
      </w:pPr>
      <w:r>
        <w:rPr/>
        <w:t xml:space="preserve">1、中低端葡萄酒市场概述</w:t>
      </w:r>
    </w:p>
    <w:p>
      <w:pPr>
        <w:spacing w:after="150"/>
      </w:pPr>
      <w:r>
        <w:rPr/>
        <w:t xml:space="preserve">2、中低端葡萄酒消费比例</w:t>
      </w:r>
    </w:p>
    <w:p>
      <w:pPr>
        <w:spacing w:after="150"/>
      </w:pPr>
      <w:r>
        <w:rPr/>
        <w:t xml:space="preserve">3、中低端葡萄酒消费形势</w:t>
      </w:r>
    </w:p>
    <w:p>
      <w:pPr>
        <w:spacing w:after="150"/>
      </w:pPr>
      <w:r>
        <w:rPr/>
        <w:t xml:space="preserve">4、中低端葡萄酒市场前景预测</w:t>
      </w:r>
    </w:p>
    <w:p>
      <w:pPr>
        <w:spacing w:after="150"/>
      </w:pPr>
      <w:r>
        <w:rPr/>
        <w:t xml:space="preserve">第四节 行业国别产品市场分析预测</w:t>
      </w:r>
    </w:p>
    <w:p>
      <w:pPr>
        <w:spacing w:after="150"/>
      </w:pPr>
      <w:r>
        <w:rPr/>
        <w:t xml:space="preserve">一、国产葡萄酒市场分析预测</w:t>
      </w:r>
    </w:p>
    <w:p>
      <w:pPr>
        <w:spacing w:after="150"/>
      </w:pPr>
      <w:r>
        <w:rPr/>
        <w:t xml:space="preserve">1、国产葡萄酒市场现状</w:t>
      </w:r>
    </w:p>
    <w:p>
      <w:pPr>
        <w:spacing w:after="150"/>
      </w:pPr>
      <w:r>
        <w:rPr/>
        <w:t xml:space="preserve">2、国产葡萄酒市场份额</w:t>
      </w:r>
    </w:p>
    <w:p>
      <w:pPr>
        <w:spacing w:after="150"/>
      </w:pPr>
      <w:r>
        <w:rPr/>
        <w:t xml:space="preserve">3、国产葡萄酒市场供需分析</w:t>
      </w:r>
    </w:p>
    <w:p>
      <w:pPr>
        <w:spacing w:after="150"/>
      </w:pPr>
      <w:r>
        <w:rPr/>
        <w:t xml:space="preserve">4、国产葡萄酒市场前景预测</w:t>
      </w:r>
    </w:p>
    <w:p>
      <w:pPr>
        <w:spacing w:after="150"/>
      </w:pPr>
      <w:r>
        <w:rPr/>
        <w:t xml:space="preserve">二、进口葡萄酒市场分析预测</w:t>
      </w:r>
    </w:p>
    <w:p>
      <w:pPr>
        <w:spacing w:after="150"/>
      </w:pPr>
      <w:r>
        <w:rPr/>
        <w:t xml:space="preserve">1、进口葡萄酒市场现状</w:t>
      </w:r>
    </w:p>
    <w:p>
      <w:pPr>
        <w:spacing w:after="150"/>
      </w:pPr>
      <w:r>
        <w:rPr/>
        <w:t xml:space="preserve">2、进口葡萄酒市场份额</w:t>
      </w:r>
    </w:p>
    <w:p>
      <w:pPr>
        <w:spacing w:after="150"/>
      </w:pPr>
      <w:r>
        <w:rPr/>
        <w:t xml:space="preserve">3、进口葡萄酒市场供需分析</w:t>
      </w:r>
    </w:p>
    <w:p>
      <w:pPr>
        <w:spacing w:after="150"/>
      </w:pPr>
      <w:r>
        <w:rPr/>
        <w:t xml:space="preserve">4、进口葡萄酒市场前景预测</w:t>
      </w:r>
    </w:p>
    <w:p>
      <w:pPr>
        <w:spacing w:after="150"/>
      </w:pPr>
      <w:r>
        <w:rPr/>
        <w:t xml:space="preserve">第五节 行业其他产品市场分析预测</w:t>
      </w:r>
    </w:p>
    <w:p>
      <w:pPr>
        <w:spacing w:after="150"/>
      </w:pPr>
      <w:r>
        <w:rPr/>
        <w:t xml:space="preserve">一、冰葡萄酒市场分析预测</w:t>
      </w:r>
    </w:p>
    <w:p>
      <w:pPr>
        <w:spacing w:after="150"/>
      </w:pPr>
      <w:r>
        <w:rPr/>
        <w:t xml:space="preserve">二、山葡萄酒市场分析预测</w:t>
      </w:r>
    </w:p>
    <w:p>
      <w:pPr>
        <w:spacing w:after="150"/>
      </w:pPr>
      <w:r>
        <w:rPr/>
        <w:t xml:space="preserve">三、起泡葡萄酒市场分析预测</w:t>
      </w:r>
    </w:p>
    <w:p>
      <w:pPr>
        <w:spacing w:after="150"/>
      </w:pPr>
      <w:r>
        <w:rPr/>
        <w:t xml:space="preserve">四、桃红葡萄酒市场分析预测</w:t>
      </w:r>
    </w:p>
    <w:p>
      <w:pPr>
        <w:spacing w:after="150"/>
      </w:pPr>
      <w:r>
        <w:rPr/>
        <w:t xml:space="preserve">五、新型葡萄酒市场分析预测</w:t>
      </w:r>
    </w:p>
    <w:p>
      <w:pPr>
        <w:spacing w:after="150"/>
      </w:pPr>
      <w:r>
        <w:rPr>
          <w:b w:val="1"/>
          <w:bCs w:val="1"/>
        </w:rPr>
        <w:t xml:space="preserve">第八章 中国葡萄酒行业营销趋势及策略分析</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第四节 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第五节 葡萄酒品牌营销策略分析</w:t>
      </w:r>
    </w:p>
    <w:p>
      <w:pPr>
        <w:spacing w:after="150"/>
      </w:pPr>
      <w:r>
        <w:rPr/>
        <w:t xml:space="preserve">一、葡萄酒品牌的价值分析</w:t>
      </w:r>
    </w:p>
    <w:p>
      <w:pPr>
        <w:spacing w:after="150"/>
      </w:pPr>
      <w:r>
        <w:rPr/>
        <w:t xml:space="preserve">二、中国葡萄酒品牌营销误区</w:t>
      </w:r>
    </w:p>
    <w:p>
      <w:pPr>
        <w:spacing w:after="150"/>
      </w:pPr>
      <w:r>
        <w:rPr/>
        <w:t xml:space="preserve">三、中国葡萄酒副品牌的开发策略</w:t>
      </w:r>
    </w:p>
    <w:p>
      <w:pPr>
        <w:spacing w:after="150"/>
      </w:pPr>
      <w:r>
        <w:rPr/>
        <w:t xml:space="preserve">四、葡萄酒高端产品品牌策略分析</w:t>
      </w:r>
    </w:p>
    <w:p>
      <w:pPr>
        <w:spacing w:after="150"/>
      </w:pPr>
      <w:r>
        <w:rPr/>
        <w:t xml:space="preserve">五、二三线葡萄酒品牌的营销分析</w:t>
      </w:r>
    </w:p>
    <w:p>
      <w:pPr>
        <w:spacing w:after="150"/>
      </w:pPr>
      <w:r>
        <w:rPr/>
        <w:t xml:space="preserve">第六节 未来葡萄酒营销环境分析</w:t>
      </w:r>
    </w:p>
    <w:p>
      <w:pPr>
        <w:spacing w:after="150"/>
      </w:pPr>
      <w:r>
        <w:rPr/>
        <w:t xml:space="preserve">一、产业链条全球化</w:t>
      </w:r>
    </w:p>
    <w:p>
      <w:pPr>
        <w:spacing w:after="150"/>
      </w:pPr>
      <w:r>
        <w:rPr/>
        <w:t xml:space="preserve">二、资本运营频繁化</w:t>
      </w:r>
    </w:p>
    <w:p>
      <w:pPr>
        <w:spacing w:after="150"/>
      </w:pPr>
      <w:r>
        <w:rPr/>
        <w:t xml:space="preserve">三、体验会所普遍化</w:t>
      </w:r>
    </w:p>
    <w:p>
      <w:pPr>
        <w:spacing w:after="150"/>
      </w:pPr>
      <w:r>
        <w:rPr/>
        <w:t xml:space="preserve">四、产品开发规范化</w:t>
      </w:r>
    </w:p>
    <w:p>
      <w:pPr>
        <w:spacing w:after="150"/>
      </w:pPr>
      <w:r>
        <w:rPr>
          <w:b w:val="1"/>
          <w:bCs w:val="1"/>
        </w:rPr>
        <w:t xml:space="preserve">第四部分 竞争格局分析</w:t>
      </w:r>
    </w:p>
    <w:p>
      <w:pPr>
        <w:spacing w:after="150"/>
      </w:pPr>
      <w:r>
        <w:rPr>
          <w:b w:val="1"/>
          <w:bCs w:val="1"/>
        </w:rPr>
        <w:t xml:space="preserve">第九章 2024-2029年葡萄酒行业竞争形势及策略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二、葡萄酒行业swot分析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葡萄酒行业竞争格局分析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葡萄酒行业并购重组分析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葡萄酒市场竞争策略分析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b w:val="1"/>
          <w:bCs w:val="1"/>
        </w:rPr>
        <w:t xml:space="preserve">第十章 葡萄酒行业领先企业经营形势分析</w:t>
      </w:r>
    </w:p>
    <w:p>
      <w:pPr>
        <w:spacing w:after="150"/>
      </w:pPr>
      <w:r>
        <w:rPr/>
        <w:t xml:space="preserve">第一节 烟台张裕葡萄酿酒股份有限公司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第二节 中法合营王朝葡萄酿酒有限公司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第三节 通化葡萄酒股份有限公司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第四节 中信国安葡萄酒业股份有限公司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第五节 甘肃莫高实业发展股份有限公司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第六节 甘肃皇台酒业股份有限公司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第七节 中国长城葡萄酒有限公司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第八节 北京丰收葡萄酒有限公司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第九节 贵州茅台酒厂(集团)昌黎葡萄酒业有限公司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第十节 香格里拉(秦皇岛)葡萄酒有限公司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2024-2029年葡萄酒行业前景及趋势预测</w:t>
      </w:r>
    </w:p>
    <w:p>
      <w:pPr>
        <w:spacing w:after="150"/>
      </w:pPr>
      <w:r>
        <w:rPr/>
        <w:t xml:space="preserve">第一节 2024-2029年葡萄酒市场发展前景</w:t>
      </w:r>
    </w:p>
    <w:p>
      <w:pPr>
        <w:spacing w:after="150"/>
      </w:pPr>
      <w:r>
        <w:rPr/>
        <w:t xml:space="preserve">一、2024-2029年葡萄酒市场发展潜力分析</w:t>
      </w:r>
    </w:p>
    <w:p>
      <w:pPr>
        <w:spacing w:after="150"/>
      </w:pPr>
      <w:r>
        <w:rPr/>
        <w:t xml:space="preserve">二、2024-2029年葡萄酒市场发展前景展望</w:t>
      </w:r>
    </w:p>
    <w:p>
      <w:pPr>
        <w:spacing w:after="150"/>
      </w:pPr>
      <w:r>
        <w:rPr/>
        <w:t xml:space="preserve">三、2024-2029年葡萄酒细分行业发展前景</w:t>
      </w:r>
    </w:p>
    <w:p>
      <w:pPr>
        <w:spacing w:after="150"/>
      </w:pPr>
      <w:r>
        <w:rPr/>
        <w:t xml:space="preserve">1、红葡萄酒发展前景分析</w:t>
      </w:r>
    </w:p>
    <w:p>
      <w:pPr>
        <w:spacing w:after="150"/>
      </w:pPr>
      <w:r>
        <w:rPr/>
        <w:t xml:space="preserve">2、进口葡萄酒发展前景分析</w:t>
      </w:r>
    </w:p>
    <w:p>
      <w:pPr>
        <w:spacing w:after="150"/>
      </w:pPr>
      <w:r>
        <w:rPr/>
        <w:t xml:space="preserve">3、年份葡萄酒发展前景分析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三、2024-2029年葡萄酒行业品牌发展趋势</w:t>
      </w:r>
    </w:p>
    <w:p>
      <w:pPr>
        <w:spacing w:after="150"/>
      </w:pPr>
      <w:r>
        <w:rPr/>
        <w:t xml:space="preserve">四、2024-2029年细分市场发展趋势预测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第十二章 2024-2029年葡萄酒行业投资特性及风险防范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第二节 葡萄酒行业投融资情况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三、葡萄酒行业投资现状分析</w:t>
      </w:r>
    </w:p>
    <w:p>
      <w:pPr>
        <w:spacing w:after="150"/>
      </w:pPr>
      <w:r>
        <w:rPr/>
        <w:t xml:space="preserve">第三节 葡萄酒投资渠道分析</w:t>
      </w:r>
    </w:p>
    <w:p>
      <w:pPr>
        <w:spacing w:after="150"/>
      </w:pPr>
      <w:r>
        <w:rPr/>
        <w:t xml:space="preserve">一、购买葡萄酒债券</w:t>
      </w:r>
    </w:p>
    <w:p>
      <w:pPr>
        <w:spacing w:after="150"/>
      </w:pPr>
      <w:r>
        <w:rPr/>
        <w:t xml:space="preserve">二、葡萄酒经纪人服务</w:t>
      </w:r>
    </w:p>
    <w:p>
      <w:pPr>
        <w:spacing w:after="150"/>
      </w:pPr>
      <w:r>
        <w:rPr/>
        <w:t xml:space="preserve">三、葡萄酒基金</w:t>
      </w:r>
    </w:p>
    <w:p>
      <w:pPr>
        <w:spacing w:after="150"/>
      </w:pPr>
      <w:r>
        <w:rPr/>
        <w:t xml:space="preserve">四、期酒</w:t>
      </w:r>
    </w:p>
    <w:p>
      <w:pPr>
        <w:spacing w:after="150"/>
      </w:pPr>
      <w:r>
        <w:rPr/>
        <w:t xml:space="preserve">五、个人收藏</w:t>
      </w:r>
    </w:p>
    <w:p>
      <w:pPr>
        <w:spacing w:after="150"/>
      </w:pPr>
      <w:r>
        <w:rPr/>
        <w:t xml:space="preserve">第四节 2024-2029年葡萄酒行业投资机会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第五节 2024-2029年葡萄酒行业投资风险及防范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中国葡萄酒行业投资建议</w:t>
      </w:r>
    </w:p>
    <w:p>
      <w:pPr>
        <w:spacing w:after="150"/>
      </w:pPr>
      <w:r>
        <w:rPr/>
        <w:t xml:space="preserve">一、葡萄酒行业未来发展方向</w:t>
      </w:r>
    </w:p>
    <w:p>
      <w:pPr>
        <w:spacing w:after="150"/>
      </w:pPr>
      <w:r>
        <w:rPr/>
        <w:t xml:space="preserve">二、葡萄酒行业主要投资建议</w:t>
      </w:r>
    </w:p>
    <w:p>
      <w:pPr>
        <w:spacing w:after="150"/>
      </w:pPr>
      <w:r>
        <w:rPr/>
        <w:t xml:space="preserve">三、中国葡萄酒企业融资分析</w:t>
      </w:r>
    </w:p>
    <w:p>
      <w:pPr>
        <w:spacing w:after="150"/>
      </w:pPr>
      <w:r>
        <w:rPr>
          <w:b w:val="1"/>
          <w:bCs w:val="1"/>
        </w:rPr>
        <w:t xml:space="preserve">第六部分 发展战略研究</w:t>
      </w:r>
    </w:p>
    <w:p>
      <w:pPr>
        <w:spacing w:after="150"/>
      </w:pPr>
      <w:r>
        <w:rPr>
          <w:b w:val="1"/>
          <w:bCs w:val="1"/>
        </w:rPr>
        <w:t xml:space="preserve">第十三章 葡萄酒行业案例分析研究</w:t>
      </w:r>
    </w:p>
    <w:p>
      <w:pPr>
        <w:spacing w:after="150"/>
      </w:pPr>
      <w:r>
        <w:rPr/>
        <w:t xml:space="preserve">第一节 葡萄酒行业电子商务案例分析</w:t>
      </w:r>
    </w:p>
    <w:p>
      <w:pPr>
        <w:spacing w:after="150"/>
      </w:pPr>
      <w:r>
        <w:rPr/>
        <w:t xml:space="preserve">一、酒仙网简介</w:t>
      </w:r>
    </w:p>
    <w:p>
      <w:pPr>
        <w:spacing w:after="150"/>
      </w:pPr>
      <w:r>
        <w:rPr/>
        <w:t xml:space="preserve">二、商业模式</w:t>
      </w:r>
    </w:p>
    <w:p>
      <w:pPr>
        <w:spacing w:after="150"/>
      </w:pPr>
      <w:r>
        <w:rPr/>
        <w:t xml:space="preserve">三、经营模式</w:t>
      </w:r>
    </w:p>
    <w:p>
      <w:pPr>
        <w:spacing w:after="150"/>
      </w:pPr>
      <w:r>
        <w:rPr/>
        <w:t xml:space="preserve">四、技术模式</w:t>
      </w:r>
    </w:p>
    <w:p>
      <w:pPr>
        <w:spacing w:after="150"/>
      </w:pPr>
      <w:r>
        <w:rPr/>
        <w:t xml:space="preserve">五、组织管理模式</w:t>
      </w:r>
    </w:p>
    <w:p>
      <w:pPr>
        <w:spacing w:after="150"/>
      </w:pPr>
      <w:r>
        <w:rPr/>
        <w:t xml:space="preserve">六、资本模式</w:t>
      </w:r>
    </w:p>
    <w:p>
      <w:pPr>
        <w:spacing w:after="150"/>
      </w:pPr>
      <w:r>
        <w:rPr/>
        <w:t xml:space="preserve">七、信用模式</w:t>
      </w:r>
    </w:p>
    <w:p>
      <w:pPr>
        <w:spacing w:after="150"/>
      </w:pPr>
      <w:r>
        <w:rPr/>
        <w:t xml:space="preserve">第二节 葡萄酒行业经营管理案例分析</w:t>
      </w:r>
    </w:p>
    <w:p>
      <w:pPr>
        <w:spacing w:after="150"/>
      </w:pPr>
      <w:r>
        <w:rPr/>
        <w:t xml:space="preserve">一、传统的专业销售商：骏德</w:t>
      </w:r>
    </w:p>
    <w:p>
      <w:pPr>
        <w:spacing w:after="150"/>
      </w:pPr>
      <w:r>
        <w:rPr/>
        <w:t xml:space="preserve">二、葡萄酒体验式实体店：送酒侠</w:t>
      </w:r>
    </w:p>
    <w:p>
      <w:pPr>
        <w:spacing w:after="150"/>
      </w:pPr>
      <w:r>
        <w:rPr/>
        <w:t xml:space="preserve">三、国家或产区酒业联盟推广：朗歌国际</w:t>
      </w:r>
    </w:p>
    <w:p>
      <w:pPr>
        <w:spacing w:after="150"/>
      </w:pPr>
      <w:r>
        <w:rPr/>
        <w:t xml:space="preserve">四、国际葡萄酒资源整合运营平台：大周酒业</w:t>
      </w:r>
    </w:p>
    <w:p>
      <w:pPr>
        <w:spacing w:after="150"/>
      </w:pPr>
      <w:r>
        <w:rPr/>
        <w:t xml:space="preserve">五、机会贸易：葡萄酒经销商</w:t>
      </w:r>
    </w:p>
    <w:p>
      <w:pPr>
        <w:spacing w:after="150"/>
      </w:pPr>
      <w:r>
        <w:rPr/>
        <w:t xml:space="preserve">六、单一品牌运营：castel系列产品代理商</w:t>
      </w:r>
    </w:p>
    <w:p>
      <w:pPr>
        <w:spacing w:after="150"/>
      </w:pPr>
      <w:r>
        <w:rPr/>
        <w:t xml:space="preserve">七、品牌平台运营：建发酒业</w:t>
      </w:r>
    </w:p>
    <w:p>
      <w:pPr>
        <w:spacing w:after="150"/>
      </w:pPr>
      <w:r>
        <w:rPr/>
        <w:t xml:space="preserve">八、进口酒商服务平台：杭州永裕</w:t>
      </w:r>
    </w:p>
    <w:p>
      <w:pPr>
        <w:spacing w:after="150"/>
      </w:pPr>
      <w:r>
        <w:rPr/>
        <w:t xml:space="preserve">第三节 葡萄酒行业营销案例分析</w:t>
      </w:r>
    </w:p>
    <w:p>
      <w:pPr>
        <w:spacing w:after="150"/>
      </w:pPr>
      <w:r>
        <w:rPr/>
        <w:t xml:space="preserve">一、张裕葡萄酒营销环境分析</w:t>
      </w:r>
    </w:p>
    <w:p>
      <w:pPr>
        <w:spacing w:after="150"/>
      </w:pPr>
      <w:r>
        <w:rPr/>
        <w:t xml:space="preserve">二、张裕swot分析</w:t>
      </w:r>
    </w:p>
    <w:p>
      <w:pPr>
        <w:spacing w:after="150"/>
      </w:pPr>
      <w:r>
        <w:rPr/>
        <w:t xml:space="preserve">三、张裕营销目标及定位</w:t>
      </w:r>
    </w:p>
    <w:p>
      <w:pPr>
        <w:spacing w:after="150"/>
      </w:pPr>
      <w:r>
        <w:rPr/>
        <w:t xml:space="preserve">四、张裕营销策略存在的问题</w:t>
      </w:r>
    </w:p>
    <w:p>
      <w:pPr>
        <w:spacing w:after="150"/>
      </w:pPr>
      <w:r>
        <w:rPr/>
        <w:t xml:space="preserve">五、张裕葡萄酒公司营销策略</w:t>
      </w:r>
    </w:p>
    <w:p>
      <w:pPr>
        <w:spacing w:after="150"/>
      </w:pPr>
      <w:r>
        <w:rPr>
          <w:b w:val="1"/>
          <w:bCs w:val="1"/>
        </w:rPr>
        <w:t xml:space="preserve">第十四章 葡萄酒行业投资战略及发展建议</w:t>
      </w:r>
    </w:p>
    <w:p>
      <w:pPr>
        <w:spacing w:after="150"/>
      </w:pPr>
      <w:r>
        <w:rPr/>
        <w:t xml:space="preserve">第一节 对中国葡萄酒品牌的战略思考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四、中国葡萄酒企业的品牌战略</w:t>
      </w:r>
    </w:p>
    <w:p>
      <w:pPr>
        <w:spacing w:after="150"/>
      </w:pPr>
      <w:r>
        <w:rPr/>
        <w:t xml:space="preserve">五、葡萄酒品牌战略管理的策略</w:t>
      </w:r>
    </w:p>
    <w:p>
      <w:pPr>
        <w:spacing w:after="150"/>
      </w:pPr>
      <w:r>
        <w:rPr/>
        <w:t xml:space="preserve">第二节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第三节 葡萄酒行业投资战略研究</w:t>
      </w:r>
    </w:p>
    <w:p>
      <w:pPr>
        <w:spacing w:after="150"/>
      </w:pPr>
      <w:r>
        <w:rPr/>
        <w:t xml:space="preserve">一、葡萄酒企业投资战略</w:t>
      </w:r>
    </w:p>
    <w:p>
      <w:pPr>
        <w:spacing w:after="150"/>
      </w:pPr>
      <w:r>
        <w:rPr/>
        <w:t xml:space="preserve">二、2024-2029年葡萄酒行业投资战略</w:t>
      </w:r>
    </w:p>
    <w:p>
      <w:pPr>
        <w:spacing w:after="150"/>
      </w:pPr>
      <w:r>
        <w:rPr/>
        <w:t xml:space="preserve">三、2024-2029年细分行业投资战略</w:t>
      </w:r>
    </w:p>
    <w:p>
      <w:pPr>
        <w:spacing w:after="150"/>
      </w:pPr>
      <w:r>
        <w:rPr/>
        <w:t xml:space="preserve">第四节 中国葡萄酒行业研究结论及发展建议</w:t>
      </w:r>
    </w:p>
    <w:p>
      <w:pPr>
        <w:spacing w:after="150"/>
      </w:pPr>
      <w:r>
        <w:rPr/>
        <w:t xml:space="preserve">一、葡萄酒行业研究结论及建议</w:t>
      </w:r>
    </w:p>
    <w:p>
      <w:pPr>
        <w:spacing w:after="150"/>
      </w:pPr>
      <w:r>
        <w:rPr/>
        <w:t xml:space="preserve">二、葡萄酒子行业研究结论及建议</w:t>
      </w:r>
    </w:p>
    <w:p>
      <w:pPr>
        <w:spacing w:after="150"/>
      </w:pPr>
      <w:r>
        <w:rPr/>
        <w:t xml:space="preserve">三、中道泰和葡萄酒行业发展建议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图表：2019-2023年葡萄酒行业工业销售产值</w:t>
      </w:r>
    </w:p>
    <w:p>
      <w:pPr>
        <w:spacing w:after="150"/>
      </w:pPr>
      <w:r>
        <w:rPr/>
        <w:t xml:space="preserve">图表：2019-2023年葡萄酒行业利润总额</w:t>
      </w:r>
    </w:p>
    <w:p>
      <w:pPr>
        <w:spacing w:after="150"/>
      </w:pPr>
      <w:r>
        <w:rPr/>
        <w:t xml:space="preserve">图表：2019-2023年葡萄酒行业主营业务收入</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图表：2019-2023年葡萄酒市场消费总额</w:t>
      </w:r>
    </w:p>
    <w:p>
      <w:pPr>
        <w:spacing w:after="150"/>
      </w:pPr>
      <w:r>
        <w:rPr/>
        <w:t xml:space="preserve">图表：2024-2029年全球葡萄酒产量预测</w:t>
      </w:r>
    </w:p>
    <w:p>
      <w:pPr>
        <w:spacing w:after="150"/>
      </w:pPr>
      <w:r>
        <w:rPr/>
        <w:t xml:space="preserve">图表：2024-2029年中国葡萄酒产量预测</w:t>
      </w:r>
    </w:p>
    <w:p>
      <w:pPr>
        <w:spacing w:after="150"/>
      </w:pPr>
      <w:r>
        <w:rPr/>
        <w:t xml:space="preserve">图表：2024-2029年中国葡萄产量预测</w:t>
      </w:r>
    </w:p>
    <w:p>
      <w:pPr>
        <w:spacing w:after="150"/>
      </w:pPr>
      <w:r>
        <w:rPr/>
        <w:t xml:space="preserve">图表：2024-2029年葡萄酒工业销售产值预测</w:t>
      </w:r>
    </w:p>
    <w:p>
      <w:pPr>
        <w:spacing w:after="150"/>
      </w:pPr>
      <w:r>
        <w:rPr/>
        <w:t xml:space="preserve">图表：2024-2029年葡萄酒工业产成品预测</w:t>
      </w:r>
    </w:p>
    <w:p>
      <w:pPr>
        <w:spacing w:after="150"/>
      </w:pPr>
      <w:r>
        <w:rPr/>
        <w:t xml:space="preserve">图表：2024-2029年葡萄酒工业总资产预测</w:t>
      </w:r>
    </w:p>
    <w:p>
      <w:pPr>
        <w:spacing w:after="150"/>
      </w:pPr>
      <w:r>
        <w:rPr/>
        <w:t xml:space="preserve">图表：2024-2029年葡萄酒工业负债预测</w:t>
      </w:r>
    </w:p>
    <w:p>
      <w:pPr>
        <w:spacing w:after="150"/>
      </w:pPr>
      <w:r>
        <w:rPr/>
        <w:t xml:space="preserve">图表：2024-2029年葡萄酒工业主营业务收入预测</w:t>
      </w:r>
    </w:p>
    <w:p>
      <w:pPr>
        <w:spacing w:after="150"/>
      </w:pPr>
      <w:r>
        <w:rPr/>
        <w:t xml:space="preserve">图表：2024-2029年葡萄酒市场消费能力预测</w:t>
      </w:r>
    </w:p>
    <w:p>
      <w:pPr>
        <w:spacing w:after="150"/>
      </w:pPr>
      <w:r>
        <w:rPr/>
        <w:t xml:space="preserve">图表：2024-2029年红葡萄酒零售容量预测</w:t>
      </w:r>
    </w:p>
    <w:p>
      <w:pPr>
        <w:spacing w:after="150"/>
      </w:pPr>
      <w:r>
        <w:rPr/>
        <w:t xml:space="preserve">图表：2024-2029年白葡萄酒零售容量预测</w:t>
      </w:r>
    </w:p>
    <w:p>
      <w:pPr>
        <w:spacing w:after="150"/>
      </w:pPr>
      <w:r>
        <w:rPr/>
        <w:t xml:space="preserve">图表：2024-2029年葡萄酒市场消费总额预测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本文地址：https://www.51baogao.cn/jiu/putaojiu.shtml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put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2024-2029年中国葡萄酒行业市场发展现状及前景趋势与投资战略研究报告</dc:title>
  <dc:description>2024-2029年中国葡萄酒行业市场发展现状及前景趋势与投资战略研究报告</dc:description>
  <dc:subject>2024-2029年中国葡萄酒行业市场发展现状及前景趋势与投资战略研究报告</dc:subject>
  <cp:keywords>研究报告</cp:keywords>
  <cp:category>研究报告</cp:category>
  <cp:lastModifiedBy>北京中道泰和信息咨询有限公司</cp:lastModifiedBy>
  <dcterms:created xsi:type="dcterms:W3CDTF">2024-02-29T14:35:01+08:00</dcterms:created>
  <dcterms:modified xsi:type="dcterms:W3CDTF">2024-02-29T14:35:01+08:00</dcterms:modified>
</cp:coreProperties>
</file>

<file path=docProps/custom.xml><?xml version="1.0" encoding="utf-8"?>
<Properties xmlns="http://schemas.openxmlformats.org/officeDocument/2006/custom-properties" xmlns:vt="http://schemas.openxmlformats.org/officeDocument/2006/docPropsVTypes"/>
</file>