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2024-2029年中国宾馆酒店行业发展格局及投资风险预测报告</w:t>
      </w:r>
    </w:p>
    <w:p>
      <w:pPr>
        <w:spacing w:after="150"/>
      </w:pPr>
      <w:r>
        <w:rPr>
          <w:b w:val="1"/>
          <w:bCs w:val="1"/>
        </w:rPr>
        <w:t xml:space="preserve">报告简介</w:t>
      </w:r>
    </w:p>
    <w:p>
      <w:pPr>
        <w:spacing w:after="150"/>
      </w:pPr>
      <w:r>
        <w:rPr/>
        <w:t xml:space="preserve">酒店是在古时候的亭驿、客舍和客栈的基础上，随着人类的进步、社会经济的发展，科学文化、技术和交通的发达而发展起来的。现代社会经济的发展，带来了世界旅游、商务的兴旺，酒店业也随之迅速发展起来，而且是越来越豪华、越来越现代化。</w:t>
      </w:r>
    </w:p>
    <w:p>
      <w:pPr>
        <w:spacing w:after="150"/>
      </w:pPr>
      <w:r>
        <w:rPr/>
        <w:t xml:space="preserve">近年来，我国酒店行业发展速度较快，主要受益于酒店行业自身的服务不断提高以及旅游行业的发展，推动酒店行业市场需求不断扩大。</w:t>
      </w:r>
    </w:p>
    <w:p>
      <w:pPr>
        <w:spacing w:after="150"/>
      </w:pPr>
      <w:r>
        <w:rPr/>
        <w:t xml:space="preserve">近年来，涉及住宿、餐饮、会议的高星级酒店感到了前所未有的压力，而这也促使酒店业逐步回归理性。与此同时，民族品牌酒店不断涌现，外资奢华品牌相继进驻，中国酒店业的发展也在外资与本土的竞争中渐渐走向成熟。</w:t>
      </w:r>
    </w:p>
    <w:p>
      <w:pPr>
        <w:spacing w:after="150"/>
      </w:pPr>
      <w:r>
        <w:rPr/>
        <w:t xml:space="preserve">截至2019年底，全国星级饭店管理系统中共有星级饭店10003家，其中一星级62家，二星级1658家，三星级4888家，四星级2550家，五星级845家。2019年，全国星级饭店营业收入为1907.77亿元，其中餐饮收入占营业收入的38.19%;客房收入占营业收入的42.49%。2020年12月16日，文化和旅游部发布的数据显示，2020年第三季度，全国星级饭店统计管理系统中共有星级饭店9857家，其中一星级58家，二星级1589家，三星级4801家，四星级2559家，五星级850家。2020年中国内地全年入住率水平达到近50%，同比下降25.4%：入住率指标自2020下半年起持续提升，7月以来每月入住率基本维持在60%左右。就平均房价而言，2020年全年比去年同期下降了15.2%，绝对值差距为70元人民币。2020全年每间可售房收入表现为193.2元人民币。</w:t>
      </w:r>
    </w:p>
    <w:p>
      <w:pPr>
        <w:spacing w:after="150"/>
      </w:pPr>
      <w:r>
        <w:rPr/>
        <w:t xml:space="preserve">随着疫情进入常态化防控阶段，跨省游开放与暑期亲子游叠加，带动了酒店入住率的明显增长，酒店经营加速回暖。2020年7月，华住酒店集团旗下97%的酒店已经恢复正常运营，酒店平均入住率超80%，上海、西安、杭州、成都等热门城市平均入住率已超过85%。随着行业逐渐复苏加速，经济连锁酒店不断通过创新经营手段、品牌升级、强强联合，客源融合等推动可能，实现业务的拓展延伸。整体上，在经济连锁酒店处于供过于求的市场环境下，疫情加速市场整合，加速行业优化现有存量。</w:t>
      </w:r>
    </w:p>
    <w:p>
      <w:pPr>
        <w:spacing w:after="150"/>
      </w:pPr>
      <w:r>
        <w:rPr/>
        <w:t xml:space="preserve">本行业报告在大量周密的市场调研基础上，主要依据了国家统计局、国家民政部、国家财政部、国家发改委、国务院发展研究中心、中国饭店协会、中国酒店管理协会、中国行业研究网、全国及海外多种相关报刊杂志以及专业研究机构公布和提供的大量资料，对我国酒店及各子行业的发展状况、上下游行业发展状况、市场供需形势、发展趋势等进行了分析，并重点分析了我国酒店行业发展状况和特点，以及中国酒店行业将面临的挑战、企业的发展策略等。报告还对全球的酒店行业发展态势作了详细分析，并对酒店行业进行了趋向研判，是酒店经营企业、服务、投资机构等单位准确了解目前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宾馆酒店产业环境透视</w:t>
      </w:r>
    </w:p>
    <w:p>
      <w:pPr>
        <w:spacing w:after="150"/>
      </w:pPr>
      <w:r>
        <w:rPr>
          <w:b w:val="1"/>
          <w:bCs w:val="1"/>
        </w:rPr>
        <w:t xml:space="preserve">第一章 宾馆酒店行业发展概述</w:t>
      </w:r>
    </w:p>
    <w:p>
      <w:pPr>
        <w:spacing w:after="150"/>
      </w:pPr>
      <w:r>
        <w:rPr/>
        <w:t xml:space="preserve">第一节 宾馆酒店行业概述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最近3-5年中国宾馆酒店行业经济指标分析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宾馆酒店行业政策经济环境分析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二、中国宏观经济展望</w:t>
      </w:r>
    </w:p>
    <w:p>
      <w:pPr>
        <w:spacing w:after="150"/>
      </w:pPr>
      <w:r>
        <w:rPr/>
        <w:t xml:space="preserve">第三节 行业社会环境分析</w:t>
      </w:r>
    </w:p>
    <w:p>
      <w:pPr>
        <w:spacing w:after="150"/>
      </w:pPr>
      <w:r>
        <w:rPr/>
        <w:t xml:space="preserve">一、宾馆酒店需求结构变化</w:t>
      </w:r>
    </w:p>
    <w:p>
      <w:pPr>
        <w:spacing w:after="150"/>
      </w:pPr>
      <w:r>
        <w:rPr/>
        <w:t xml:space="preserve">二、社会环境变化</w:t>
      </w:r>
    </w:p>
    <w:p>
      <w:pPr>
        <w:spacing w:after="150"/>
      </w:pPr>
      <w:r>
        <w:rPr/>
        <w:t xml:space="preserve">第四节 行业技术环境分析</w:t>
      </w:r>
    </w:p>
    <w:p>
      <w:pPr>
        <w:spacing w:after="150"/>
      </w:pPr>
      <w:r>
        <w:rPr/>
        <w:t xml:space="preserve">一、宾馆酒店技术分析</w:t>
      </w:r>
    </w:p>
    <w:p>
      <w:pPr>
        <w:spacing w:after="150"/>
      </w:pPr>
      <w:r>
        <w:rPr/>
        <w:t xml:space="preserve">二、宾馆酒店技术发展水平</w:t>
      </w:r>
    </w:p>
    <w:p>
      <w:pPr>
        <w:spacing w:after="150"/>
      </w:pPr>
      <w:r>
        <w:rPr/>
        <w:t xml:space="preserve">三、宾馆酒店技术发展分析</w:t>
      </w:r>
    </w:p>
    <w:p>
      <w:pPr>
        <w:spacing w:after="150"/>
      </w:pPr>
      <w:r>
        <w:rPr/>
        <w:t xml:space="preserve">四、行业主要技术发展趋势</w:t>
      </w:r>
    </w:p>
    <w:p>
      <w:pPr>
        <w:spacing w:after="150"/>
      </w:pPr>
      <w:r>
        <w:rPr>
          <w:b w:val="1"/>
          <w:bCs w:val="1"/>
        </w:rPr>
        <w:t xml:space="preserve">第二部分 宾馆酒店产业深度分析</w:t>
      </w:r>
    </w:p>
    <w:p>
      <w:pPr>
        <w:spacing w:after="150"/>
      </w:pPr>
      <w:r>
        <w:rPr>
          <w:b w:val="1"/>
          <w:bCs w:val="1"/>
        </w:rPr>
        <w:t xml:space="preserve">第三章 中国宾馆酒店行业发展现状</w:t>
      </w:r>
    </w:p>
    <w:p>
      <w:pPr>
        <w:spacing w:after="150"/>
      </w:pPr>
      <w:r>
        <w:rPr/>
        <w:t xml:space="preserve">第一节 中国宾馆酒店行业发展分析</w:t>
      </w:r>
    </w:p>
    <w:p>
      <w:pPr>
        <w:spacing w:after="150"/>
      </w:pPr>
      <w:r>
        <w:rPr/>
        <w:t xml:space="preserve">一、中国宾馆酒店行业发展历程</w:t>
      </w:r>
    </w:p>
    <w:p>
      <w:pPr>
        <w:spacing w:after="150"/>
      </w:pPr>
      <w:r>
        <w:rPr/>
        <w:t xml:space="preserve">二、我国宾馆酒店行业发展特点分析</w:t>
      </w:r>
    </w:p>
    <w:p>
      <w:pPr>
        <w:spacing w:after="150"/>
      </w:pPr>
      <w:r>
        <w:rPr/>
        <w:t xml:space="preserve">三、中国宾馆酒店行业发展面临问题</w:t>
      </w:r>
    </w:p>
    <w:p>
      <w:pPr>
        <w:spacing w:after="150"/>
      </w:pPr>
      <w:r>
        <w:rPr/>
        <w:t xml:space="preserve">四、中国宾馆酒店行业发展趋势分析</w:t>
      </w:r>
    </w:p>
    <w:p>
      <w:pPr>
        <w:spacing w:after="150"/>
      </w:pPr>
      <w:r>
        <w:rPr/>
        <w:t xml:space="preserve">第二节 中国宾馆酒店行业运行分析</w:t>
      </w:r>
    </w:p>
    <w:p>
      <w:pPr>
        <w:spacing w:after="150"/>
      </w:pPr>
      <w:r>
        <w:rPr/>
        <w:t xml:space="preserve">一、宾馆酒店行业运行规模分析</w:t>
      </w:r>
    </w:p>
    <w:p>
      <w:pPr>
        <w:spacing w:after="150"/>
      </w:pPr>
      <w:r>
        <w:rPr/>
        <w:t xml:space="preserve">二、宾馆酒店行业运营状况分析</w:t>
      </w:r>
    </w:p>
    <w:p>
      <w:pPr>
        <w:spacing w:after="150"/>
      </w:pPr>
      <w:r>
        <w:rPr/>
        <w:t xml:space="preserve">第三节 中国宾馆酒店行业竞争分析</w:t>
      </w:r>
    </w:p>
    <w:p>
      <w:pPr>
        <w:spacing w:after="150"/>
      </w:pPr>
      <w:r>
        <w:rPr/>
        <w:t xml:space="preserve">一、宾馆酒店细分市场之间的竞争</w:t>
      </w:r>
    </w:p>
    <w:p>
      <w:pPr>
        <w:spacing w:after="150"/>
      </w:pPr>
      <w:r>
        <w:rPr/>
        <w:t xml:space="preserve">二、各类宾馆酒店内部竞争</w:t>
      </w:r>
    </w:p>
    <w:p>
      <w:pPr>
        <w:spacing w:after="150"/>
      </w:pPr>
      <w:r>
        <w:rPr>
          <w:b w:val="1"/>
          <w:bCs w:val="1"/>
        </w:rPr>
        <w:t xml:space="preserve">第四章 中国宾馆酒店市场分析</w:t>
      </w:r>
    </w:p>
    <w:p>
      <w:pPr>
        <w:spacing w:after="150"/>
      </w:pPr>
      <w:r>
        <w:rPr/>
        <w:t xml:space="preserve">第一节 2019-2023年中国宾馆酒店行业供需分析</w:t>
      </w:r>
    </w:p>
    <w:p>
      <w:pPr>
        <w:spacing w:after="150"/>
      </w:pPr>
      <w:r>
        <w:rPr/>
        <w:t xml:space="preserve">一、2019-2023年中国宾馆酒店行业供需分析</w:t>
      </w:r>
    </w:p>
    <w:p>
      <w:pPr>
        <w:spacing w:after="150"/>
      </w:pPr>
      <w:r>
        <w:rPr/>
        <w:t xml:space="preserve">第二节 2019-2023年中国宾馆酒店价格走势及影响因素分析</w:t>
      </w:r>
    </w:p>
    <w:p>
      <w:pPr>
        <w:spacing w:after="150"/>
      </w:pPr>
      <w:r>
        <w:rPr/>
        <w:t xml:space="preserve">一、2019-2023年宾馆酒店价格走势</w:t>
      </w:r>
    </w:p>
    <w:p>
      <w:pPr>
        <w:spacing w:after="150"/>
      </w:pPr>
      <w:r>
        <w:rPr/>
        <w:t xml:space="preserve">第三节 对中国宾馆酒店市场的分析及思考</w:t>
      </w:r>
    </w:p>
    <w:p>
      <w:pPr>
        <w:spacing w:after="150"/>
      </w:pPr>
      <w:r>
        <w:rPr/>
        <w:t xml:space="preserve">一、宾馆酒店市场分析</w:t>
      </w:r>
    </w:p>
    <w:p>
      <w:pPr>
        <w:spacing w:after="150"/>
      </w:pPr>
      <w:r>
        <w:rPr/>
        <w:t xml:space="preserve">二、宾馆酒店市场变化的方向</w:t>
      </w:r>
    </w:p>
    <w:p>
      <w:pPr>
        <w:spacing w:after="150"/>
      </w:pPr>
      <w:r>
        <w:rPr/>
        <w:t xml:space="preserve">三、中国宾馆酒店产业发展的新思路</w:t>
      </w:r>
    </w:p>
    <w:p>
      <w:pPr>
        <w:spacing w:after="150"/>
      </w:pPr>
      <w:r>
        <w:rPr/>
        <w:t xml:space="preserve">四、对中国宾馆酒店产业发展的思考</w:t>
      </w:r>
    </w:p>
    <w:p>
      <w:pPr>
        <w:spacing w:after="150"/>
      </w:pPr>
      <w:r>
        <w:rPr>
          <w:b w:val="1"/>
          <w:bCs w:val="1"/>
        </w:rPr>
        <w:t xml:space="preserve">第五章 宾馆酒店行业上、下游产业链分析</w:t>
      </w:r>
    </w:p>
    <w:p>
      <w:pPr>
        <w:spacing w:after="150"/>
      </w:pPr>
      <w:r>
        <w:rPr/>
        <w:t xml:space="preserve">第一节 宾馆酒店行业产业链分析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宾馆酒店上游行业分析</w:t>
      </w:r>
    </w:p>
    <w:p>
      <w:pPr>
        <w:spacing w:after="150"/>
      </w:pPr>
      <w:r>
        <w:rPr/>
        <w:t xml:space="preserve">一、宾馆酒店成本构成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四、上游行业对宾馆酒店行业的影响</w:t>
      </w:r>
    </w:p>
    <w:p>
      <w:pPr>
        <w:spacing w:after="150"/>
      </w:pPr>
      <w:r>
        <w:rPr/>
        <w:t xml:space="preserve">第三节 宾馆酒店下游行业分析</w:t>
      </w:r>
    </w:p>
    <w:p>
      <w:pPr>
        <w:spacing w:after="150"/>
      </w:pPr>
      <w:r>
        <w:rPr/>
        <w:t xml:space="preserve">一、宾馆酒店下游行业分布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四、下游需求对宾馆酒店行业的影响</w:t>
      </w:r>
    </w:p>
    <w:p>
      <w:pPr>
        <w:spacing w:after="150"/>
      </w:pPr>
      <w:r>
        <w:rPr>
          <w:b w:val="1"/>
          <w:bCs w:val="1"/>
        </w:rPr>
        <w:t xml:space="preserve">第六章 宾馆酒店重点企业分析</w:t>
      </w:r>
    </w:p>
    <w:p>
      <w:pPr>
        <w:spacing w:after="150"/>
      </w:pPr>
      <w:r>
        <w:rPr/>
        <w:t xml:space="preserve">第一节 上海锦江国际酒店发展股份有限公司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华天大酒店股份有限公司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广州市东方宾馆股份有限公司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金陵饭店股份有限公司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港中旅酒店有限公司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北京首旅酒店(集团)股份有限公司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华住酒店集团</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香格里拉酒店集团</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第三部分 宾馆酒店产业竞争分析</w:t>
      </w:r>
    </w:p>
    <w:p>
      <w:pPr>
        <w:spacing w:after="150"/>
      </w:pPr>
      <w:r>
        <w:rPr>
          <w:b w:val="1"/>
          <w:bCs w:val="1"/>
        </w:rPr>
        <w:t xml:space="preserve">第七章 宾馆酒店行业行业竞争形势</w:t>
      </w:r>
    </w:p>
    <w:p>
      <w:pPr>
        <w:spacing w:after="150"/>
      </w:pPr>
      <w:r>
        <w:rPr/>
        <w:t xml:space="preserve">第一节 行业总体市场竞争状况分析</w:t>
      </w:r>
    </w:p>
    <w:p>
      <w:pPr>
        <w:spacing w:after="150"/>
      </w:pPr>
      <w:r>
        <w:rPr/>
        <w:t xml:space="preserve">一、宾馆酒店行业竞争结构分析</w:t>
      </w:r>
    </w:p>
    <w:p>
      <w:pPr>
        <w:spacing w:after="150"/>
      </w:pPr>
      <w:r>
        <w:rPr/>
        <w:t xml:space="preserve">二、宾馆酒店行业集中度分析</w:t>
      </w:r>
    </w:p>
    <w:p>
      <w:pPr>
        <w:spacing w:after="150"/>
      </w:pPr>
      <w:r>
        <w:rPr/>
        <w:t xml:space="preserve">三、宾馆酒店行业SWOT分析</w:t>
      </w:r>
    </w:p>
    <w:p>
      <w:pPr>
        <w:spacing w:after="150"/>
      </w:pPr>
      <w:r>
        <w:rPr/>
        <w:t xml:space="preserve">第二节 中国宾馆酒店企业发展状况分析</w:t>
      </w:r>
    </w:p>
    <w:p>
      <w:pPr>
        <w:spacing w:after="150"/>
      </w:pPr>
      <w:r>
        <w:rPr/>
        <w:t xml:space="preserve">一、宾馆酒店企业主要类型</w:t>
      </w:r>
    </w:p>
    <w:p>
      <w:pPr>
        <w:spacing w:after="150"/>
      </w:pPr>
      <w:r>
        <w:rPr/>
        <w:t xml:space="preserve">二、宾馆酒店企业资本运作分析。</w:t>
      </w:r>
    </w:p>
    <w:p>
      <w:pPr>
        <w:spacing w:after="150"/>
      </w:pPr>
      <w:r>
        <w:rPr/>
        <w:t xml:space="preserve">三、宾馆酒店企业国际竞争力分析</w:t>
      </w:r>
    </w:p>
    <w:p>
      <w:pPr>
        <w:spacing w:after="150"/>
      </w:pPr>
      <w:r>
        <w:rPr/>
        <w:t xml:space="preserve">第三节 宾馆酒店行业竞争趋势分析</w:t>
      </w:r>
    </w:p>
    <w:p>
      <w:pPr>
        <w:spacing w:after="150"/>
      </w:pPr>
      <w:r>
        <w:rPr/>
        <w:t xml:space="preserve">一、宾馆酒店行业未来竞争格局和特点</w:t>
      </w:r>
    </w:p>
    <w:p>
      <w:pPr>
        <w:spacing w:after="150"/>
      </w:pPr>
      <w:r>
        <w:rPr/>
        <w:t xml:space="preserve">二、国内宾馆酒店企业竞争能力提升途径</w:t>
      </w:r>
    </w:p>
    <w:p>
      <w:pPr>
        <w:spacing w:after="150"/>
      </w:pPr>
      <w:r>
        <w:rPr>
          <w:b w:val="1"/>
          <w:bCs w:val="1"/>
        </w:rPr>
        <w:t xml:space="preserve">第四部分 宾馆酒店产业投资机遇</w:t>
      </w:r>
    </w:p>
    <w:p>
      <w:pPr>
        <w:spacing w:after="150"/>
      </w:pPr>
      <w:r>
        <w:rPr>
          <w:b w:val="1"/>
          <w:bCs w:val="1"/>
        </w:rPr>
        <w:t xml:space="preserve">第八章 中国宾馆酒店行业投资机遇分析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2024-2029年宾馆酒店行业发展的影响因素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2024-2029年宾馆酒店行业投资价值评估分析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中国宾馆酒店行业投资风险及对策分析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第五部分 宾馆酒店产业投资建议</w:t>
      </w:r>
    </w:p>
    <w:p>
      <w:pPr>
        <w:spacing w:after="150"/>
      </w:pPr>
      <w:r>
        <w:rPr>
          <w:b w:val="1"/>
          <w:bCs w:val="1"/>
        </w:rPr>
        <w:t xml:space="preserve">第十章 投资的建议及观点</w:t>
      </w:r>
    </w:p>
    <w:p>
      <w:pPr>
        <w:spacing w:after="150"/>
      </w:pPr>
      <w:r>
        <w:rPr/>
        <w:t xml:space="preserve">第一节 宾馆酒店行业发展战略研究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图表：宾馆酒店产业链图</w:t>
      </w:r>
    </w:p>
    <w:p>
      <w:pPr>
        <w:spacing w:after="150"/>
      </w:pPr>
      <w:r>
        <w:rPr/>
        <w:t xml:space="preserve">图表：2019-2023年中国星级酒店数量</w:t>
      </w:r>
    </w:p>
    <w:p>
      <w:pPr>
        <w:spacing w:after="150"/>
      </w:pPr>
      <w:r>
        <w:rPr/>
        <w:t xml:space="preserve">图表：2019-2023年我国星级酒店规模</w:t>
      </w:r>
    </w:p>
    <w:p>
      <w:pPr>
        <w:spacing w:after="150"/>
      </w:pPr>
      <w:r>
        <w:rPr/>
        <w:t xml:space="preserve">图表：产业生命周期一览表</w:t>
      </w:r>
    </w:p>
    <w:p>
      <w:pPr>
        <w:spacing w:after="150"/>
      </w:pPr>
      <w:r>
        <w:rPr/>
        <w:t xml:space="preserve">图表：2019-2023年人均GDP分析</w:t>
      </w:r>
    </w:p>
    <w:p>
      <w:pPr>
        <w:spacing w:after="150"/>
      </w:pPr>
      <w:r>
        <w:rPr/>
        <w:t xml:space="preserve">图表：2019-2023年人均可支配收入增长情况</w:t>
      </w:r>
    </w:p>
    <w:p>
      <w:pPr>
        <w:spacing w:after="150"/>
      </w:pPr>
      <w:r>
        <w:rPr/>
        <w:t xml:space="preserve">图表：2019-2023年中国一星级酒店规模</w:t>
      </w:r>
    </w:p>
    <w:p>
      <w:pPr>
        <w:spacing w:after="150"/>
      </w:pPr>
      <w:r>
        <w:rPr/>
        <w:t xml:space="preserve">图表：2019-2023年中国二星级酒店规模</w:t>
      </w:r>
    </w:p>
    <w:p>
      <w:pPr>
        <w:spacing w:after="150"/>
      </w:pPr>
      <w:r>
        <w:rPr/>
        <w:t xml:space="preserve">图表：2019-2023年中国三星级酒店规模</w:t>
      </w:r>
    </w:p>
    <w:p>
      <w:pPr>
        <w:spacing w:after="150"/>
      </w:pPr>
      <w:r>
        <w:rPr/>
        <w:t xml:space="preserve">图表：2019-2023年中国四星级酒店规模</w:t>
      </w:r>
    </w:p>
    <w:p>
      <w:pPr>
        <w:spacing w:after="150"/>
      </w:pPr>
      <w:r>
        <w:rPr/>
        <w:t xml:space="preserve">图表：2019-2023年中国五星级酒店规模</w:t>
      </w:r>
    </w:p>
    <w:p>
      <w:pPr>
        <w:spacing w:after="150"/>
      </w:pPr>
      <w:r>
        <w:rPr/>
        <w:t xml:space="preserve">图表：2019-2023年中国星级酒店出租率分析</w:t>
      </w:r>
    </w:p>
    <w:p>
      <w:pPr>
        <w:spacing w:after="150"/>
      </w:pPr>
      <w:r>
        <w:rPr/>
        <w:t xml:space="preserve">图表：2019-2023年中国星级酒店房价变动分析</w:t>
      </w:r>
    </w:p>
    <w:p>
      <w:pPr>
        <w:spacing w:after="150"/>
      </w:pPr>
      <w:r>
        <w:rPr/>
        <w:t xml:space="preserve">图表：2019-2023年锦江股份营业收入分析</w:t>
      </w:r>
    </w:p>
    <w:p>
      <w:pPr>
        <w:spacing w:after="150"/>
      </w:pPr>
      <w:r>
        <w:rPr/>
        <w:t xml:space="preserve">图表：2019-2023年锦江股份成长能力指标</w:t>
      </w:r>
    </w:p>
    <w:p>
      <w:pPr>
        <w:spacing w:after="150"/>
      </w:pPr>
      <w:r>
        <w:rPr/>
        <w:t xml:space="preserve">图表：2019-2023年锦江股份资产规模分析</w:t>
      </w:r>
    </w:p>
    <w:p>
      <w:pPr>
        <w:spacing w:after="150"/>
      </w:pPr>
      <w:r>
        <w:rPr/>
        <w:t xml:space="preserve">图表：2019-2023年华天酒店营业收入分析</w:t>
      </w:r>
    </w:p>
    <w:p>
      <w:pPr>
        <w:spacing w:after="150"/>
      </w:pPr>
      <w:r>
        <w:rPr/>
        <w:t xml:space="preserve">图表：2019-2023年华天酒店成长能力指标</w:t>
      </w:r>
    </w:p>
    <w:p>
      <w:pPr>
        <w:spacing w:after="150"/>
      </w:pPr>
      <w:r>
        <w:rPr/>
        <w:t xml:space="preserve">图表：华天酒店资产规模</w:t>
      </w:r>
    </w:p>
    <w:p>
      <w:pPr>
        <w:spacing w:after="150"/>
      </w:pPr>
      <w:r>
        <w:rPr/>
        <w:t xml:space="preserve">图表：2019-2023年岭南控股营业收入分析</w:t>
      </w:r>
    </w:p>
    <w:p>
      <w:pPr>
        <w:spacing w:after="150"/>
      </w:pPr>
      <w:r>
        <w:rPr/>
        <w:t xml:space="preserve">图表：2019-2023年岭南控股成长能力指标分析</w:t>
      </w:r>
    </w:p>
    <w:p>
      <w:pPr>
        <w:spacing w:after="150"/>
      </w:pPr>
      <w:r>
        <w:rPr/>
        <w:t xml:space="preserve">图表：2019-2023年岭南控股资产规模</w:t>
      </w:r>
    </w:p>
    <w:p>
      <w:pPr>
        <w:spacing w:after="150"/>
      </w:pPr>
      <w:r>
        <w:rPr/>
        <w:t xml:space="preserve">图表：2019-2023年金陵饭店营业收入分析</w:t>
      </w:r>
    </w:p>
    <w:p>
      <w:pPr>
        <w:spacing w:after="150"/>
      </w:pPr>
      <w:r>
        <w:rPr/>
        <w:t xml:space="preserve">图表：2019-2023年金陵饭店成长能力指标分析</w:t>
      </w:r>
    </w:p>
    <w:p>
      <w:pPr>
        <w:spacing w:after="150"/>
      </w:pPr>
      <w:r>
        <w:rPr/>
        <w:t xml:space="preserve">图表：2019-2023年金陵饭店资产规模</w:t>
      </w:r>
    </w:p>
    <w:p>
      <w:pPr>
        <w:spacing w:after="150"/>
      </w:pPr>
      <w:r>
        <w:rPr/>
        <w:t xml:space="preserve">图表：2019-2023年港中旅财务指标</w:t>
      </w:r>
    </w:p>
    <w:p>
      <w:pPr>
        <w:spacing w:after="150"/>
      </w:pPr>
      <w:r>
        <w:rPr/>
        <w:t xml:space="preserve">图表：2019-2023年港中旅资产负债表</w:t>
      </w:r>
    </w:p>
    <w:p>
      <w:pPr>
        <w:spacing w:after="150"/>
      </w:pPr>
      <w:r>
        <w:rPr/>
        <w:t xml:space="preserve">图表：2019-2023年首旅酒店营业收入分析</w:t>
      </w:r>
    </w:p>
    <w:p>
      <w:pPr>
        <w:spacing w:after="150"/>
      </w:pPr>
      <w:r>
        <w:rPr/>
        <w:t xml:space="preserve">图表：2019-2023年首旅酒店成长能力指标分析</w:t>
      </w:r>
    </w:p>
    <w:p>
      <w:pPr>
        <w:spacing w:after="150"/>
      </w:pPr>
      <w:r>
        <w:rPr/>
        <w:t xml:space="preserve">图表：2019-2023年首旅酒店资产规模分析</w:t>
      </w:r>
    </w:p>
    <w:p>
      <w:pPr>
        <w:spacing w:after="150"/>
      </w:pPr>
      <w:r>
        <w:rPr/>
        <w:t xml:space="preserve">图表：2019-2023年三季度资产指标</w:t>
      </w:r>
    </w:p>
    <w:p>
      <w:pPr>
        <w:spacing w:after="150"/>
      </w:pPr>
      <w:r>
        <w:rPr/>
        <w:t xml:space="preserve">图表：2019-2023年三季度营收及利润指标</w:t>
      </w:r>
    </w:p>
    <w:p>
      <w:pPr>
        <w:spacing w:after="150"/>
      </w:pPr>
      <w:r>
        <w:rPr/>
        <w:t xml:space="preserve">图表：2019-2023年香格里拉重要财务指标</w:t>
      </w:r>
    </w:p>
    <w:p>
      <w:pPr>
        <w:spacing w:after="150"/>
      </w:pPr>
      <w:r>
        <w:rPr/>
        <w:t xml:space="preserve">图表：2019-2023年香格里拉资产负债表</w:t>
      </w:r>
    </w:p>
    <w:p>
      <w:pPr>
        <w:spacing w:after="150"/>
      </w:pPr>
      <w:r>
        <w:rPr/>
        <w:t xml:space="preserve">图表：2019-2023年全国星级酒店收入分析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本文地址：https://www.51baogao.cn/jiudian/2010binguanjiudian.shtml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10bingua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2024-2029年中国宾馆酒店行业发展格局及投资风险预测报告</dc:title>
  <dc:description>2024-2029年中国宾馆酒店行业发展格局及投资风险预测报告</dc:description>
  <dc:subject>2024-2029年中国宾馆酒店行业发展格局及投资风险预测报告</dc:subject>
  <cp:keywords>研究报告</cp:keywords>
  <cp:category>研究报告</cp:category>
  <cp:lastModifiedBy>北京中道泰和信息咨询有限公司</cp:lastModifiedBy>
  <dcterms:created xsi:type="dcterms:W3CDTF">2024-02-29T14:55:34+08:00</dcterms:created>
  <dcterms:modified xsi:type="dcterms:W3CDTF">2024-02-29T14:55:34+08:00</dcterms:modified>
</cp:coreProperties>
</file>

<file path=docProps/custom.xml><?xml version="1.0" encoding="utf-8"?>
<Properties xmlns="http://schemas.openxmlformats.org/officeDocument/2006/custom-properties" xmlns:vt="http://schemas.openxmlformats.org/officeDocument/2006/docPropsVTypes"/>
</file>