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2026-2031年中国焦煤行业发展格局分析及投资前景预测报告</w:t>
      </w:r>
    </w:p>
    <w:p>
      <w:pPr>
        <w:spacing w:after="150"/>
      </w:pPr>
      <w:r>
        <w:rPr>
          <w:b w:val="1"/>
          <w:bCs w:val="1"/>
        </w:rPr>
        <w:t xml:space="preserve">报告简介</w:t>
      </w:r>
    </w:p>
    <w:p>
      <w:pPr>
        <w:spacing w:after="150"/>
      </w:pPr>
      <w:r>
        <w:rPr/>
        <w:t xml:space="preserve">焦煤有很强的炼焦性，中等的挥发分，焦煤是国内主要用于炼焦的煤种。由焦煤炼成的焦炭具有非常优良的性质，焦煤主要产于山西省和河北省。河南省不是焦煤的主要产地，但是河南省巩义市却是生产无烟煤的基地，这里的无烟煤质优价廉，可以作为滤料使用，另外这里还生产更多的净水材料和净水药剂。</w:t>
      </w:r>
    </w:p>
    <w:p>
      <w:pPr>
        <w:spacing w:after="150"/>
      </w:pPr>
      <w:r>
        <w:rPr/>
        <w:t xml:space="preserve">焦煤是生产钢铁的一大质料，尤其是优质焦煤，在国内资源非常缺乏，国内优质焦煤资源经常来自于进口。</w:t>
      </w:r>
    </w:p>
    <w:p>
      <w:pPr>
        <w:spacing w:after="150"/>
      </w:pPr>
      <w:r>
        <w:rPr/>
        <w:t xml:space="preserve">其实优质主焦煤无论是在世界还是在中国都属于稀缺资源，如今对炼钢炼铁进程中的节能减排要求越来越高，而从发达国度的动向来看，无论是由于碳排放束缚机制的运行要求，还是企业出于自身低沉资源节流能耗的须要，他们都把冶金行业降低能耗与碳排放的重点放在了铁前体系(高炉炼铁、烧结、球团、炼焦)，因此将来在中国，高炉渐渐大型化将是趋势。</w:t>
      </w:r>
    </w:p>
    <w:p>
      <w:pPr>
        <w:spacing w:after="150"/>
      </w:pPr>
      <w:r>
        <w:rPr/>
        <w:t xml:space="preserve">为了促使经济继续保持平稳发展，预计各级政府或将继续加大基础设施建设投资力度，最终带动电力、钢材、水泥等行业的发展，从而带动对煤炭等基础能源的需求。此外，有力度的财政政策或将有助于增加社会总需求，而松紧适度的货币政策则有助于降低社会融资成本，宏观政策环境最终将有利于稳定煤炭需求。所以，对未来的焦煤市场形势也不用太悲观。</w:t>
      </w:r>
    </w:p>
    <w:p>
      <w:pPr>
        <w:spacing w:after="150"/>
      </w:pPr>
      <w:r>
        <w:rPr/>
        <w:t xml:space="preserve">本行业报告在大量周密的市场调研基础上，主要依据了国家统计局、国家海关总署、国家发改委、国务院发展研究中心、国家商务部、国家能源局、中国煤炭工业协会、中国炼焦行业协会、中国行业研究网、国内外多种相关报刊杂志的基础信息以及专业研究单位等公布和提供的大量内容翔实、统计精确的资料和数据。报告对我国焦煤业的发展现状、行业技术情况、综合利用情况、进出口情况、关联行业、重点企业等方面进行了详尽地分析，并对泥炭业发展趋势进行了深入的研究。本报告数据及时全面，图表丰富，既有深入的分析，又有直观的比较，为焦煤业生产、经营企业在激烈的市场竞争中洞察先机，根据行业发展趋势及时调整经营策略，为焦煤相关机构和企业的领导层做战略规划提供了准确的行业发展情报信息及科学的决策依据，是极具参考价值的专业性报告。</w:t>
      </w:r>
    </w:p>
    <w:p>
      <w:pPr>
        <w:spacing w:after="150"/>
      </w:pPr>
      <w:r>
        <w:rPr>
          <w:b w:val="1"/>
          <w:bCs w:val="1"/>
        </w:rPr>
        <w:t xml:space="preserve">报告目录</w:t>
      </w:r>
    </w:p>
    <w:p>
      <w:pPr>
        <w:spacing w:before="75" w:after="0"/>
      </w:pPr>
      <w:r>
        <w:rPr>
          <w:b w:val="1"/>
          <w:bCs w:val="1"/>
        </w:rPr>
        <w:t xml:space="preserve">第一部分 焦煤行业发展现状</w:t>
      </w:r>
    </w:p>
    <w:p>
      <w:pPr>
        <w:spacing w:before="75" w:after="0"/>
      </w:pPr>
      <w:r>
        <w:rPr>
          <w:b w:val="1"/>
          <w:bCs w:val="1"/>
        </w:rPr>
        <w:t xml:space="preserve">第一章 中国焦煤行业概况</w:t>
      </w:r>
    </w:p>
    <w:p>
      <w:pPr>
        <w:spacing w:before="75" w:after="0"/>
      </w:pPr>
      <w:r>
        <w:rPr/>
        <w:t xml:space="preserve">第一节 焦煤的相关介绍</w:t>
      </w:r>
    </w:p>
    <w:p>
      <w:pPr>
        <w:spacing w:before="75" w:after="0"/>
      </w:pPr>
      <w:r>
        <w:rPr/>
        <w:t xml:space="preserve">一、焦煤的概念</w:t>
      </w:r>
    </w:p>
    <w:p>
      <w:pPr>
        <w:spacing w:before="75" w:after="0"/>
      </w:pPr>
      <w:r>
        <w:rPr/>
        <w:t xml:space="preserve">二、焦煤的特点</w:t>
      </w:r>
    </w:p>
    <w:p>
      <w:pPr>
        <w:spacing w:before="75" w:after="0"/>
      </w:pPr>
      <w:r>
        <w:rPr/>
        <w:t xml:space="preserve">三、焦煤的发展方向</w:t>
      </w:r>
    </w:p>
    <w:p>
      <w:pPr>
        <w:spacing w:before="75" w:after="0"/>
      </w:pPr>
      <w:r>
        <w:rPr/>
        <w:t xml:space="preserve">第二节 焦煤发展状况探讨</w:t>
      </w:r>
    </w:p>
    <w:p>
      <w:pPr>
        <w:spacing w:before="75" w:after="0"/>
      </w:pPr>
      <w:r>
        <w:rPr/>
        <w:t xml:space="preserve">一、全球煤炭的发展概况</w:t>
      </w:r>
    </w:p>
    <w:p>
      <w:pPr>
        <w:spacing w:before="75" w:after="0"/>
      </w:pPr>
      <w:r>
        <w:rPr/>
        <w:t xml:space="preserve">二、焦煤的发展历程</w:t>
      </w:r>
    </w:p>
    <w:p>
      <w:pPr>
        <w:spacing w:before="75" w:after="0"/>
      </w:pPr>
      <w:r>
        <w:rPr/>
        <w:t xml:space="preserve">三、我国焦煤发展现状</w:t>
      </w:r>
    </w:p>
    <w:p>
      <w:pPr>
        <w:spacing w:before="75" w:after="0"/>
      </w:pPr>
      <w:r>
        <w:rPr/>
        <w:t xml:space="preserve">四、我国焦煤发展政策和市场情况</w:t>
      </w:r>
    </w:p>
    <w:p>
      <w:pPr>
        <w:spacing w:before="75" w:after="0"/>
      </w:pPr>
      <w:r>
        <w:rPr/>
        <w:t xml:space="preserve">五、我国焦煤中长期发展规划的具体目标</w:t>
      </w:r>
    </w:p>
    <w:p>
      <w:pPr>
        <w:spacing w:before="75" w:after="0"/>
      </w:pPr>
      <w:r>
        <w:rPr/>
        <w:t xml:space="preserve">第三节 焦煤消费和利用分析</w:t>
      </w:r>
    </w:p>
    <w:p>
      <w:pPr>
        <w:spacing w:before="75" w:after="0"/>
      </w:pPr>
      <w:r>
        <w:rPr/>
        <w:t xml:space="preserve">一、焦煤的发展和利用情况</w:t>
      </w:r>
    </w:p>
    <w:p>
      <w:pPr>
        <w:spacing w:before="75" w:after="0"/>
      </w:pPr>
      <w:r>
        <w:rPr/>
        <w:t xml:space="preserve">二、中国焦煤开发利用的发展动态</w:t>
      </w:r>
    </w:p>
    <w:p>
      <w:pPr>
        <w:spacing w:before="75" w:after="0"/>
      </w:pPr>
      <w:r>
        <w:rPr/>
        <w:t xml:space="preserve">第四节 我国迫切需要发展焦煤因素</w:t>
      </w:r>
    </w:p>
    <w:p>
      <w:pPr>
        <w:spacing w:before="75" w:after="0"/>
      </w:pPr>
      <w:r>
        <w:rPr/>
        <w:t xml:space="preserve">一、社会因素</w:t>
      </w:r>
    </w:p>
    <w:p>
      <w:pPr>
        <w:spacing w:before="75" w:after="0"/>
      </w:pPr>
      <w:r>
        <w:rPr/>
        <w:t xml:space="preserve">二、环境因素</w:t>
      </w:r>
    </w:p>
    <w:p>
      <w:pPr>
        <w:spacing w:before="75" w:after="0"/>
      </w:pPr>
      <w:r>
        <w:rPr/>
        <w:t xml:space="preserve">三、人文因素</w:t>
      </w:r>
    </w:p>
    <w:p>
      <w:pPr>
        <w:spacing w:before="75" w:after="0"/>
      </w:pPr>
      <w:r>
        <w:rPr/>
        <w:t xml:space="preserve">四、城镇化因素</w:t>
      </w:r>
    </w:p>
    <w:p>
      <w:pPr>
        <w:spacing w:before="75" w:after="0"/>
      </w:pPr>
      <w:r>
        <w:rPr/>
        <w:t xml:space="preserve">第五节 焦煤市场的特征分析</w:t>
      </w:r>
    </w:p>
    <w:p>
      <w:pPr>
        <w:spacing w:before="75" w:after="0"/>
      </w:pPr>
      <w:r>
        <w:rPr/>
        <w:t xml:space="preserve">一、盈利性</w:t>
      </w:r>
    </w:p>
    <w:p>
      <w:pPr>
        <w:spacing w:before="75" w:after="0"/>
      </w:pPr>
      <w:r>
        <w:rPr/>
        <w:t xml:space="preserve">二、成长性</w:t>
      </w:r>
    </w:p>
    <w:p>
      <w:pPr>
        <w:spacing w:before="75" w:after="0"/>
      </w:pPr>
      <w:r>
        <w:rPr/>
        <w:t xml:space="preserve">三、进入壁垒/退出机制</w:t>
      </w:r>
    </w:p>
    <w:p>
      <w:pPr>
        <w:spacing w:before="75" w:after="0"/>
      </w:pPr>
      <w:r>
        <w:rPr/>
        <w:t xml:space="preserve">四、周期性</w:t>
      </w:r>
    </w:p>
    <w:p>
      <w:pPr>
        <w:spacing w:before="75" w:after="0"/>
      </w:pPr>
      <w:r>
        <w:rPr>
          <w:b w:val="1"/>
          <w:bCs w:val="1"/>
        </w:rPr>
        <w:t xml:space="preserve">第二章 世界焦煤行业发展现状分析</w:t>
      </w:r>
    </w:p>
    <w:p>
      <w:pPr>
        <w:spacing w:before="75" w:after="0"/>
      </w:pPr>
      <w:r>
        <w:rPr/>
        <w:t xml:space="preserve">第一节 2021-2026年世界焦煤行业发展概况</w:t>
      </w:r>
    </w:p>
    <w:p>
      <w:pPr>
        <w:spacing w:before="75" w:after="0"/>
      </w:pPr>
      <w:r>
        <w:rPr/>
        <w:t xml:space="preserve">一、世界焦煤行业供需状况分析</w:t>
      </w:r>
    </w:p>
    <w:p>
      <w:pPr>
        <w:spacing w:before="75" w:after="0"/>
      </w:pPr>
      <w:r>
        <w:rPr/>
        <w:t xml:space="preserve">二、世界焦煤行业市场基本特点分析</w:t>
      </w:r>
    </w:p>
    <w:p>
      <w:pPr>
        <w:spacing w:before="75" w:after="0"/>
      </w:pPr>
      <w:r>
        <w:rPr/>
        <w:t xml:space="preserve">三、世界焦煤行业市场竞争分析</w:t>
      </w:r>
    </w:p>
    <w:p>
      <w:pPr>
        <w:spacing w:before="75" w:after="0"/>
      </w:pPr>
      <w:r>
        <w:rPr/>
        <w:t xml:space="preserve">第二节 2021-2026年世界焦煤主要区域运行分析</w:t>
      </w:r>
    </w:p>
    <w:p>
      <w:pPr>
        <w:spacing w:before="75" w:after="0"/>
      </w:pPr>
      <w:r>
        <w:rPr/>
        <w:t xml:space="preserve">一、美国</w:t>
      </w:r>
    </w:p>
    <w:p>
      <w:pPr>
        <w:spacing w:before="75" w:after="0"/>
      </w:pPr>
      <w:r>
        <w:rPr/>
        <w:t xml:space="preserve">二、日本</w:t>
      </w:r>
    </w:p>
    <w:p>
      <w:pPr>
        <w:spacing w:before="75" w:after="0"/>
      </w:pPr>
      <w:r>
        <w:rPr/>
        <w:t xml:space="preserve">三、德国</w:t>
      </w:r>
    </w:p>
    <w:p>
      <w:pPr>
        <w:spacing w:before="75" w:after="0"/>
      </w:pPr>
      <w:r>
        <w:rPr/>
        <w:t xml:space="preserve">第三节 2026-2031年世界焦煤行业发展趋势分析</w:t>
      </w:r>
    </w:p>
    <w:p>
      <w:pPr>
        <w:spacing w:before="75" w:after="0"/>
      </w:pPr>
      <w:r>
        <w:rPr>
          <w:b w:val="1"/>
          <w:bCs w:val="1"/>
        </w:rPr>
        <w:t xml:space="preserve">第三章 中国焦煤行业运行形势分析</w:t>
      </w:r>
    </w:p>
    <w:p>
      <w:pPr>
        <w:spacing w:before="75" w:after="0"/>
      </w:pPr>
      <w:r>
        <w:rPr/>
        <w:t xml:space="preserve">第一节 2021-2026年中国焦煤行业现状分析</w:t>
      </w:r>
    </w:p>
    <w:p>
      <w:pPr>
        <w:spacing w:before="75" w:after="0"/>
      </w:pPr>
      <w:r>
        <w:rPr/>
        <w:t xml:space="preserve">一、中国焦煤产品现状分析</w:t>
      </w:r>
    </w:p>
    <w:p>
      <w:pPr>
        <w:spacing w:before="75" w:after="0"/>
      </w:pPr>
      <w:r>
        <w:rPr/>
        <w:t xml:space="preserve">二、中国焦煤产品特征分析</w:t>
      </w:r>
    </w:p>
    <w:p>
      <w:pPr>
        <w:spacing w:before="75" w:after="0"/>
      </w:pPr>
      <w:r>
        <w:rPr/>
        <w:t xml:space="preserve">三、中国焦煤行业技术现状分析</w:t>
      </w:r>
    </w:p>
    <w:p>
      <w:pPr>
        <w:spacing w:before="75" w:after="0"/>
      </w:pPr>
      <w:r>
        <w:rPr/>
        <w:t xml:space="preserve">第二节 2021-2026年中国焦煤行业经济效益状况分析</w:t>
      </w:r>
    </w:p>
    <w:p>
      <w:pPr>
        <w:spacing w:before="75" w:after="0"/>
      </w:pPr>
      <w:r>
        <w:rPr/>
        <w:t xml:space="preserve">一、行业景气及利润总额分析</w:t>
      </w:r>
    </w:p>
    <w:p>
      <w:pPr>
        <w:spacing w:before="75" w:after="0"/>
      </w:pPr>
      <w:r>
        <w:rPr/>
        <w:t xml:space="preserve">二、行业销售利润率分析</w:t>
      </w:r>
    </w:p>
    <w:p>
      <w:pPr>
        <w:spacing w:before="75" w:after="0"/>
      </w:pPr>
      <w:r>
        <w:rPr/>
        <w:t xml:space="preserve">三、行业成本费用分析</w:t>
      </w:r>
    </w:p>
    <w:p>
      <w:pPr>
        <w:spacing w:before="75" w:after="0"/>
      </w:pPr>
      <w:r>
        <w:rPr/>
        <w:t xml:space="preserve">四、行业总资产分析</w:t>
      </w:r>
    </w:p>
    <w:p>
      <w:pPr>
        <w:spacing w:before="75" w:after="0"/>
      </w:pPr>
      <w:r>
        <w:rPr/>
        <w:t xml:space="preserve">五、行业企业数量分析</w:t>
      </w:r>
    </w:p>
    <w:p>
      <w:pPr>
        <w:spacing w:before="75" w:after="0"/>
      </w:pPr>
      <w:r>
        <w:rPr/>
        <w:t xml:space="preserve">六、行业主营收入分析</w:t>
      </w:r>
    </w:p>
    <w:p>
      <w:pPr>
        <w:spacing w:before="75" w:after="0"/>
      </w:pPr>
      <w:r>
        <w:rPr/>
        <w:t xml:space="preserve">第三节 中国焦煤行业发展存在的问题与对策</w:t>
      </w:r>
    </w:p>
    <w:p>
      <w:pPr>
        <w:spacing w:before="75" w:after="0"/>
      </w:pPr>
      <w:r>
        <w:rPr/>
        <w:t xml:space="preserve">一、发展面临的问题</w:t>
      </w:r>
    </w:p>
    <w:p>
      <w:pPr>
        <w:spacing w:before="75" w:after="0"/>
      </w:pPr>
      <w:r>
        <w:rPr/>
        <w:t xml:space="preserve">二、企业对策</w:t>
      </w:r>
    </w:p>
    <w:p>
      <w:pPr>
        <w:spacing w:before="75" w:after="0"/>
      </w:pPr>
      <w:r>
        <w:rPr>
          <w:b w:val="1"/>
          <w:bCs w:val="1"/>
        </w:rPr>
        <w:t xml:space="preserve">第四章 中国焦煤行业市场运行动态分析</w:t>
      </w:r>
    </w:p>
    <w:p>
      <w:pPr>
        <w:spacing w:before="75" w:after="0"/>
      </w:pPr>
      <w:r>
        <w:rPr/>
        <w:t xml:space="preserve">第一节 2021-2026年中国焦煤市场供需状况分析</w:t>
      </w:r>
    </w:p>
    <w:p>
      <w:pPr>
        <w:spacing w:before="75" w:after="0"/>
      </w:pPr>
      <w:r>
        <w:rPr/>
        <w:t xml:space="preserve">一、中国焦煤行业生产状况分析</w:t>
      </w:r>
    </w:p>
    <w:p>
      <w:pPr>
        <w:spacing w:before="75" w:after="0"/>
      </w:pPr>
      <w:r>
        <w:rPr/>
        <w:t xml:space="preserve">二、中国焦煤行业需求分析</w:t>
      </w:r>
    </w:p>
    <w:p>
      <w:pPr>
        <w:spacing w:before="75" w:after="0"/>
      </w:pPr>
      <w:r>
        <w:rPr/>
        <w:t xml:space="preserve">三、中国焦煤行业供需平衡分析</w:t>
      </w:r>
    </w:p>
    <w:p>
      <w:pPr>
        <w:spacing w:before="75" w:after="0"/>
      </w:pPr>
      <w:r>
        <w:rPr/>
        <w:t xml:space="preserve">第二节 2021-2026年中国焦煤行业市场运行情况分析</w:t>
      </w:r>
    </w:p>
    <w:p>
      <w:pPr>
        <w:spacing w:before="75" w:after="0"/>
      </w:pPr>
      <w:r>
        <w:rPr/>
        <w:t xml:space="preserve">一、中国焦煤行业市场运行特征</w:t>
      </w:r>
    </w:p>
    <w:p>
      <w:pPr>
        <w:spacing w:before="75" w:after="0"/>
      </w:pPr>
      <w:r>
        <w:rPr/>
        <w:t xml:space="preserve">二、中国焦煤行业结构分析</w:t>
      </w:r>
    </w:p>
    <w:p>
      <w:pPr>
        <w:spacing w:before="75" w:after="0"/>
      </w:pPr>
      <w:r>
        <w:rPr/>
        <w:t xml:space="preserve">三、中国焦煤行业市场规模分析</w:t>
      </w:r>
    </w:p>
    <w:p>
      <w:pPr>
        <w:spacing w:before="75" w:after="0"/>
      </w:pPr>
      <w:r>
        <w:rPr/>
        <w:t xml:space="preserve">第三节 2021-2026年中国焦煤行业市场进出口情况分析</w:t>
      </w:r>
    </w:p>
    <w:p>
      <w:pPr>
        <w:spacing w:before="75" w:after="0"/>
      </w:pPr>
      <w:r>
        <w:rPr/>
        <w:t xml:space="preserve">一、中国焦煤行业进出口总量分析</w:t>
      </w:r>
    </w:p>
    <w:p>
      <w:pPr>
        <w:spacing w:before="75" w:after="0"/>
      </w:pPr>
      <w:r>
        <w:rPr/>
        <w:t xml:space="preserve">二、中国焦煤行业进出口结构分析</w:t>
      </w:r>
    </w:p>
    <w:p>
      <w:pPr>
        <w:spacing w:before="75" w:after="0"/>
      </w:pPr>
      <w:r>
        <w:rPr/>
        <w:t xml:space="preserve">三、中国焦煤行业进出口区域分析</w:t>
      </w:r>
    </w:p>
    <w:p>
      <w:pPr>
        <w:spacing w:before="75" w:after="0"/>
      </w:pPr>
      <w:r>
        <w:rPr>
          <w:b w:val="1"/>
          <w:bCs w:val="1"/>
        </w:rPr>
        <w:t xml:space="preserve">第二部分 焦煤行业竞争格局</w:t>
      </w:r>
    </w:p>
    <w:p>
      <w:pPr>
        <w:spacing w:before="75" w:after="0"/>
      </w:pPr>
      <w:r>
        <w:rPr>
          <w:b w:val="1"/>
          <w:bCs w:val="1"/>
        </w:rPr>
        <w:t xml:space="preserve">第五章 焦煤行业竞争分析</w:t>
      </w:r>
    </w:p>
    <w:p>
      <w:pPr>
        <w:spacing w:before="75" w:after="0"/>
      </w:pPr>
      <w:r>
        <w:rPr/>
        <w:t xml:space="preserve">第一节 2021-2026年中国焦煤行业竞争力分析</w:t>
      </w:r>
    </w:p>
    <w:p>
      <w:pPr>
        <w:spacing w:before="75" w:after="0"/>
      </w:pPr>
      <w:r>
        <w:rPr/>
        <w:t xml:space="preserve">一、中国焦煤行业产业规模及产业链条</w:t>
      </w:r>
    </w:p>
    <w:p>
      <w:pPr>
        <w:spacing w:before="75" w:after="0"/>
      </w:pPr>
      <w:r>
        <w:rPr/>
        <w:t xml:space="preserve">二、中国焦煤产业集中度分析</w:t>
      </w:r>
    </w:p>
    <w:p>
      <w:pPr>
        <w:spacing w:before="75" w:after="0"/>
      </w:pPr>
      <w:r>
        <w:rPr/>
        <w:t xml:space="preserve">三、中国焦煤行业要素成本</w:t>
      </w:r>
    </w:p>
    <w:p>
      <w:pPr>
        <w:spacing w:before="75" w:after="0"/>
      </w:pPr>
      <w:r>
        <w:rPr/>
        <w:t xml:space="preserve">第二节 2021-2026年中国焦煤行业技术创新竞争力分析</w:t>
      </w:r>
    </w:p>
    <w:p>
      <w:pPr>
        <w:spacing w:before="75" w:after="0"/>
      </w:pPr>
      <w:r>
        <w:rPr/>
        <w:t xml:space="preserve">一、中国焦煤行业研发投入的资金来源</w:t>
      </w:r>
    </w:p>
    <w:p>
      <w:pPr>
        <w:spacing w:before="75" w:after="0"/>
      </w:pPr>
      <w:r>
        <w:rPr/>
        <w:t xml:space="preserve">二、焦煤行业的核心技术和专利拥有量情况</w:t>
      </w:r>
    </w:p>
    <w:p>
      <w:pPr>
        <w:spacing w:before="75" w:after="0"/>
      </w:pPr>
      <w:r>
        <w:rPr/>
        <w:t xml:space="preserve">三、中国焦煤行业的产品附加值</w:t>
      </w:r>
    </w:p>
    <w:p>
      <w:pPr>
        <w:spacing w:before="75" w:after="0"/>
      </w:pPr>
      <w:r>
        <w:rPr/>
        <w:t xml:space="preserve">第三节 2021-2026年中国焦煤行业市场竞争力评价</w:t>
      </w:r>
    </w:p>
    <w:p>
      <w:pPr>
        <w:spacing w:before="75" w:after="0"/>
      </w:pPr>
      <w:r>
        <w:rPr/>
        <w:t xml:space="preserve">一、国内企业与国外企业相对竞争力</w:t>
      </w:r>
    </w:p>
    <w:p>
      <w:pPr>
        <w:spacing w:before="75" w:after="0"/>
      </w:pPr>
      <w:r>
        <w:rPr/>
        <w:t xml:space="preserve">二、国内企业竞争力排名</w:t>
      </w:r>
    </w:p>
    <w:p>
      <w:pPr>
        <w:spacing w:before="75" w:after="0"/>
      </w:pPr>
      <w:r>
        <w:rPr/>
        <w:t xml:space="preserve">三、中国焦煤行业细分市场的占有率分析</w:t>
      </w:r>
    </w:p>
    <w:p>
      <w:pPr>
        <w:spacing w:before="75" w:after="0"/>
      </w:pPr>
      <w:r>
        <w:rPr/>
        <w:t xml:space="preserve">第四节 2021-2026年中国焦煤行业竞争分析及预测</w:t>
      </w:r>
    </w:p>
    <w:p>
      <w:pPr>
        <w:spacing w:before="75" w:after="0"/>
      </w:pPr>
      <w:r>
        <w:rPr/>
        <w:t xml:space="preserve">一、焦煤市场竞争情况分析</w:t>
      </w:r>
    </w:p>
    <w:p>
      <w:pPr>
        <w:spacing w:before="75" w:after="0"/>
      </w:pPr>
      <w:r>
        <w:rPr/>
        <w:t xml:space="preserve">二、焦煤市场竞争形势分析</w:t>
      </w:r>
    </w:p>
    <w:p>
      <w:pPr>
        <w:spacing w:before="75" w:after="0"/>
      </w:pPr>
      <w:r>
        <w:rPr/>
        <w:t xml:space="preserve">三、2021-2026年集中度分析及预测</w:t>
      </w:r>
    </w:p>
    <w:p>
      <w:pPr>
        <w:spacing w:before="75" w:after="0"/>
      </w:pPr>
      <w:r>
        <w:rPr/>
        <w:t xml:space="preserve">四、2021-2026年SWOT分析及预测</w:t>
      </w:r>
    </w:p>
    <w:p>
      <w:pPr>
        <w:spacing w:before="75" w:after="0"/>
      </w:pPr>
      <w:r>
        <w:rPr/>
        <w:t xml:space="preserve">五、2021-2026年进入退出状况分析及预测</w:t>
      </w:r>
    </w:p>
    <w:p>
      <w:pPr>
        <w:spacing w:before="75" w:after="0"/>
      </w:pPr>
      <w:r>
        <w:rPr/>
        <w:t xml:space="preserve">六、2021-2026年生命周期分析及预测</w:t>
      </w:r>
    </w:p>
    <w:p>
      <w:pPr>
        <w:spacing w:before="75" w:after="0"/>
      </w:pPr>
      <w:r>
        <w:rPr>
          <w:b w:val="1"/>
          <w:bCs w:val="1"/>
        </w:rPr>
        <w:t xml:space="preserve">第六章 焦煤企业竞争策略分析</w:t>
      </w:r>
    </w:p>
    <w:p>
      <w:pPr>
        <w:spacing w:before="75" w:after="0"/>
      </w:pPr>
      <w:r>
        <w:rPr/>
        <w:t xml:space="preserve">第一节 焦煤市场竞争策略分析</w:t>
      </w:r>
    </w:p>
    <w:p>
      <w:pPr>
        <w:spacing w:before="75" w:after="0"/>
      </w:pPr>
      <w:r>
        <w:rPr/>
        <w:t xml:space="preserve">一、焦煤市场增长潜力分析</w:t>
      </w:r>
    </w:p>
    <w:p>
      <w:pPr>
        <w:spacing w:before="75" w:after="0"/>
      </w:pPr>
      <w:r>
        <w:rPr/>
        <w:t xml:space="preserve">二、焦煤主要潜力品种分析</w:t>
      </w:r>
    </w:p>
    <w:p>
      <w:pPr>
        <w:spacing w:before="75" w:after="0"/>
      </w:pPr>
      <w:r>
        <w:rPr/>
        <w:t xml:space="preserve">三、现有焦煤竞争策略分析</w:t>
      </w:r>
    </w:p>
    <w:p>
      <w:pPr>
        <w:spacing w:before="75" w:after="0"/>
      </w:pPr>
      <w:r>
        <w:rPr/>
        <w:t xml:space="preserve">四、焦煤潜力品种竞争策略选择</w:t>
      </w:r>
    </w:p>
    <w:p>
      <w:pPr>
        <w:spacing w:before="75" w:after="0"/>
      </w:pPr>
      <w:r>
        <w:rPr/>
        <w:t xml:space="preserve">五、典型企业品种竞争策略分析</w:t>
      </w:r>
    </w:p>
    <w:p>
      <w:pPr>
        <w:spacing w:before="75" w:after="0"/>
      </w:pPr>
      <w:r>
        <w:rPr/>
        <w:t xml:space="preserve">第二节 焦煤企业竞争策略分析</w:t>
      </w:r>
    </w:p>
    <w:p>
      <w:pPr>
        <w:spacing w:before="75" w:after="0"/>
      </w:pPr>
      <w:r>
        <w:rPr/>
        <w:t xml:space="preserve">一、2026-2031年我国焦煤市场竞争趋势</w:t>
      </w:r>
    </w:p>
    <w:p>
      <w:pPr>
        <w:spacing w:before="75" w:after="0"/>
      </w:pPr>
      <w:r>
        <w:rPr/>
        <w:t xml:space="preserve">二、2026-2031年焦煤行业竞争格局展望</w:t>
      </w:r>
    </w:p>
    <w:p>
      <w:pPr>
        <w:spacing w:before="75" w:after="0"/>
      </w:pPr>
      <w:r>
        <w:rPr/>
        <w:t xml:space="preserve">三、2026-2031年焦煤行业竞争策略分析</w:t>
      </w:r>
    </w:p>
    <w:p>
      <w:pPr>
        <w:spacing w:before="75" w:after="0"/>
      </w:pPr>
      <w:r>
        <w:rPr/>
        <w:t xml:space="preserve">四、2026-2031年焦煤企业竞争策略分析</w:t>
      </w:r>
    </w:p>
    <w:p>
      <w:pPr>
        <w:spacing w:before="75" w:after="0"/>
      </w:pPr>
      <w:r>
        <w:rPr/>
        <w:t xml:space="preserve">五、对焦煤企业发展策略的建议</w:t>
      </w:r>
    </w:p>
    <w:p>
      <w:pPr>
        <w:spacing w:before="75" w:after="0"/>
      </w:pPr>
      <w:r>
        <w:rPr>
          <w:b w:val="1"/>
          <w:bCs w:val="1"/>
        </w:rPr>
        <w:t xml:space="preserve">第七章 焦煤重点企业分析</w:t>
      </w:r>
    </w:p>
    <w:p>
      <w:pPr>
        <w:spacing w:before="75" w:after="0"/>
      </w:pPr>
      <w:r>
        <w:rPr/>
        <w:t xml:space="preserve">第一节 河北金牛能源集团公司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西山煤电(集团)有限责任公司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山西兰花科技股份有限公司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兖州煤业股份有限公司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安徽恒源煤电股份有限公司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开滦能源化工股份有限公司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神华集团有限责任公司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平顶山天安煤业股份有限公司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山西潞安环保能源开发股份有限公司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第三部分 焦煤行业前景预测</w:t>
      </w:r>
    </w:p>
    <w:p>
      <w:pPr>
        <w:spacing w:before="75" w:after="0"/>
      </w:pPr>
      <w:r>
        <w:rPr>
          <w:b w:val="1"/>
          <w:bCs w:val="1"/>
        </w:rPr>
        <w:t xml:space="preserve">第八章 未来焦煤行业发展预测</w:t>
      </w:r>
    </w:p>
    <w:p>
      <w:pPr>
        <w:spacing w:before="75" w:after="0"/>
      </w:pPr>
      <w:r>
        <w:rPr/>
        <w:t xml:space="preserve">第一节 未来焦煤行业市场预测</w:t>
      </w:r>
    </w:p>
    <w:p>
      <w:pPr>
        <w:spacing w:before="75" w:after="0"/>
      </w:pPr>
      <w:r>
        <w:rPr/>
        <w:t xml:space="preserve">一、2026-2031年焦煤行业销售预测</w:t>
      </w:r>
    </w:p>
    <w:p>
      <w:pPr>
        <w:spacing w:before="75" w:after="0"/>
      </w:pPr>
      <w:r>
        <w:rPr/>
        <w:t xml:space="preserve">二、2026-2031年焦煤行业成本预测</w:t>
      </w:r>
    </w:p>
    <w:p>
      <w:pPr>
        <w:spacing w:before="75" w:after="0"/>
      </w:pPr>
      <w:r>
        <w:rPr/>
        <w:t xml:space="preserve">三、2026-2031年焦煤行业盈利预测</w:t>
      </w:r>
    </w:p>
    <w:p>
      <w:pPr>
        <w:spacing w:before="75" w:after="0"/>
      </w:pPr>
      <w:r>
        <w:rPr/>
        <w:t xml:space="preserve">四、2026-2031年焦煤行业企业单位数预测</w:t>
      </w:r>
    </w:p>
    <w:p>
      <w:pPr>
        <w:spacing w:before="75" w:after="0"/>
      </w:pPr>
      <w:r>
        <w:rPr/>
        <w:t xml:space="preserve">五、2026-2031年焦煤行业总资产预测</w:t>
      </w:r>
    </w:p>
    <w:p>
      <w:pPr>
        <w:spacing w:before="75" w:after="0"/>
      </w:pPr>
      <w:r>
        <w:rPr/>
        <w:t xml:space="preserve">第二节 2026-2031年中国焦煤行业供需预测</w:t>
      </w:r>
    </w:p>
    <w:p>
      <w:pPr>
        <w:spacing w:before="75" w:after="0"/>
      </w:pPr>
      <w:r>
        <w:rPr/>
        <w:t xml:space="preserve">一、2026-2031年中国焦煤供给预测</w:t>
      </w:r>
    </w:p>
    <w:p>
      <w:pPr>
        <w:spacing w:before="75" w:after="0"/>
      </w:pPr>
      <w:r>
        <w:rPr/>
        <w:t xml:space="preserve">二、2026-2031年中国焦煤需求预测</w:t>
      </w:r>
    </w:p>
    <w:p>
      <w:pPr>
        <w:spacing w:before="75" w:after="0"/>
      </w:pPr>
      <w:r>
        <w:rPr/>
        <w:t xml:space="preserve">三、2026-2031年主要焦煤产品进出口预测</w:t>
      </w:r>
    </w:p>
    <w:p>
      <w:pPr>
        <w:spacing w:before="75" w:after="0"/>
      </w:pPr>
      <w:r>
        <w:rPr>
          <w:b w:val="1"/>
          <w:bCs w:val="1"/>
        </w:rPr>
        <w:t xml:space="preserve">第九章 2026-2031年中国焦煤发展前景</w:t>
      </w:r>
    </w:p>
    <w:p>
      <w:pPr>
        <w:spacing w:before="75" w:after="0"/>
      </w:pPr>
      <w:r>
        <w:rPr/>
        <w:t xml:space="preserve">第一节 焦煤行业发展前景</w:t>
      </w:r>
    </w:p>
    <w:p>
      <w:pPr>
        <w:spacing w:before="75" w:after="0"/>
      </w:pPr>
      <w:r>
        <w:rPr/>
        <w:t xml:space="preserve">一、焦煤市场潜力分析</w:t>
      </w:r>
    </w:p>
    <w:p>
      <w:pPr>
        <w:spacing w:before="75" w:after="0"/>
      </w:pPr>
      <w:r>
        <w:rPr/>
        <w:t xml:space="preserve">二、中国焦煤发展前景</w:t>
      </w:r>
    </w:p>
    <w:p>
      <w:pPr>
        <w:spacing w:before="75" w:after="0"/>
      </w:pPr>
      <w:r>
        <w:rPr/>
        <w:t xml:space="preserve">三、焦煤发展方向分析</w:t>
      </w:r>
    </w:p>
    <w:p>
      <w:pPr>
        <w:spacing w:before="75" w:after="0"/>
      </w:pPr>
      <w:r>
        <w:rPr/>
        <w:t xml:space="preserve">第二节 2026-2031年焦煤市场趋势分析</w:t>
      </w:r>
    </w:p>
    <w:p>
      <w:pPr>
        <w:spacing w:before="75" w:after="0"/>
      </w:pPr>
      <w:r>
        <w:rPr/>
        <w:t xml:space="preserve">一、2026-2031年焦煤发展趋势分析</w:t>
      </w:r>
    </w:p>
    <w:p>
      <w:pPr>
        <w:spacing w:before="75" w:after="0"/>
      </w:pPr>
      <w:r>
        <w:rPr/>
        <w:t xml:space="preserve">二、2026-2031年焦煤市场发展空间</w:t>
      </w:r>
    </w:p>
    <w:p>
      <w:pPr>
        <w:spacing w:before="75" w:after="0"/>
      </w:pPr>
      <w:r>
        <w:rPr/>
        <w:t xml:space="preserve">三、2026-2031年焦煤产业政策趋向</w:t>
      </w:r>
    </w:p>
    <w:p>
      <w:pPr>
        <w:spacing w:before="75" w:after="0"/>
      </w:pPr>
      <w:r>
        <w:rPr/>
        <w:t xml:space="preserve">第三节 2026-2031年焦煤市场预测</w:t>
      </w:r>
    </w:p>
    <w:p>
      <w:pPr>
        <w:spacing w:before="75" w:after="0"/>
      </w:pPr>
      <w:r>
        <w:rPr/>
        <w:t xml:space="preserve">一、2026-2031年焦煤市场结构预测</w:t>
      </w:r>
    </w:p>
    <w:p>
      <w:pPr>
        <w:spacing w:before="75" w:after="0"/>
      </w:pPr>
      <w:r>
        <w:rPr/>
        <w:t xml:space="preserve">二、2026-2031年焦煤市场需求前景</w:t>
      </w:r>
    </w:p>
    <w:p>
      <w:pPr>
        <w:spacing w:before="75" w:after="0"/>
      </w:pPr>
      <w:r>
        <w:rPr/>
        <w:t xml:space="preserve">三、2026-2031年焦煤市场价格预测</w:t>
      </w:r>
    </w:p>
    <w:p>
      <w:pPr>
        <w:spacing w:before="75" w:after="0"/>
      </w:pPr>
      <w:r>
        <w:rPr/>
        <w:t xml:space="preserve">四、2026-2031年焦煤行业集中度预测</w:t>
      </w:r>
    </w:p>
    <w:p>
      <w:pPr>
        <w:spacing w:before="75" w:after="0"/>
      </w:pPr>
      <w:r>
        <w:rPr>
          <w:b w:val="1"/>
          <w:bCs w:val="1"/>
        </w:rPr>
        <w:t xml:space="preserve">第四部分 焦煤行业投资战略研究</w:t>
      </w:r>
    </w:p>
    <w:p>
      <w:pPr>
        <w:spacing w:before="75" w:after="0"/>
      </w:pPr>
      <w:r>
        <w:rPr>
          <w:b w:val="1"/>
          <w:bCs w:val="1"/>
        </w:rPr>
        <w:t xml:space="preserve">第十章 焦煤行业投资现状分析</w:t>
      </w:r>
    </w:p>
    <w:p>
      <w:pPr>
        <w:spacing w:before="75" w:after="0"/>
      </w:pPr>
      <w:r>
        <w:rPr/>
        <w:t xml:space="preserve">第一节 焦煤行业投资情况分析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焦煤行业投资情况分析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b w:val="1"/>
          <w:bCs w:val="1"/>
        </w:rPr>
        <w:t xml:space="preserve">第十一章 焦煤行业投资环境分析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一、焦煤行业政策环境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三、2026-2031年社会环境对行业的影响分析</w:t>
      </w:r>
    </w:p>
    <w:p>
      <w:pPr>
        <w:spacing w:before="75" w:after="0"/>
      </w:pPr>
      <w:r>
        <w:rPr>
          <w:b w:val="1"/>
          <w:bCs w:val="1"/>
        </w:rPr>
        <w:t xml:space="preserve">第十二章 焦煤行业投资机会与风险</w:t>
      </w:r>
    </w:p>
    <w:p>
      <w:pPr>
        <w:spacing w:before="75" w:after="0"/>
      </w:pPr>
      <w:r>
        <w:rPr/>
        <w:t xml:space="preserve">第一节 2026-2031年中国焦煤投资吸引力分析</w:t>
      </w:r>
    </w:p>
    <w:p>
      <w:pPr>
        <w:spacing w:before="75" w:after="0"/>
      </w:pPr>
      <w:r>
        <w:rPr/>
        <w:t xml:space="preserve">第二节 2026-2031年中国焦煤行业投资机会分析</w:t>
      </w:r>
    </w:p>
    <w:p>
      <w:pPr>
        <w:spacing w:before="75" w:after="0"/>
      </w:pPr>
      <w:r>
        <w:rPr/>
        <w:t xml:space="preserve">一、投资需求分析</w:t>
      </w:r>
    </w:p>
    <w:p>
      <w:pPr>
        <w:spacing w:before="75" w:after="0"/>
      </w:pPr>
      <w:r>
        <w:rPr/>
        <w:t xml:space="preserve">二、总体经济效益判断</w:t>
      </w:r>
    </w:p>
    <w:p>
      <w:pPr>
        <w:spacing w:before="75" w:after="0"/>
      </w:pPr>
      <w:r>
        <w:rPr/>
        <w:t xml:space="preserve">三、与产业政策调整相关的投资机会分析</w:t>
      </w:r>
    </w:p>
    <w:p>
      <w:pPr>
        <w:spacing w:before="75" w:after="0"/>
      </w:pPr>
      <w:r>
        <w:rPr/>
        <w:t xml:space="preserve">第三节 焦煤行业投资效益分析</w:t>
      </w:r>
    </w:p>
    <w:p>
      <w:pPr>
        <w:spacing w:before="75" w:after="0"/>
      </w:pPr>
      <w:r>
        <w:rPr/>
        <w:t xml:space="preserve">一、2021-2026年焦煤行业投资状况分析</w:t>
      </w:r>
    </w:p>
    <w:p>
      <w:pPr>
        <w:spacing w:before="75" w:after="0"/>
      </w:pPr>
      <w:r>
        <w:rPr/>
        <w:t xml:space="preserve">二、2021-2026年焦煤行业投资效益分析</w:t>
      </w:r>
    </w:p>
    <w:p>
      <w:pPr>
        <w:spacing w:before="75" w:after="0"/>
      </w:pPr>
      <w:r>
        <w:rPr/>
        <w:t xml:space="preserve">三、2026-2031年焦煤行业投资趋势预测</w:t>
      </w:r>
    </w:p>
    <w:p>
      <w:pPr>
        <w:spacing w:before="75" w:after="0"/>
      </w:pPr>
      <w:r>
        <w:rPr/>
        <w:t xml:space="preserve">四、2026-2031年焦煤行业投资的建议</w:t>
      </w:r>
    </w:p>
    <w:p>
      <w:pPr>
        <w:spacing w:before="75" w:after="0"/>
      </w:pPr>
      <w:r>
        <w:rPr/>
        <w:t xml:space="preserve">五、新进入者应注意的障碍因素分析</w:t>
      </w:r>
    </w:p>
    <w:p>
      <w:pPr>
        <w:spacing w:before="75" w:after="0"/>
      </w:pPr>
      <w:r>
        <w:rPr/>
        <w:t xml:space="preserve">第四节 焦煤行业投资风险及控制策略分析</w:t>
      </w:r>
    </w:p>
    <w:p>
      <w:pPr>
        <w:spacing w:before="75" w:after="0"/>
      </w:pPr>
      <w:r>
        <w:rPr/>
        <w:t xml:space="preserve">一、2026-2031年焦煤行业市场风险及控制策略</w:t>
      </w:r>
    </w:p>
    <w:p>
      <w:pPr>
        <w:spacing w:before="75" w:after="0"/>
      </w:pPr>
      <w:r>
        <w:rPr/>
        <w:t xml:space="preserve">二、2026-2031年焦煤行业政策风险及控制策略</w:t>
      </w:r>
    </w:p>
    <w:p>
      <w:pPr>
        <w:spacing w:before="75" w:after="0"/>
      </w:pPr>
      <w:r>
        <w:rPr/>
        <w:t xml:space="preserve">三、2026-2031年焦煤行业经营风险及控制策略</w:t>
      </w:r>
    </w:p>
    <w:p>
      <w:pPr>
        <w:spacing w:before="75" w:after="0"/>
      </w:pPr>
      <w:r>
        <w:rPr/>
        <w:t xml:space="preserve">四、2026-2031年焦煤同业竞争风险及控制策略</w:t>
      </w:r>
    </w:p>
    <w:p>
      <w:pPr>
        <w:spacing w:before="75" w:after="0"/>
      </w:pPr>
      <w:r>
        <w:rPr/>
        <w:t xml:space="preserve">五、2026-2031年焦煤行业其他风险及控制策略</w:t>
      </w:r>
    </w:p>
    <w:p>
      <w:pPr>
        <w:spacing w:before="75" w:after="0"/>
      </w:pPr>
      <w:r>
        <w:rPr>
          <w:b w:val="1"/>
          <w:bCs w:val="1"/>
        </w:rPr>
        <w:t xml:space="preserve">第十三章 焦煤行业投资战略研究</w:t>
      </w:r>
    </w:p>
    <w:p>
      <w:pPr>
        <w:spacing w:before="75" w:after="0"/>
      </w:pPr>
      <w:r>
        <w:rPr/>
        <w:t xml:space="preserve">第一节 焦煤行业发展战略研究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第二节 焦煤行业投资战略研究</w:t>
      </w:r>
    </w:p>
    <w:p>
      <w:pPr>
        <w:spacing w:before="75" w:after="0"/>
      </w:pPr>
      <w:r>
        <w:rPr/>
        <w:t xml:space="preserve">一、焦煤行业投资战略</w:t>
      </w:r>
    </w:p>
    <w:p>
      <w:pPr>
        <w:spacing w:before="75" w:after="0"/>
      </w:pPr>
      <w:r>
        <w:rPr/>
        <w:t xml:space="preserve">二、2026-2031年焦煤行业投资战略</w:t>
      </w:r>
    </w:p>
    <w:p>
      <w:pPr>
        <w:spacing w:before="75" w:after="0"/>
      </w:pPr>
      <w:r>
        <w:rPr/>
        <w:t xml:space="preserve">三、2026-2031年细分行业投资战略</w:t>
      </w:r>
    </w:p>
    <w:p>
      <w:pPr>
        <w:spacing w:before="75" w:after="0"/>
      </w:pPr>
      <w:r>
        <w:rPr/>
        <w:t xml:space="preserve">四、对焦煤行业的投资建议</w:t>
      </w:r>
    </w:p>
    <w:p>
      <w:pPr>
        <w:spacing w:before="75" w:after="0"/>
      </w:pPr>
      <w:r>
        <w:rPr>
          <w:b w:val="1"/>
          <w:bCs w:val="1"/>
        </w:rPr>
        <w:t xml:space="preserve">第十四章 2026-2031年中国焦煤企业发展战略与规划分析</w:t>
      </w:r>
    </w:p>
    <w:p>
      <w:pPr>
        <w:spacing w:before="75" w:after="0"/>
      </w:pPr>
      <w:r>
        <w:rPr/>
        <w:t xml:space="preserve">第一节 2026-2031年中国焦煤企业战略分析</w:t>
      </w:r>
    </w:p>
    <w:p>
      <w:pPr>
        <w:spacing w:before="75" w:after="0"/>
      </w:pPr>
      <w:r>
        <w:rPr/>
        <w:t xml:space="preserve">一、核心竞争力</w:t>
      </w:r>
    </w:p>
    <w:p>
      <w:pPr>
        <w:spacing w:before="75" w:after="0"/>
      </w:pPr>
      <w:r>
        <w:rPr/>
        <w:t xml:space="preserve">二、市场机会分析</w:t>
      </w:r>
    </w:p>
    <w:p>
      <w:pPr>
        <w:spacing w:before="75" w:after="0"/>
      </w:pPr>
      <w:r>
        <w:rPr/>
        <w:t xml:space="preserve">三、市场威胁分析</w:t>
      </w:r>
    </w:p>
    <w:p>
      <w:pPr>
        <w:spacing w:before="75" w:after="0"/>
      </w:pPr>
      <w:r>
        <w:rPr/>
        <w:t xml:space="preserve">四、竞争地位分析</w:t>
      </w:r>
    </w:p>
    <w:p>
      <w:pPr>
        <w:spacing w:before="75" w:after="0"/>
      </w:pPr>
      <w:r>
        <w:rPr/>
        <w:t xml:space="preserve">第二节 2026-2031年中国焦煤企业盈利模式及品牌管理</w:t>
      </w:r>
    </w:p>
    <w:p>
      <w:pPr>
        <w:spacing w:before="75" w:after="0"/>
      </w:pPr>
      <w:r>
        <w:rPr/>
        <w:t xml:space="preserve">一、企业盈利模式</w:t>
      </w:r>
    </w:p>
    <w:p>
      <w:pPr>
        <w:spacing w:before="75" w:after="0"/>
      </w:pPr>
      <w:r>
        <w:rPr/>
        <w:t xml:space="preserve">二、持久竞争优势分析</w:t>
      </w:r>
    </w:p>
    <w:p>
      <w:pPr>
        <w:spacing w:before="75" w:after="0"/>
      </w:pPr>
      <w:r>
        <w:rPr/>
        <w:t xml:space="preserve">三、行业发展规律竞争策略</w:t>
      </w:r>
    </w:p>
    <w:p>
      <w:pPr>
        <w:spacing w:before="75" w:after="0"/>
      </w:pPr>
      <w:r>
        <w:rPr/>
        <w:t xml:space="preserve">四、供应链一体化战略</w:t>
      </w:r>
    </w:p>
    <w:p>
      <w:pPr>
        <w:spacing w:before="75" w:after="0"/>
      </w:pPr>
      <w:r>
        <w:rPr/>
        <w:t xml:space="preserve">第三节 2026-2031年中国焦煤行业SWOT分析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四、风险</w:t>
      </w:r>
    </w:p>
    <w:p>
      <w:pPr>
        <w:spacing w:before="75" w:after="0"/>
      </w:pPr>
      <w:r>
        <w:rPr>
          <w:b w:val="1"/>
          <w:bCs w:val="1"/>
        </w:rPr>
        <w:t xml:space="preserve">第十五章 2026-2031年中国焦煤行业项目融资对策</w:t>
      </w:r>
    </w:p>
    <w:p>
      <w:pPr>
        <w:spacing w:before="75" w:after="0"/>
      </w:pPr>
      <w:r>
        <w:rPr/>
        <w:t xml:space="preserve">第一节 2026-2031年焦煤项目特点、融资特点及影响因素分析</w:t>
      </w:r>
    </w:p>
    <w:p>
      <w:pPr>
        <w:spacing w:before="75" w:after="0"/>
      </w:pPr>
      <w:r>
        <w:rPr/>
        <w:t xml:space="preserve">一、焦煤及其项目的主要特点</w:t>
      </w:r>
    </w:p>
    <w:p>
      <w:pPr>
        <w:spacing w:before="75" w:after="0"/>
      </w:pPr>
      <w:r>
        <w:rPr/>
        <w:t xml:space="preserve">二、焦煤项目的融资特点</w:t>
      </w:r>
    </w:p>
    <w:p>
      <w:pPr>
        <w:spacing w:before="75" w:after="0"/>
      </w:pPr>
      <w:r>
        <w:rPr/>
        <w:t xml:space="preserve">三、焦煤项目的融资相关影响因素</w:t>
      </w:r>
    </w:p>
    <w:p>
      <w:pPr>
        <w:spacing w:before="75" w:after="0"/>
      </w:pPr>
      <w:r>
        <w:rPr/>
        <w:t xml:space="preserve">第二节 2026-2031年中国关于中国焦煤项目的融资对策分析</w:t>
      </w:r>
    </w:p>
    <w:p>
      <w:pPr>
        <w:spacing w:before="75" w:after="0"/>
      </w:pPr>
      <w:r>
        <w:rPr/>
        <w:t xml:space="preserve">一、从产业链的整体考虑项目的融资</w:t>
      </w:r>
    </w:p>
    <w:p>
      <w:pPr>
        <w:spacing w:before="75" w:after="0"/>
      </w:pPr>
      <w:r>
        <w:rPr/>
        <w:t xml:space="preserve">二、从产业链的环节考虑项目的融资</w:t>
      </w:r>
    </w:p>
    <w:p>
      <w:pPr>
        <w:spacing w:before="75" w:after="0"/>
      </w:pPr>
      <w:r>
        <w:rPr/>
        <w:t xml:space="preserve">三、多种形式的项目融资</w:t>
      </w:r>
    </w:p>
    <w:p>
      <w:pPr>
        <w:spacing w:before="75" w:after="0"/>
      </w:pPr>
      <w:r>
        <w:rPr/>
        <w:t xml:space="preserve">四、本国筹资的重要性</w:t>
      </w:r>
    </w:p>
    <w:p>
      <w:pPr>
        <w:spacing w:before="75" w:after="0"/>
      </w:pPr>
      <w:r>
        <w:rPr/>
        <w:t xml:space="preserve">五、有效吸引外资投资</w:t>
      </w:r>
    </w:p>
    <w:p>
      <w:pPr>
        <w:spacing w:before="75" w:after="0"/>
      </w:pPr>
      <w:r>
        <w:rPr/>
        <w:t xml:space="preserve">六、政府的政策支持</w:t>
      </w:r>
    </w:p>
    <w:p>
      <w:pPr>
        <w:spacing w:before="75" w:after="0"/>
      </w:pPr>
      <w:r>
        <w:rPr/>
        <w:t xml:space="preserve">第三节 2026-2031年焦煤行业民间资本进入机会与策略分析</w:t>
      </w:r>
    </w:p>
    <w:p>
      <w:pPr>
        <w:spacing w:before="75" w:after="0"/>
      </w:pPr>
      <w:r>
        <w:rPr>
          <w:b w:val="1"/>
          <w:bCs w:val="1"/>
        </w:rPr>
        <w:t xml:space="preserve">图表目录</w:t>
      </w:r>
    </w:p>
    <w:p>
      <w:pPr>
        <w:spacing w:before="75" w:after="0"/>
      </w:pPr>
      <w:r>
        <w:rPr/>
        <w:t xml:space="preserve">图表：2021-2026年炼焦煤主产地价格变化</w:t>
      </w:r>
    </w:p>
    <w:p>
      <w:pPr>
        <w:spacing w:before="75" w:after="0"/>
      </w:pPr>
      <w:r>
        <w:rPr/>
        <w:t xml:space="preserve">图表：2021-2026年澳前三季度炼焦煤价格示意图</w:t>
      </w:r>
    </w:p>
    <w:p>
      <w:pPr>
        <w:spacing w:before="75" w:after="0"/>
      </w:pPr>
      <w:r>
        <w:rPr/>
        <w:t xml:space="preserve">图表：2021-2026年焦煤行业销售利润率情况</w:t>
      </w:r>
    </w:p>
    <w:p>
      <w:pPr>
        <w:spacing w:before="75" w:after="0"/>
      </w:pPr>
      <w:r>
        <w:rPr/>
        <w:t xml:space="preserve">图表：2021-2026年焦煤行业总资产分析</w:t>
      </w:r>
    </w:p>
    <w:p>
      <w:pPr>
        <w:spacing w:before="75" w:after="0"/>
      </w:pPr>
      <w:r>
        <w:rPr/>
        <w:t xml:space="preserve">图表：2021-2026年焦煤行业企业数量分析</w:t>
      </w:r>
    </w:p>
    <w:p>
      <w:pPr>
        <w:spacing w:before="75" w:after="0"/>
      </w:pPr>
      <w:r>
        <w:rPr/>
        <w:t xml:space="preserve">图表：2021-2026年焦煤行业主营收入分析</w:t>
      </w:r>
    </w:p>
    <w:p>
      <w:pPr>
        <w:spacing w:before="75" w:after="0"/>
      </w:pPr>
      <w:r>
        <w:rPr/>
        <w:t xml:space="preserve">图表：2021-2026年我国焦煤市场规模情况分析</w:t>
      </w:r>
    </w:p>
    <w:p>
      <w:pPr>
        <w:spacing w:before="75" w:after="0"/>
      </w:pPr>
      <w:r>
        <w:rPr/>
        <w:t xml:space="preserve">图表：2021-2026年我国炼焦煤进口国家结构图</w:t>
      </w:r>
    </w:p>
    <w:p>
      <w:pPr>
        <w:spacing w:before="75" w:after="0"/>
      </w:pPr>
      <w:r>
        <w:rPr/>
        <w:t xml:space="preserve">图表：港口进口炼焦煤库存变化趋势图</w:t>
      </w:r>
    </w:p>
    <w:p>
      <w:pPr>
        <w:spacing w:before="75" w:after="0"/>
      </w:pPr>
      <w:r>
        <w:rPr/>
        <w:t xml:space="preserve">图表：山西吕梁主焦煤和澳洲主焦煤价格走势图</w:t>
      </w:r>
    </w:p>
    <w:p>
      <w:pPr>
        <w:spacing w:before="75" w:after="0"/>
      </w:pPr>
      <w:r>
        <w:rPr/>
        <w:t xml:space="preserve">图表：产业链分析</w:t>
      </w:r>
    </w:p>
    <w:p>
      <w:pPr>
        <w:spacing w:before="75" w:after="0"/>
      </w:pPr>
      <w:r>
        <w:rPr/>
        <w:t xml:space="preserve">图表：全国重点煤矿供冶金行业煤炭销售情况对比</w:t>
      </w:r>
    </w:p>
    <w:p>
      <w:pPr>
        <w:spacing w:before="75" w:after="0"/>
      </w:pPr>
      <w:r>
        <w:rPr/>
        <w:t xml:space="preserve">图表：焦煤产业集中度分析</w:t>
      </w:r>
    </w:p>
    <w:p>
      <w:pPr>
        <w:spacing w:before="75" w:after="0"/>
      </w:pPr>
      <w:r>
        <w:rPr/>
        <w:t xml:space="preserve">图表：2021-2026年河北金牛能源集团公司主营构成</w:t>
      </w:r>
    </w:p>
    <w:p>
      <w:pPr>
        <w:spacing w:before="75" w:after="0"/>
      </w:pPr>
      <w:r>
        <w:rPr/>
        <w:t xml:space="preserve">图表：2021-2026年河北金牛能源集团公司成长能力</w:t>
      </w:r>
    </w:p>
    <w:p>
      <w:pPr>
        <w:spacing w:before="75" w:after="0"/>
      </w:pPr>
      <w:r>
        <w:rPr/>
        <w:t xml:space="preserve">图表：2021-2026年河北金牛能源集团公司盈利能力</w:t>
      </w:r>
    </w:p>
    <w:p>
      <w:pPr>
        <w:spacing w:before="75" w:after="0"/>
      </w:pPr>
      <w:r>
        <w:rPr/>
        <w:t xml:space="preserve">图表：2021-2026年河北金牛能源集团公司资产负债</w:t>
      </w:r>
    </w:p>
    <w:p>
      <w:pPr>
        <w:spacing w:before="75" w:after="0"/>
      </w:pPr>
      <w:r>
        <w:rPr/>
        <w:t xml:space="preserve">图表：2021-2026年河北金牛能源集团公司利润表</w:t>
      </w:r>
    </w:p>
    <w:p>
      <w:pPr>
        <w:spacing w:before="75" w:after="0"/>
      </w:pPr>
      <w:r>
        <w:rPr/>
        <w:t xml:space="preserve">图表：2021-2026年河北金牛能源集团公司现金流量</w:t>
      </w:r>
    </w:p>
    <w:p>
      <w:pPr>
        <w:spacing w:before="75" w:after="0"/>
      </w:pPr>
      <w:r>
        <w:rPr/>
        <w:t xml:space="preserve">图表：2021-2026年西山煤电(集团)有限责任公司主营构成</w:t>
      </w:r>
    </w:p>
    <w:p>
      <w:pPr>
        <w:spacing w:before="75" w:after="0"/>
      </w:pPr>
      <w:r>
        <w:rPr/>
        <w:t xml:space="preserve">图表：2021-2026年西山煤电(集团)有限责任公司成长能力</w:t>
      </w:r>
    </w:p>
    <w:p>
      <w:pPr>
        <w:spacing w:before="75" w:after="0"/>
      </w:pPr>
      <w:r>
        <w:rPr/>
        <w:t xml:space="preserve">图表：2021-2026年西山煤电(集团)有限责任公司盈利能力</w:t>
      </w:r>
    </w:p>
    <w:p>
      <w:pPr>
        <w:spacing w:before="75" w:after="0"/>
      </w:pPr>
      <w:r>
        <w:rPr/>
        <w:t xml:space="preserve">图表：2021-2026年西山煤电(集团)有限责任公司资产负债</w:t>
      </w:r>
    </w:p>
    <w:p>
      <w:pPr>
        <w:spacing w:before="75" w:after="0"/>
      </w:pPr>
      <w:r>
        <w:rPr/>
        <w:t xml:space="preserve">图表：2021-2026年西山煤电(集团)有限责任公司利润表</w:t>
      </w:r>
    </w:p>
    <w:p>
      <w:pPr>
        <w:spacing w:before="75" w:after="0"/>
      </w:pPr>
      <w:r>
        <w:rPr/>
        <w:t xml:space="preserve">图表：2021-2026年西山煤电(集团)有限责任公司现金流量</w:t>
      </w:r>
    </w:p>
    <w:p>
      <w:pPr>
        <w:spacing w:before="75" w:after="0"/>
      </w:pPr>
      <w:r>
        <w:rPr/>
        <w:t xml:space="preserve">图表：2021-2026年山西兰花科技股份有限公司主营构成</w:t>
      </w:r>
    </w:p>
    <w:p>
      <w:pPr>
        <w:spacing w:before="75" w:after="0"/>
      </w:pPr>
      <w:r>
        <w:rPr/>
        <w:t xml:space="preserve">图表：2021-2026年山西兰花科技股份有限公司成长能力</w:t>
      </w:r>
    </w:p>
    <w:p>
      <w:pPr>
        <w:spacing w:before="75" w:after="0"/>
      </w:pPr>
      <w:r>
        <w:rPr/>
        <w:t xml:space="preserve">图表：2021-2026年山西兰花科技股份有限公司盈利能力</w:t>
      </w:r>
    </w:p>
    <w:p>
      <w:pPr>
        <w:spacing w:before="75" w:after="0"/>
      </w:pPr>
      <w:r>
        <w:rPr/>
        <w:t xml:space="preserve">图表：2021-2026年山西兰花科技股份有限公司资产负债</w:t>
      </w:r>
    </w:p>
    <w:p>
      <w:pPr>
        <w:spacing w:before="75" w:after="0"/>
      </w:pPr>
      <w:r>
        <w:rPr/>
        <w:t xml:space="preserve">图表：2021-2026年山西兰花科技股份有限公司利润表</w:t>
      </w:r>
    </w:p>
    <w:p>
      <w:pPr>
        <w:spacing w:before="75" w:after="0"/>
      </w:pPr>
      <w:r>
        <w:rPr/>
        <w:t xml:space="preserve">图表：2021-2026年山西兰花科技股份有限公司现金流量</w:t>
      </w:r>
    </w:p>
    <w:p>
      <w:pPr>
        <w:spacing w:before="75" w:after="0"/>
      </w:pPr>
      <w:r>
        <w:rPr/>
        <w:t xml:space="preserve">图表：2021-2026年兖州煤业股份有限公司主营构成</w:t>
      </w:r>
    </w:p>
    <w:p>
      <w:pPr>
        <w:spacing w:before="75" w:after="0"/>
      </w:pPr>
      <w:r>
        <w:rPr/>
        <w:t xml:space="preserve">图表：2021-2026年兖州煤业股份有限公司成长能力</w:t>
      </w:r>
    </w:p>
    <w:p>
      <w:pPr>
        <w:spacing w:before="75" w:after="0"/>
      </w:pPr>
      <w:r>
        <w:rPr/>
        <w:t xml:space="preserve">图表：2021-2026年兖州煤业股份有限公司盈利能力</w:t>
      </w:r>
    </w:p>
    <w:p>
      <w:pPr>
        <w:spacing w:before="75" w:after="0"/>
      </w:pPr>
      <w:r>
        <w:rPr/>
        <w:t xml:space="preserve">图表：2021-2026年兖州煤业股份有限公司资产负债</w:t>
      </w:r>
    </w:p>
    <w:p>
      <w:pPr>
        <w:spacing w:before="75" w:after="0"/>
      </w:pPr>
      <w:r>
        <w:rPr/>
        <w:t xml:space="preserve">图表：2021-2026年兖州煤业股份有限公司利润表</w:t>
      </w:r>
    </w:p>
    <w:p>
      <w:pPr>
        <w:spacing w:before="75" w:after="0"/>
      </w:pPr>
      <w:r>
        <w:rPr/>
        <w:t xml:space="preserve">图表：2021-2026年兖州煤业股份有限公司现金流量</w:t>
      </w:r>
    </w:p>
    <w:p>
      <w:pPr>
        <w:spacing w:before="75" w:after="0"/>
      </w:pPr>
      <w:r>
        <w:rPr/>
        <w:t xml:space="preserve">图表：2021-2026年安徽恒源煤电股份有限公司主营构成</w:t>
      </w:r>
    </w:p>
    <w:p>
      <w:pPr>
        <w:spacing w:before="75" w:after="0"/>
      </w:pPr>
      <w:r>
        <w:rPr/>
        <w:t xml:space="preserve">图表：2021-2026年安徽恒源煤电股份有限公司成长能力</w:t>
      </w:r>
    </w:p>
    <w:p>
      <w:pPr>
        <w:spacing w:before="75" w:after="0"/>
      </w:pPr>
      <w:r>
        <w:rPr/>
        <w:t xml:space="preserve">图表：2021-2026年安徽恒源煤电股份有限公司盈利能力</w:t>
      </w:r>
    </w:p>
    <w:p>
      <w:pPr>
        <w:spacing w:before="75" w:after="0"/>
      </w:pPr>
      <w:r>
        <w:rPr/>
        <w:t xml:space="preserve">图表：2021-2026年安徽恒源煤电股份有限公司资产负债</w:t>
      </w:r>
    </w:p>
    <w:p>
      <w:pPr>
        <w:spacing w:before="75" w:after="0"/>
      </w:pPr>
      <w:r>
        <w:rPr/>
        <w:t xml:space="preserve">图表：2021-2026年安徽恒源煤电股份有限公司利润表</w:t>
      </w:r>
    </w:p>
    <w:p>
      <w:pPr>
        <w:spacing w:before="75" w:after="0"/>
      </w:pPr>
      <w:r>
        <w:rPr/>
        <w:t xml:space="preserve">图表：2021-2026年安徽恒源煤电股份有限公司现金流量</w:t>
      </w:r>
    </w:p>
    <w:p>
      <w:pPr>
        <w:spacing w:before="75" w:after="0"/>
      </w:pPr>
      <w:r>
        <w:rPr/>
        <w:t xml:space="preserve">图表：2021-2026年开滦能源化工股份有限公司主营构成</w:t>
      </w:r>
    </w:p>
    <w:p>
      <w:pPr>
        <w:spacing w:before="75" w:after="0"/>
      </w:pPr>
      <w:r>
        <w:rPr/>
        <w:t xml:space="preserve">图表：年开滦能源化工股份有限公司成长能力</w:t>
      </w:r>
    </w:p>
    <w:p>
      <w:pPr>
        <w:spacing w:before="75" w:after="0"/>
      </w:pPr>
      <w:r>
        <w:rPr/>
        <w:t xml:space="preserve">图表：年开滦能源化工股份有限公司盈利能力</w:t>
      </w:r>
    </w:p>
    <w:p>
      <w:pPr>
        <w:spacing w:before="75" w:after="0"/>
      </w:pPr>
      <w:r>
        <w:rPr/>
        <w:t xml:space="preserve">图表：年开滦能源化工股份有限公司资产负债</w:t>
      </w:r>
    </w:p>
    <w:p>
      <w:pPr>
        <w:spacing w:before="75" w:after="0"/>
      </w:pPr>
      <w:r>
        <w:rPr/>
        <w:t xml:space="preserve">图表：年开滦能源化工股份有限公司利润表</w:t>
      </w:r>
    </w:p>
    <w:p>
      <w:pPr>
        <w:spacing w:before="75" w:after="0"/>
      </w:pPr>
      <w:r>
        <w:rPr/>
        <w:t xml:space="preserve">图表：年开滦能源化工股份有限公司现金流量</w:t>
      </w:r>
    </w:p>
    <w:p>
      <w:pPr>
        <w:spacing w:before="75" w:after="0"/>
      </w:pPr>
      <w:r>
        <w:rPr/>
        <w:t xml:space="preserve">图表：2021-2026年神华集团有限责任公司主营构成</w:t>
      </w:r>
    </w:p>
    <w:p>
      <w:pPr>
        <w:spacing w:before="75" w:after="0"/>
      </w:pPr>
      <w:r>
        <w:rPr/>
        <w:t xml:space="preserve">图表：2021-2026年神华集团有限责任公司成长能力</w:t>
      </w:r>
    </w:p>
    <w:p>
      <w:pPr>
        <w:spacing w:before="75" w:after="0"/>
      </w:pPr>
      <w:r>
        <w:rPr/>
        <w:t xml:space="preserve">图表：2021-2026年神华集团有限责任公司盈利能力</w:t>
      </w:r>
    </w:p>
    <w:p>
      <w:pPr>
        <w:spacing w:before="75" w:after="0"/>
      </w:pPr>
      <w:r>
        <w:rPr/>
        <w:t xml:space="preserve">图表：2021-2026年神华集团有限责任公司资产负债</w:t>
      </w:r>
    </w:p>
    <w:p>
      <w:pPr>
        <w:spacing w:before="75" w:after="0"/>
      </w:pPr>
      <w:r>
        <w:rPr/>
        <w:t xml:space="preserve">图表：2021-2026年神华集团有限责任公司利润</w:t>
      </w:r>
    </w:p>
    <w:p>
      <w:pPr>
        <w:spacing w:before="75" w:after="0"/>
      </w:pPr>
      <w:r>
        <w:rPr/>
        <w:t xml:space="preserve">图表：2021-2026年神华集团有限责任公司现金流量</w:t>
      </w:r>
    </w:p>
    <w:p>
      <w:pPr>
        <w:spacing w:before="75" w:after="0"/>
      </w:pPr>
      <w:r>
        <w:rPr/>
        <w:t xml:space="preserve">图表：2021-2026年平顶山天安煤业股份有限公司主营构成</w:t>
      </w:r>
    </w:p>
    <w:p>
      <w:pPr>
        <w:spacing w:before="75" w:after="0"/>
      </w:pPr>
      <w:r>
        <w:rPr/>
        <w:t xml:space="preserve">图表：2021-2026年平顶山天安煤业股份有限公司成长能力</w:t>
      </w:r>
    </w:p>
    <w:p>
      <w:pPr>
        <w:spacing w:before="75" w:after="0"/>
      </w:pPr>
      <w:r>
        <w:rPr/>
        <w:t xml:space="preserve">图表：2021-2026年平顶山天安煤业股份有限公司盈利能力</w:t>
      </w:r>
    </w:p>
    <w:p>
      <w:pPr>
        <w:spacing w:before="75" w:after="0"/>
      </w:pPr>
      <w:r>
        <w:rPr/>
        <w:t xml:space="preserve">图表：2021-2026年平顶山天安煤业股份有限公司资产负债</w:t>
      </w:r>
    </w:p>
    <w:p>
      <w:pPr>
        <w:spacing w:before="75" w:after="0"/>
      </w:pPr>
      <w:r>
        <w:rPr/>
        <w:t xml:space="preserve">图表：2021-2026年平顶山天安煤业股份有限公司利润</w:t>
      </w:r>
    </w:p>
    <w:p>
      <w:pPr>
        <w:spacing w:before="75" w:after="0"/>
      </w:pPr>
      <w:r>
        <w:rPr/>
        <w:t xml:space="preserve">图表：2021-2026年平顶山天安煤业股份有限公司现金流量</w:t>
      </w:r>
    </w:p>
    <w:p>
      <w:pPr>
        <w:spacing w:before="75" w:after="0"/>
      </w:pPr>
      <w:r>
        <w:rPr/>
        <w:t xml:space="preserve">图表：2021-2026年山西潞安环保能源开发股份有限公司主营构成</w:t>
      </w:r>
    </w:p>
    <w:p>
      <w:pPr>
        <w:spacing w:before="75" w:after="0"/>
      </w:pPr>
      <w:r>
        <w:rPr/>
        <w:t xml:space="preserve">图表：2021-2026年山西潞安环保能源开发股份有限公司成长能力</w:t>
      </w:r>
    </w:p>
    <w:p>
      <w:pPr>
        <w:spacing w:before="75" w:after="0"/>
      </w:pPr>
      <w:r>
        <w:rPr/>
        <w:t xml:space="preserve">图表：2021-2026年山西潞安环保能源开发股份有限公司盈利能力</w:t>
      </w:r>
    </w:p>
    <w:p>
      <w:pPr>
        <w:spacing w:before="75" w:after="0"/>
      </w:pPr>
      <w:r>
        <w:rPr/>
        <w:t xml:space="preserve">图表：2021-2026年山西潞安环保能源开发股份有限公司资产负债</w:t>
      </w:r>
    </w:p>
    <w:p>
      <w:pPr>
        <w:spacing w:before="75" w:after="0"/>
      </w:pPr>
      <w:r>
        <w:rPr/>
        <w:t xml:space="preserve">图表：2021-2026年山西潞安环保能源开发股份有限公司利润</w:t>
      </w:r>
    </w:p>
    <w:p>
      <w:pPr>
        <w:spacing w:before="75" w:after="0"/>
      </w:pPr>
      <w:r>
        <w:rPr/>
        <w:t xml:space="preserve">图表：2021-2026年山西潞安环保能源开发股份有限公司现金流量</w:t>
      </w:r>
    </w:p>
    <w:p>
      <w:pPr>
        <w:spacing w:before="75" w:after="0"/>
      </w:pPr>
      <w:r>
        <w:rPr/>
        <w:t xml:space="preserve">图表：2026-2031年焦煤行业销售预测</w:t>
      </w:r>
    </w:p>
    <w:p>
      <w:pPr>
        <w:spacing w:before="75" w:after="0"/>
      </w:pPr>
      <w:r>
        <w:rPr/>
        <w:t xml:space="preserve">图表：2026-2031年焦煤行业成本预测</w:t>
      </w:r>
    </w:p>
    <w:p>
      <w:pPr>
        <w:spacing w:before="75" w:after="0"/>
      </w:pPr>
      <w:r>
        <w:rPr/>
        <w:t xml:space="preserve">图表：2026-2031年焦煤行业利润总额预测</w:t>
      </w:r>
    </w:p>
    <w:p>
      <w:pPr>
        <w:spacing w:before="75" w:after="0"/>
      </w:pPr>
      <w:r>
        <w:rPr/>
        <w:t xml:space="preserve">图表：2026-2031年焦煤行业企业数量预测</w:t>
      </w:r>
    </w:p>
    <w:p>
      <w:pPr>
        <w:spacing w:before="75" w:after="0"/>
      </w:pPr>
      <w:r>
        <w:rPr/>
        <w:t xml:space="preserve">图表：2026-2031年焦煤行业总资产预测</w:t>
      </w:r>
    </w:p>
    <w:p>
      <w:pPr>
        <w:spacing w:before="75" w:after="0"/>
      </w:pPr>
      <w:r>
        <w:rPr/>
        <w:t xml:space="preserve">图表：以及2021-2026年我国焦煤行业集中度预测</w:t>
      </w:r>
    </w:p>
    <w:p>
      <w:pPr>
        <w:spacing w:before="75" w:after="0"/>
      </w:pPr>
      <w:r>
        <w:rPr/>
        <w:t xml:space="preserve">图表：2021-2026年焦煤行业总体投资及结构分析</w:t>
      </w:r>
    </w:p>
    <w:p>
      <w:pPr>
        <w:spacing w:before="75" w:after="0"/>
      </w:pPr>
      <w:r>
        <w:rPr/>
        <w:t xml:space="preserve">图表：2021-2026年焦煤行业投资规模分析</w:t>
      </w:r>
    </w:p>
    <w:p>
      <w:pPr>
        <w:spacing w:before="75" w:after="0"/>
      </w:pPr>
      <w:r>
        <w:rPr/>
        <w:t xml:space="preserve">图表：2021-2026年焦煤行业投资增速情况分析</w:t>
      </w:r>
    </w:p>
    <w:p>
      <w:pPr>
        <w:spacing w:before="75" w:after="0"/>
      </w:pPr>
      <w:r>
        <w:rPr/>
        <w:t xml:space="preserve">图表：2021-2026年焦煤行业不同焦煤类型投资情况</w:t>
      </w:r>
    </w:p>
    <w:p>
      <w:pPr>
        <w:spacing w:before="75" w:after="0"/>
      </w:pPr>
      <w:r>
        <w:rPr/>
        <w:t xml:space="preserve">图表：2021-2026年焦煤行业分地区投资分析</w:t>
      </w:r>
    </w:p>
    <w:p>
      <w:pPr>
        <w:spacing w:before="75" w:after="0"/>
      </w:pPr>
      <w:r>
        <w:rPr/>
        <w:t xml:space="preserve">图表：2021-2026年焦煤行业总体投资及结构分析</w:t>
      </w:r>
    </w:p>
    <w:p>
      <w:pPr>
        <w:spacing w:before="75" w:after="0"/>
      </w:pPr>
      <w:r>
        <w:rPr/>
        <w:t xml:space="preserve">图表：2021-2026年焦煤行业投资规模分析</w:t>
      </w:r>
    </w:p>
    <w:p>
      <w:pPr>
        <w:spacing w:before="75" w:after="0"/>
      </w:pPr>
      <w:r>
        <w:rPr/>
        <w:t xml:space="preserve">图表：2021-2026年焦煤行业投资增速情况分析</w:t>
      </w:r>
    </w:p>
    <w:p>
      <w:pPr>
        <w:spacing w:before="75" w:after="0"/>
      </w:pPr>
      <w:r>
        <w:rPr/>
        <w:t xml:space="preserve">图表：2021-2026年焦煤行业不同焦煤类型投资情况</w:t>
      </w:r>
    </w:p>
    <w:p>
      <w:pPr>
        <w:spacing w:before="75" w:after="0"/>
      </w:pPr>
      <w:r>
        <w:rPr/>
        <w:t xml:space="preserve">图表：2021-2026年焦煤行业分地区投资分析</w:t>
      </w:r>
    </w:p>
    <w:p>
      <w:pPr>
        <w:spacing w:before="75" w:after="0"/>
      </w:pPr>
      <w:r>
        <w:rPr/>
        <w:t xml:space="preserve">图表：2021-2026年我国进出口指标</w:t>
      </w:r>
    </w:p>
    <w:p>
      <w:pPr>
        <w:spacing w:before="75" w:after="0"/>
      </w:pPr>
      <w:r>
        <w:rPr/>
        <w:t xml:space="preserve">图表：2021-2026年我国居民消费指标一览表</w:t>
      </w:r>
    </w:p>
    <w:p>
      <w:pPr>
        <w:spacing w:before="75" w:after="0"/>
      </w:pPr>
      <w:r>
        <w:rPr/>
        <w:t xml:space="preserve">图表：2021-2026年居民可支配收入一览表</w:t>
      </w:r>
    </w:p>
    <w:p>
      <w:pPr>
        <w:spacing w:before="75" w:after="0"/>
      </w:pPr>
      <w:r>
        <w:rPr/>
        <w:t xml:space="preserve">图表：我国货币信贷示意图</w:t>
      </w:r>
    </w:p>
    <w:p>
      <w:pPr>
        <w:spacing w:before="75" w:after="0"/>
      </w:pPr>
      <w:r>
        <w:rPr/>
        <w:t xml:space="preserve">图表：2021-2026年我国宏观经济预测</w:t>
      </w:r>
    </w:p>
    <w:p>
      <w:pPr>
        <w:spacing w:before="75" w:after="0"/>
      </w:pPr>
      <w:r>
        <w:rPr/>
        <w:t xml:space="preserve">图表：我国房地产市场主要运营指标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本文地址：https://www.51baogao.cn/meitan/jiaomei01.shtml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meitan/jiaomei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2026-2031年中国焦煤行业发展格局分析及投资前景预测报告</dc:title>
  <dc:description>2026-2031年中国焦煤行业发展格局分析及投资前景预测报告</dc:description>
  <dc:subject>2026-2031年中国焦煤行业发展格局分析及投资前景预测报告</dc:subject>
  <cp:keywords>研究报告</cp:keywords>
  <cp:category>研究报告</cp:category>
  <cp:lastModifiedBy>北京中道泰和信息咨询有限公司</cp:lastModifiedBy>
  <dcterms:created xsi:type="dcterms:W3CDTF">2026-04-14T18:41:31+08:00</dcterms:created>
  <dcterms:modified xsi:type="dcterms:W3CDTF">2026-04-14T18:41:31+08:00</dcterms:modified>
</cp:coreProperties>
</file>

<file path=docProps/custom.xml><?xml version="1.0" encoding="utf-8"?>
<Properties xmlns="http://schemas.openxmlformats.org/officeDocument/2006/custom-properties" xmlns:vt="http://schemas.openxmlformats.org/officeDocument/2006/docPropsVTypes"/>
</file>