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2024-2029年中国传感器行业分析及市场前景预测报告</w:t>
      </w:r>
    </w:p>
    <w:p>
      <w:pPr>
        <w:spacing w:after="150"/>
      </w:pPr>
      <w:r>
        <w:rPr>
          <w:b w:val="1"/>
          <w:bCs w:val="1"/>
        </w:rPr>
        <w:t xml:space="preserve">报告简介</w:t>
      </w:r>
    </w:p>
    <w:p>
      <w:pPr>
        <w:spacing w:after="150"/>
      </w:pPr>
      <w:r>
        <w:rPr/>
        <w:t xml:space="preserve">传感器(英文名称：transducer/sensor)是能感受到被测量的信息，并能将感受到的信息，按一定规律变换成为电信号或其他所需形式的信息输出，以满足信息的传输、处理、存储、显示、记录和控制等要求的检测装置。</w:t>
      </w:r>
    </w:p>
    <w:p>
      <w:pPr>
        <w:spacing w:after="150"/>
      </w:pPr>
      <w:r>
        <w:rPr/>
        <w:t xml:space="preserve">传感器的存在和发展，让物体有了触觉、味觉和嗅觉等感官，让物体变得活了起来，传感器是人类五官的延长。传感器具有微型化、数字化、智能化、多功能化、系统化、网络化等特点，它是实现自动检测和自动控制的首要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感器行业研究单位等公布和提供的大量资料。报告对我国传感器行业的供需状况、发展现状、子行业发展变化等进行了分析，重点分析了国内外传感器行业的发展现状、如何面对行业的发展挑战、行业的发展建议、行业竞争力，以及行业的投资分析和趋势预测等等。报告还综合了传感器行业的整体发展动态，对行业在产品方面提供了参考建议和具体解决办法。报告对于传感器产品生产企业、经销商、行业管理部门以及拟进入该行业的投资者具有重要的参考价值，对于研究我国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传感器行业概述</w:t>
      </w:r>
    </w:p>
    <w:p>
      <w:pPr>
        <w:spacing w:after="150"/>
      </w:pPr>
      <w:r>
        <w:rPr/>
        <w:t xml:space="preserve">第一节 传感器概述</w:t>
      </w:r>
    </w:p>
    <w:p>
      <w:pPr>
        <w:spacing w:after="150"/>
      </w:pPr>
      <w:r>
        <w:rPr/>
        <w:t xml:space="preserve">一、传感器的定义</w:t>
      </w:r>
    </w:p>
    <w:p>
      <w:pPr>
        <w:spacing w:after="150"/>
      </w:pPr>
      <w:r>
        <w:rPr/>
        <w:t xml:space="preserve">二、传感器制造工艺</w:t>
      </w:r>
    </w:p>
    <w:p>
      <w:pPr>
        <w:spacing w:after="150"/>
      </w:pPr>
      <w:r>
        <w:rPr/>
        <w:t xml:space="preserve">第二节 传感器的分类</w:t>
      </w:r>
    </w:p>
    <w:p>
      <w:pPr>
        <w:spacing w:after="150"/>
      </w:pPr>
      <w:r>
        <w:rPr/>
        <w:t xml:space="preserve">一、按传感器工作原理分类</w:t>
      </w:r>
    </w:p>
    <w:p>
      <w:pPr>
        <w:spacing w:after="150"/>
      </w:pPr>
      <w:r>
        <w:rPr/>
        <w:t xml:space="preserve">二、按传感器制造工艺分类</w:t>
      </w:r>
    </w:p>
    <w:p>
      <w:pPr>
        <w:spacing w:after="150"/>
      </w:pPr>
      <w:r>
        <w:rPr/>
        <w:t xml:space="preserve">第三节 传感器相关特性</w:t>
      </w:r>
    </w:p>
    <w:p>
      <w:pPr>
        <w:spacing w:after="150"/>
      </w:pPr>
      <w:r>
        <w:rPr/>
        <w:t xml:space="preserve">一、传感器静态特性</w:t>
      </w:r>
    </w:p>
    <w:p>
      <w:pPr>
        <w:spacing w:after="150"/>
      </w:pPr>
      <w:r>
        <w:rPr/>
        <w:t xml:space="preserve">二、传感器动态特性</w:t>
      </w:r>
    </w:p>
    <w:p>
      <w:pPr>
        <w:spacing w:after="150"/>
      </w:pPr>
      <w:r>
        <w:rPr/>
        <w:t xml:space="preserve">三、传感器的线性度</w:t>
      </w:r>
    </w:p>
    <w:p>
      <w:pPr>
        <w:spacing w:after="150"/>
      </w:pPr>
      <w:r>
        <w:rPr/>
        <w:t xml:space="preserve">四、传感器的灵敏度</w:t>
      </w:r>
    </w:p>
    <w:p>
      <w:pPr>
        <w:spacing w:after="150"/>
      </w:pPr>
      <w:r>
        <w:rPr/>
        <w:t xml:space="preserve">五、传感器的分辨力</w:t>
      </w:r>
    </w:p>
    <w:p>
      <w:pPr>
        <w:spacing w:after="150"/>
      </w:pPr>
      <w:r>
        <w:rPr>
          <w:b w:val="1"/>
          <w:bCs w:val="1"/>
        </w:rPr>
        <w:t xml:space="preserve">第二章 传感器技术发展分析</w:t>
      </w:r>
    </w:p>
    <w:p>
      <w:pPr>
        <w:spacing w:after="150"/>
      </w:pPr>
      <w:r>
        <w:rPr/>
        <w:t xml:space="preserve">第一节 世界传感器技术发展分析</w:t>
      </w:r>
    </w:p>
    <w:p>
      <w:pPr>
        <w:spacing w:after="150"/>
      </w:pPr>
      <w:r>
        <w:rPr/>
        <w:t xml:space="preserve">一、世界传感器技术研究现状</w:t>
      </w:r>
    </w:p>
    <w:p>
      <w:pPr>
        <w:spacing w:after="150"/>
      </w:pPr>
      <w:r>
        <w:rPr/>
        <w:t xml:space="preserve">二、全球传感器技术发展态势</w:t>
      </w:r>
    </w:p>
    <w:p>
      <w:pPr>
        <w:spacing w:after="150"/>
      </w:pPr>
      <w:r>
        <w:rPr/>
        <w:t xml:space="preserve">三、2023年国际传感器技术发展动向</w:t>
      </w:r>
    </w:p>
    <w:p>
      <w:pPr>
        <w:spacing w:after="150"/>
      </w:pPr>
      <w:r>
        <w:rPr/>
        <w:t xml:space="preserve">第二节 中国传感器技术发展分析</w:t>
      </w:r>
    </w:p>
    <w:p>
      <w:pPr>
        <w:spacing w:after="150"/>
      </w:pPr>
      <w:r>
        <w:rPr/>
        <w:t xml:space="preserve">一、我国传感器技术发展分析</w:t>
      </w:r>
    </w:p>
    <w:p>
      <w:pPr>
        <w:spacing w:after="150"/>
      </w:pPr>
      <w:r>
        <w:rPr/>
        <w:t xml:space="preserve">二、传感器行业激光技术分析</w:t>
      </w:r>
    </w:p>
    <w:p>
      <w:pPr>
        <w:spacing w:after="150"/>
      </w:pPr>
      <w:r>
        <w:rPr/>
        <w:t xml:space="preserve">三、中国传感器技术水平分析</w:t>
      </w:r>
    </w:p>
    <w:p>
      <w:pPr>
        <w:spacing w:after="150"/>
      </w:pPr>
      <w:r>
        <w:rPr/>
        <w:t xml:space="preserve">第三节 传感器新技术发展分析</w:t>
      </w:r>
    </w:p>
    <w:p>
      <w:pPr>
        <w:spacing w:after="150"/>
      </w:pPr>
      <w:r>
        <w:rPr/>
        <w:t xml:space="preserve">一、引入新技术发展新功能</w:t>
      </w:r>
    </w:p>
    <w:p>
      <w:pPr>
        <w:spacing w:after="150"/>
      </w:pPr>
      <w:r>
        <w:rPr/>
        <w:t xml:space="preserve">二、利用新材料发展新产品</w:t>
      </w:r>
    </w:p>
    <w:p>
      <w:pPr>
        <w:spacing w:after="150"/>
      </w:pPr>
      <w:r>
        <w:rPr/>
        <w:t xml:space="preserve">三、紧跟用户需求更易操作</w:t>
      </w:r>
    </w:p>
    <w:p>
      <w:pPr>
        <w:spacing w:after="150"/>
      </w:pPr>
      <w:r>
        <w:rPr>
          <w:b w:val="1"/>
          <w:bCs w:val="1"/>
        </w:rPr>
        <w:t xml:space="preserve">第三章 国内外传感器行业发展综述</w:t>
      </w:r>
    </w:p>
    <w:p>
      <w:pPr>
        <w:spacing w:after="150"/>
      </w:pPr>
      <w:r>
        <w:rPr/>
        <w:t xml:space="preserve">第一节 国际传感器行业发展分析</w:t>
      </w:r>
    </w:p>
    <w:p>
      <w:pPr>
        <w:spacing w:after="150"/>
      </w:pPr>
      <w:r>
        <w:rPr/>
        <w:t xml:space="preserve">一、全球传感器生产中心</w:t>
      </w:r>
    </w:p>
    <w:p>
      <w:pPr>
        <w:spacing w:after="150"/>
      </w:pPr>
      <w:r>
        <w:rPr/>
        <w:t xml:space="preserve">二、2023年国际传感器行业态势</w:t>
      </w:r>
    </w:p>
    <w:p>
      <w:pPr>
        <w:spacing w:after="150"/>
      </w:pPr>
      <w:r>
        <w:rPr/>
        <w:t xml:space="preserve">三、世界发达国家传感器发展分析</w:t>
      </w:r>
    </w:p>
    <w:p>
      <w:pPr>
        <w:spacing w:after="150"/>
      </w:pPr>
      <w:r>
        <w:rPr/>
        <w:t xml:space="preserve">第二节 国内传感器行业发展分析</w:t>
      </w:r>
    </w:p>
    <w:p>
      <w:pPr>
        <w:spacing w:after="150"/>
      </w:pPr>
      <w:r>
        <w:rPr/>
        <w:t xml:space="preserve">一、我国传感器行业发展历程</w:t>
      </w:r>
    </w:p>
    <w:p>
      <w:pPr>
        <w:spacing w:after="150"/>
      </w:pPr>
      <w:r>
        <w:rPr/>
        <w:t xml:space="preserve">二、中外传感器市场存在的差距</w:t>
      </w:r>
    </w:p>
    <w:p>
      <w:pPr>
        <w:spacing w:after="150"/>
      </w:pPr>
      <w:r>
        <w:rPr/>
        <w:t xml:space="preserve">三、2023年我国传感器项目建设情况</w:t>
      </w:r>
    </w:p>
    <w:p>
      <w:pPr>
        <w:spacing w:after="150"/>
      </w:pPr>
      <w:r>
        <w:rPr/>
        <w:t xml:space="preserve">第三节 我国传感器技术及产业特点</w:t>
      </w:r>
    </w:p>
    <w:p>
      <w:pPr>
        <w:spacing w:after="150"/>
      </w:pPr>
      <w:r>
        <w:rPr/>
        <w:t xml:space="preserve">一、传感器产业发展特点</w:t>
      </w:r>
    </w:p>
    <w:p>
      <w:pPr>
        <w:spacing w:after="150"/>
      </w:pPr>
      <w:r>
        <w:rPr/>
        <w:t xml:space="preserve">二、传感器产业发展存在的问题</w:t>
      </w:r>
    </w:p>
    <w:p>
      <w:pPr>
        <w:spacing w:after="150"/>
      </w:pPr>
      <w:r>
        <w:rPr>
          <w:b w:val="1"/>
          <w:bCs w:val="1"/>
        </w:rPr>
        <w:t xml:space="preserve">第四章 我国传感器行业市场分析</w:t>
      </w:r>
    </w:p>
    <w:p>
      <w:pPr>
        <w:spacing w:after="150"/>
      </w:pPr>
      <w:r>
        <w:rPr/>
        <w:t xml:space="preserve">第一节 我国传感器市场分析</w:t>
      </w:r>
    </w:p>
    <w:p>
      <w:pPr>
        <w:spacing w:after="150"/>
      </w:pPr>
      <w:r>
        <w:rPr/>
        <w:t xml:space="preserve">一、2023年我国传感器市场分析</w:t>
      </w:r>
    </w:p>
    <w:p>
      <w:pPr>
        <w:spacing w:after="150"/>
      </w:pPr>
      <w:r>
        <w:rPr/>
        <w:t xml:space="preserve">二、“十三五”期间传感器市场规模</w:t>
      </w:r>
    </w:p>
    <w:p>
      <w:pPr>
        <w:spacing w:after="150"/>
      </w:pPr>
      <w:r>
        <w:rPr/>
        <w:t xml:space="preserve">第二节 “十三五”期间我国传感器市场需求分析</w:t>
      </w:r>
    </w:p>
    <w:p>
      <w:pPr>
        <w:spacing w:after="150"/>
      </w:pPr>
      <w:r>
        <w:rPr/>
        <w:t xml:space="preserve">一、“十三五”期间汽车传感器市场需求</w:t>
      </w:r>
    </w:p>
    <w:p>
      <w:pPr>
        <w:spacing w:after="150"/>
      </w:pPr>
      <w:r>
        <w:rPr/>
        <w:t xml:space="preserve">二、“十三五”期间消费电子传感器需求</w:t>
      </w:r>
    </w:p>
    <w:p>
      <w:pPr>
        <w:spacing w:after="150"/>
      </w:pPr>
      <w:r>
        <w:rPr/>
        <w:t xml:space="preserve">三、2023年惯性传感器市场需求</w:t>
      </w:r>
    </w:p>
    <w:p>
      <w:pPr>
        <w:spacing w:after="150"/>
      </w:pPr>
      <w:r>
        <w:rPr>
          <w:b w:val="1"/>
          <w:bCs w:val="1"/>
        </w:rPr>
        <w:t xml:space="preserve">第五章 传感器行业上游产业分析</w:t>
      </w:r>
    </w:p>
    <w:p>
      <w:pPr>
        <w:spacing w:after="150"/>
      </w:pPr>
      <w:r>
        <w:rPr/>
        <w:t xml:space="preserve">第一节 电子信息产业运行分析</w:t>
      </w:r>
    </w:p>
    <w:p>
      <w:pPr>
        <w:spacing w:after="150"/>
      </w:pPr>
      <w:r>
        <w:rPr/>
        <w:t xml:space="preserve">一、2023年电子信息产业基本情况</w:t>
      </w:r>
    </w:p>
    <w:p>
      <w:pPr>
        <w:spacing w:after="150"/>
      </w:pPr>
      <w:r>
        <w:rPr/>
        <w:t xml:space="preserve">二、2023年电子信息产业运行特点</w:t>
      </w:r>
    </w:p>
    <w:p>
      <w:pPr>
        <w:spacing w:after="150"/>
      </w:pPr>
      <w:r>
        <w:rPr/>
        <w:t xml:space="preserve">三、“十四五”期间电子信息产业规划</w:t>
      </w:r>
    </w:p>
    <w:p>
      <w:pPr>
        <w:spacing w:after="150"/>
      </w:pPr>
      <w:r>
        <w:rPr/>
        <w:t xml:space="preserve">第二节 2023年电子元器件行业运行分析</w:t>
      </w:r>
    </w:p>
    <w:p>
      <w:pPr>
        <w:spacing w:after="150"/>
      </w:pPr>
      <w:r>
        <w:rPr/>
        <w:t xml:space="preserve">一、2023年电子元器件行业基本情况</w:t>
      </w:r>
    </w:p>
    <w:p>
      <w:pPr>
        <w:spacing w:after="150"/>
      </w:pPr>
      <w:r>
        <w:rPr/>
        <w:t xml:space="preserve">二、2023年电子元器件行业运行特点</w:t>
      </w:r>
    </w:p>
    <w:p>
      <w:pPr>
        <w:spacing w:after="150"/>
      </w:pPr>
      <w:r>
        <w:rPr/>
        <w:t xml:space="preserve">三、“十四五”期间电子元器件产业规划</w:t>
      </w:r>
    </w:p>
    <w:p>
      <w:pPr>
        <w:spacing w:after="150"/>
      </w:pPr>
      <w:r>
        <w:rPr>
          <w:b w:val="1"/>
          <w:bCs w:val="1"/>
        </w:rPr>
        <w:t xml:space="preserve">第六章 传感器在工业生产中的应用分析</w:t>
      </w:r>
    </w:p>
    <w:p>
      <w:pPr>
        <w:spacing w:after="150"/>
      </w:pPr>
      <w:r>
        <w:rPr/>
        <w:t xml:space="preserve">第一节 工业经济运行分析</w:t>
      </w:r>
    </w:p>
    <w:p>
      <w:pPr>
        <w:spacing w:after="150"/>
      </w:pPr>
      <w:r>
        <w:rPr/>
        <w:t xml:space="preserve">一、2023年我国规模以上工业运行情况</w:t>
      </w:r>
    </w:p>
    <w:p>
      <w:pPr>
        <w:spacing w:after="150"/>
      </w:pPr>
      <w:r>
        <w:rPr/>
        <w:t xml:space="preserve">二、2023年我国经济总体运行情况</w:t>
      </w:r>
    </w:p>
    <w:p>
      <w:pPr>
        <w:spacing w:after="150"/>
      </w:pPr>
      <w:r>
        <w:rPr/>
        <w:t xml:space="preserve">第二节 传感器在工业生产中的应用分析</w:t>
      </w:r>
    </w:p>
    <w:p>
      <w:pPr>
        <w:spacing w:after="150"/>
      </w:pPr>
      <w:r>
        <w:rPr/>
        <w:t xml:space="preserve">一、传感器在工业应用中市场前景</w:t>
      </w:r>
    </w:p>
    <w:p>
      <w:pPr>
        <w:spacing w:after="150"/>
      </w:pPr>
      <w:r>
        <w:rPr/>
        <w:t xml:space="preserve">二、工业传感器市场多极化趋势分析</w:t>
      </w:r>
    </w:p>
    <w:p>
      <w:pPr>
        <w:spacing w:after="150"/>
      </w:pPr>
      <w:r>
        <w:rPr>
          <w:b w:val="1"/>
          <w:bCs w:val="1"/>
        </w:rPr>
        <w:t xml:space="preserve">第七章 传感器在汽车行业的应用分析</w:t>
      </w:r>
    </w:p>
    <w:p>
      <w:pPr>
        <w:spacing w:after="150"/>
      </w:pPr>
      <w:r>
        <w:rPr/>
        <w:t xml:space="preserve">第一节 汽车行业运行分析</w:t>
      </w:r>
    </w:p>
    <w:p>
      <w:pPr>
        <w:spacing w:after="150"/>
      </w:pPr>
      <w:r>
        <w:rPr/>
        <w:t xml:space="preserve">一、2023年我国汽车产量、销售情况分析</w:t>
      </w:r>
    </w:p>
    <w:p>
      <w:pPr>
        <w:spacing w:after="150"/>
      </w:pPr>
      <w:r>
        <w:rPr/>
        <w:t xml:space="preserve">二、“十四五”期间汽车工业发展规划解读</w:t>
      </w:r>
    </w:p>
    <w:p>
      <w:pPr>
        <w:spacing w:after="150"/>
      </w:pPr>
      <w:r>
        <w:rPr/>
        <w:t xml:space="preserve">第二节 传感器在汽车行业的应用分析</w:t>
      </w:r>
    </w:p>
    <w:p>
      <w:pPr>
        <w:spacing w:after="150"/>
      </w:pPr>
      <w:r>
        <w:rPr/>
        <w:t xml:space="preserve">一、汽车传感器的应用</w:t>
      </w:r>
    </w:p>
    <w:p>
      <w:pPr>
        <w:spacing w:after="150"/>
      </w:pPr>
      <w:r>
        <w:rPr/>
        <w:t xml:space="preserve">二、汽车传感器的市场前景</w:t>
      </w:r>
    </w:p>
    <w:p>
      <w:pPr>
        <w:spacing w:after="150"/>
      </w:pPr>
      <w:r>
        <w:rPr/>
        <w:t xml:space="preserve">三、安全需求带动传感器市场空间</w:t>
      </w:r>
    </w:p>
    <w:p>
      <w:pPr>
        <w:spacing w:after="150"/>
      </w:pPr>
      <w:r>
        <w:rPr/>
        <w:t xml:space="preserve">第三节 汽车细分领域传感器市场分析</w:t>
      </w:r>
    </w:p>
    <w:p>
      <w:pPr>
        <w:spacing w:after="150"/>
      </w:pPr>
      <w:r>
        <w:rPr/>
        <w:t xml:space="preserve">一、改装车传感器市场分析</w:t>
      </w:r>
    </w:p>
    <w:p>
      <w:pPr>
        <w:spacing w:after="150"/>
      </w:pPr>
      <w:r>
        <w:rPr/>
        <w:t xml:space="preserve">二、载重车传感器市场分析</w:t>
      </w:r>
    </w:p>
    <w:p>
      <w:pPr>
        <w:spacing w:after="150"/>
      </w:pPr>
      <w:r>
        <w:rPr/>
        <w:t xml:space="preserve">三、汽车压力传感器分析</w:t>
      </w:r>
    </w:p>
    <w:p>
      <w:pPr>
        <w:spacing w:after="150"/>
      </w:pPr>
      <w:r>
        <w:rPr>
          <w:b w:val="1"/>
          <w:bCs w:val="1"/>
        </w:rPr>
        <w:t xml:space="preserve">第八章 传感器在物联网中的应用分析</w:t>
      </w:r>
    </w:p>
    <w:p>
      <w:pPr>
        <w:spacing w:after="150"/>
      </w:pPr>
      <w:r>
        <w:rPr/>
        <w:t xml:space="preserve">第一节 物联网行业发展分析</w:t>
      </w:r>
    </w:p>
    <w:p>
      <w:pPr>
        <w:spacing w:after="150"/>
      </w:pPr>
      <w:r>
        <w:rPr/>
        <w:t xml:space="preserve">一、2023年我国物联网发展现状分析</w:t>
      </w:r>
    </w:p>
    <w:p>
      <w:pPr>
        <w:spacing w:after="150"/>
      </w:pPr>
      <w:r>
        <w:rPr/>
        <w:t xml:space="preserve">二、“十四五”期间物联网行业发展规划</w:t>
      </w:r>
    </w:p>
    <w:p>
      <w:pPr>
        <w:spacing w:after="150"/>
      </w:pPr>
      <w:r>
        <w:rPr/>
        <w:t xml:space="preserve">三、我国物联网市场容量分析</w:t>
      </w:r>
    </w:p>
    <w:p>
      <w:pPr>
        <w:spacing w:after="150"/>
      </w:pPr>
      <w:r>
        <w:rPr/>
        <w:t xml:space="preserve">第二节 传感器在物联网中的应用分析</w:t>
      </w:r>
    </w:p>
    <w:p>
      <w:pPr>
        <w:spacing w:after="150"/>
      </w:pPr>
      <w:r>
        <w:rPr/>
        <w:t xml:space="preserve">一、传感器在物联网领域的应用</w:t>
      </w:r>
    </w:p>
    <w:p>
      <w:pPr>
        <w:spacing w:after="150"/>
      </w:pPr>
      <w:r>
        <w:rPr/>
        <w:t xml:space="preserve">二、“十四五”期间物联网传感器市场前景</w:t>
      </w:r>
    </w:p>
    <w:p>
      <w:pPr>
        <w:spacing w:after="150"/>
      </w:pPr>
      <w:r>
        <w:rPr>
          <w:b w:val="1"/>
          <w:bCs w:val="1"/>
        </w:rPr>
        <w:t xml:space="preserve">第九章 传感器在其他行业应用分析</w:t>
      </w:r>
    </w:p>
    <w:p>
      <w:pPr>
        <w:spacing w:after="150"/>
      </w:pPr>
      <w:r>
        <w:rPr/>
        <w:t xml:space="preserve">第一节 传感器在轨道交通中的应用分析</w:t>
      </w:r>
    </w:p>
    <w:p>
      <w:pPr>
        <w:spacing w:after="150"/>
      </w:pPr>
      <w:r>
        <w:rPr/>
        <w:t xml:space="preserve">一、“十四五”期间我国轨道交通发展规划</w:t>
      </w:r>
    </w:p>
    <w:p>
      <w:pPr>
        <w:spacing w:after="150"/>
      </w:pPr>
      <w:r>
        <w:rPr/>
        <w:t xml:space="preserve">二、传感器在轨道交通领域的应用</w:t>
      </w:r>
    </w:p>
    <w:p>
      <w:pPr>
        <w:spacing w:after="150"/>
      </w:pPr>
      <w:r>
        <w:rPr/>
        <w:t xml:space="preserve">三、铁路建设带来巨大的传感器市场</w:t>
      </w:r>
    </w:p>
    <w:p>
      <w:pPr>
        <w:spacing w:after="150"/>
      </w:pPr>
      <w:r>
        <w:rPr/>
        <w:t xml:space="preserve">第二节 传感器在风电行业的应用分析</w:t>
      </w:r>
    </w:p>
    <w:p>
      <w:pPr>
        <w:spacing w:after="150"/>
      </w:pPr>
      <w:r>
        <w:rPr/>
        <w:t xml:space="preserve">一、传感器技术在风电行业应用</w:t>
      </w:r>
    </w:p>
    <w:p>
      <w:pPr>
        <w:spacing w:after="150"/>
      </w:pPr>
      <w:r>
        <w:rPr/>
        <w:t xml:space="preserve">二、2019-2023年我国风电产业发展分析</w:t>
      </w:r>
    </w:p>
    <w:p>
      <w:pPr>
        <w:spacing w:after="150"/>
      </w:pPr>
      <w:r>
        <w:rPr/>
        <w:t xml:space="preserve">第三节 传感器在其他领域的应用分析</w:t>
      </w:r>
    </w:p>
    <w:p>
      <w:pPr>
        <w:spacing w:after="150"/>
      </w:pPr>
      <w:r>
        <w:rPr/>
        <w:t xml:space="preserve">一、光电传感器在机场物流行业的典型应用</w:t>
      </w:r>
    </w:p>
    <w:p>
      <w:pPr>
        <w:spacing w:after="150"/>
      </w:pPr>
      <w:r>
        <w:rPr/>
        <w:t xml:space="preserve">二、无线传感器网络技术在现代精细农业应用</w:t>
      </w:r>
    </w:p>
    <w:p>
      <w:pPr>
        <w:spacing w:after="150"/>
      </w:pPr>
      <w:r>
        <w:rPr/>
        <w:t xml:space="preserve">三、微悬臂梁传感器及其在生化领域的应用</w:t>
      </w:r>
    </w:p>
    <w:p>
      <w:pPr>
        <w:spacing w:after="150"/>
      </w:pPr>
      <w:r>
        <w:rPr>
          <w:b w:val="1"/>
          <w:bCs w:val="1"/>
        </w:rPr>
        <w:t xml:space="preserve">第十章 传感器行业竞争分析</w:t>
      </w:r>
    </w:p>
    <w:p>
      <w:pPr>
        <w:spacing w:after="150"/>
      </w:pPr>
      <w:r>
        <w:rPr/>
        <w:t xml:space="preserve">第一节 传感器市场竞争分析</w:t>
      </w:r>
    </w:p>
    <w:p>
      <w:pPr>
        <w:spacing w:after="150"/>
      </w:pPr>
      <w:r>
        <w:rPr/>
        <w:t xml:space="preserve">一、传感器产业集中度分析</w:t>
      </w:r>
    </w:p>
    <w:p>
      <w:pPr>
        <w:spacing w:after="150"/>
      </w:pPr>
      <w:r>
        <w:rPr/>
        <w:t xml:space="preserve">二、我国传感器市场竞争分析</w:t>
      </w:r>
    </w:p>
    <w:p>
      <w:pPr>
        <w:spacing w:after="150"/>
      </w:pPr>
      <w:r>
        <w:rPr/>
        <w:t xml:space="preserve">第二节 我国传感器市场风险</w:t>
      </w:r>
    </w:p>
    <w:p>
      <w:pPr>
        <w:spacing w:after="150"/>
      </w:pPr>
      <w:r>
        <w:rPr/>
        <w:t xml:space="preserve">一、传感器市场存在问题分析</w:t>
      </w:r>
    </w:p>
    <w:p>
      <w:pPr>
        <w:spacing w:after="150"/>
      </w:pPr>
      <w:r>
        <w:rPr/>
        <w:t xml:space="preserve">二、风险的处理</w:t>
      </w:r>
    </w:p>
    <w:p>
      <w:pPr>
        <w:spacing w:after="150"/>
      </w:pPr>
      <w:r>
        <w:rPr>
          <w:b w:val="1"/>
          <w:bCs w:val="1"/>
        </w:rPr>
        <w:t xml:space="preserve">第十一章 传感器行业重点企业分析</w:t>
      </w:r>
    </w:p>
    <w:p>
      <w:pPr>
        <w:spacing w:after="150"/>
      </w:pPr>
      <w:r>
        <w:rPr/>
        <w:t xml:space="preserve">第一节 森霸传感科技股份有限公司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第二节 汉威科技集团股份有限公司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第三节 中航电测仪器股份有限公司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第四节 航天时代电子技术股份有限公司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第五节 华工科技产业股份有限公司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第六节 歌尔股份有限公司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第七节 霍尼韦尔</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第八节 恩智浦半导体</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第九节 宁波柯力传感科技股份有限公司</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第十节 意法半导体</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t xml:space="preserve">第十一节 德州仪器</w:t>
      </w:r>
    </w:p>
    <w:p>
      <w:pPr>
        <w:spacing w:after="150"/>
      </w:pPr>
      <w:r>
        <w:rPr/>
        <w:t xml:space="preserve">一、公司概况</w:t>
      </w:r>
    </w:p>
    <w:p>
      <w:pPr>
        <w:spacing w:after="150"/>
      </w:pPr>
      <w:r>
        <w:rPr/>
        <w:t xml:space="preserve">二、公司经营现状</w:t>
      </w:r>
    </w:p>
    <w:p>
      <w:pPr>
        <w:spacing w:after="150"/>
      </w:pPr>
      <w:r>
        <w:rPr/>
        <w:t xml:space="preserve">三、公司财务分析</w:t>
      </w:r>
    </w:p>
    <w:p>
      <w:pPr>
        <w:spacing w:after="150"/>
      </w:pPr>
      <w:r>
        <w:rPr>
          <w:b w:val="1"/>
          <w:bCs w:val="1"/>
        </w:rPr>
        <w:t xml:space="preserve">第十二章 全球传感器行业趋势预测</w:t>
      </w:r>
    </w:p>
    <w:p>
      <w:pPr>
        <w:spacing w:after="150"/>
      </w:pPr>
      <w:r>
        <w:rPr/>
        <w:t xml:space="preserve">第一节 国外传感器技术发展趋势分析</w:t>
      </w:r>
    </w:p>
    <w:p>
      <w:pPr>
        <w:spacing w:after="150"/>
      </w:pPr>
      <w:r>
        <w:rPr/>
        <w:t xml:space="preserve">一、全球传感技术发展趋势</w:t>
      </w:r>
    </w:p>
    <w:p>
      <w:pPr>
        <w:spacing w:after="150"/>
      </w:pPr>
      <w:r>
        <w:rPr/>
        <w:t xml:space="preserve">二、2024-2029年全球传感器市场发展趋势</w:t>
      </w:r>
    </w:p>
    <w:p>
      <w:pPr>
        <w:spacing w:after="150"/>
      </w:pPr>
      <w:r>
        <w:rPr/>
        <w:t xml:space="preserve">三、全球传感器行业发展难题</w:t>
      </w:r>
    </w:p>
    <w:p>
      <w:pPr>
        <w:spacing w:after="150"/>
      </w:pPr>
      <w:r>
        <w:rPr/>
        <w:t xml:space="preserve">第二节 我国传感器发展趋势分析</w:t>
      </w:r>
    </w:p>
    <w:p>
      <w:pPr>
        <w:spacing w:after="150"/>
      </w:pPr>
      <w:r>
        <w:rPr/>
        <w:t xml:space="preserve">一、我国传感器技术发展趋势分析</w:t>
      </w:r>
    </w:p>
    <w:p>
      <w:pPr>
        <w:spacing w:after="150"/>
      </w:pPr>
      <w:r>
        <w:rPr/>
        <w:t xml:space="preserve">二、我国传感器产业发展新动向</w:t>
      </w:r>
    </w:p>
    <w:p>
      <w:pPr>
        <w:spacing w:after="150"/>
      </w:pPr>
      <w:r>
        <w:rPr/>
        <w:t xml:space="preserve">第三节 2024-2029年国内传感器市场预测</w:t>
      </w:r>
    </w:p>
    <w:p>
      <w:pPr>
        <w:spacing w:after="150"/>
      </w:pPr>
      <w:r>
        <w:rPr/>
        <w:t xml:space="preserve">一、2024-2029年传感器的总需求量预测</w:t>
      </w:r>
    </w:p>
    <w:p>
      <w:pPr>
        <w:spacing w:after="150"/>
      </w:pPr>
      <w:r>
        <w:rPr/>
        <w:t xml:space="preserve">二、2024-2029年传感器市场产品结构预测</w:t>
      </w:r>
    </w:p>
    <w:p>
      <w:pPr>
        <w:spacing w:after="150"/>
      </w:pPr>
      <w:r>
        <w:rPr/>
        <w:t xml:space="preserve">三、2024-2029年汽车传感器市场规模预测</w:t>
      </w:r>
    </w:p>
    <w:p>
      <w:pPr>
        <w:spacing w:after="150"/>
      </w:pPr>
      <w:r>
        <w:rPr>
          <w:b w:val="1"/>
          <w:bCs w:val="1"/>
        </w:rPr>
        <w:t xml:space="preserve">第十三章 传感器行业发展环境分析</w:t>
      </w:r>
    </w:p>
    <w:p>
      <w:pPr>
        <w:spacing w:after="150"/>
      </w:pPr>
      <w:r>
        <w:rPr/>
        <w:t xml:space="preserve">第一节 宏观经济环境分析</w:t>
      </w:r>
    </w:p>
    <w:p>
      <w:pPr>
        <w:spacing w:after="150"/>
      </w:pPr>
      <w:r>
        <w:rPr/>
        <w:t xml:space="preserve">第二节 宏观政策调控方向</w:t>
      </w:r>
    </w:p>
    <w:p>
      <w:pPr>
        <w:spacing w:after="150"/>
      </w:pPr>
      <w:r>
        <w:rPr/>
        <w:t xml:space="preserve">第三节 传感器行业产业政策</w:t>
      </w:r>
    </w:p>
    <w:p>
      <w:pPr>
        <w:spacing w:after="150"/>
      </w:pPr>
      <w:r>
        <w:rPr/>
        <w:t xml:space="preserve">一、传感器行业的标准制定</w:t>
      </w:r>
    </w:p>
    <w:p>
      <w:pPr>
        <w:spacing w:after="150"/>
      </w:pPr>
      <w:r>
        <w:rPr/>
        <w:t xml:space="preserve">二、传感器产业化发展方向</w:t>
      </w:r>
    </w:p>
    <w:p>
      <w:pPr>
        <w:spacing w:after="150"/>
      </w:pPr>
      <w:r>
        <w:rPr>
          <w:b w:val="1"/>
          <w:bCs w:val="1"/>
        </w:rPr>
        <w:t xml:space="preserve">第十四章 传感器行业投资分析</w:t>
      </w:r>
    </w:p>
    <w:p>
      <w:pPr>
        <w:spacing w:after="150"/>
      </w:pPr>
      <w:r>
        <w:rPr/>
        <w:t xml:space="preserve">第一节 传感器行业投资前景分析</w:t>
      </w:r>
    </w:p>
    <w:p>
      <w:pPr>
        <w:spacing w:after="150"/>
      </w:pPr>
      <w:r>
        <w:rPr/>
        <w:t xml:space="preserve">一、传感器行业投资前景分析</w:t>
      </w:r>
    </w:p>
    <w:p>
      <w:pPr>
        <w:spacing w:after="150"/>
      </w:pPr>
      <w:r>
        <w:rPr/>
        <w:t xml:space="preserve">二、传感器市场的商业发展机遇</w:t>
      </w:r>
    </w:p>
    <w:p>
      <w:pPr>
        <w:spacing w:after="150"/>
      </w:pPr>
      <w:r>
        <w:rPr/>
        <w:t xml:space="preserve">第二节 传感器行业投资风险分析</w:t>
      </w:r>
    </w:p>
    <w:p>
      <w:pPr>
        <w:spacing w:after="150"/>
      </w:pPr>
      <w:r>
        <w:rPr/>
        <w:t xml:space="preserve">一、传感器产业面临的机遇与挑战</w:t>
      </w:r>
    </w:p>
    <w:p>
      <w:pPr>
        <w:spacing w:after="150"/>
      </w:pPr>
      <w:r>
        <w:rPr/>
        <w:t xml:space="preserve">二、应对策略分析</w:t>
      </w:r>
    </w:p>
    <w:p>
      <w:pPr>
        <w:spacing w:after="150"/>
      </w:pPr>
      <w:r>
        <w:rPr>
          <w:b w:val="1"/>
          <w:bCs w:val="1"/>
        </w:rPr>
        <w:t xml:space="preserve">图表目录</w:t>
      </w:r>
    </w:p>
    <w:p>
      <w:pPr>
        <w:spacing w:after="150"/>
      </w:pPr>
      <w:r>
        <w:rPr/>
        <w:t xml:space="preserve">图表：传感器市场产品构成图</w:t>
      </w:r>
    </w:p>
    <w:p>
      <w:pPr>
        <w:spacing w:after="150"/>
      </w:pPr>
      <w:r>
        <w:rPr/>
        <w:t xml:space="preserve">图表：传感器市场生命周期示意图</w:t>
      </w:r>
    </w:p>
    <w:p>
      <w:pPr>
        <w:spacing w:after="150"/>
      </w:pPr>
      <w:r>
        <w:rPr/>
        <w:t xml:space="preserve">图表：传感器市场产销规模对比</w:t>
      </w:r>
    </w:p>
    <w:p>
      <w:pPr>
        <w:spacing w:after="150"/>
      </w:pPr>
      <w:r>
        <w:rPr/>
        <w:t xml:space="preserve">图表：传感器市场企业竞争格局</w:t>
      </w:r>
    </w:p>
    <w:p>
      <w:pPr>
        <w:spacing w:after="150"/>
      </w:pPr>
      <w:r>
        <w:rPr/>
        <w:t xml:space="preserve">图表：2019-2023年中国传感器市场规模</w:t>
      </w:r>
    </w:p>
    <w:p>
      <w:pPr>
        <w:spacing w:after="150"/>
      </w:pPr>
      <w:r>
        <w:rPr/>
        <w:t xml:space="preserve">图表：2019-2023年我国传感器供应情况</w:t>
      </w:r>
    </w:p>
    <w:p>
      <w:pPr>
        <w:spacing w:after="150"/>
      </w:pPr>
      <w:r>
        <w:rPr/>
        <w:t xml:space="preserve">图表：2019-2023年我国传感器需求情况</w:t>
      </w:r>
    </w:p>
    <w:p>
      <w:pPr>
        <w:spacing w:after="150"/>
      </w:pPr>
      <w:r>
        <w:rPr/>
        <w:t xml:space="preserve">图表：2024-2029年中国传感器市场规模预测</w:t>
      </w:r>
    </w:p>
    <w:p>
      <w:pPr>
        <w:spacing w:after="150"/>
      </w:pPr>
      <w:r>
        <w:rPr/>
        <w:t xml:space="preserve">图表：2024-2029年我国传感器供应情况预测</w:t>
      </w:r>
    </w:p>
    <w:p>
      <w:pPr>
        <w:spacing w:after="150"/>
      </w:pPr>
      <w:r>
        <w:rPr/>
        <w:t xml:space="preserve">图表：2024-2029年我国传感器需求情况预测</w:t>
      </w:r>
    </w:p>
    <w:p>
      <w:pPr>
        <w:spacing w:after="150"/>
      </w:pPr>
      <w:r>
        <w:rPr/>
        <w:t xml:space="preserve">图表：传感器市场上游供给情况</w:t>
      </w:r>
    </w:p>
    <w:p>
      <w:pPr>
        <w:spacing w:after="150"/>
      </w:pPr>
      <w:r>
        <w:rPr/>
        <w:t xml:space="preserve">图表：传感器市场下游消费市场构成图</w:t>
      </w:r>
    </w:p>
    <w:p>
      <w:pPr>
        <w:spacing w:after="150"/>
      </w:pPr>
      <w:r>
        <w:rPr/>
        <w:t xml:space="preserve">图表：传感器市场企业市场占有率对比</w:t>
      </w:r>
    </w:p>
    <w:p>
      <w:pPr>
        <w:spacing w:after="150"/>
      </w:pPr>
      <w:r>
        <w:rPr/>
        <w:t xml:space="preserve">图表：2019-2023年传感器市场投资规模</w:t>
      </w:r>
    </w:p>
    <w:p>
      <w:pPr>
        <w:spacing w:after="150"/>
      </w:pPr>
      <w:r>
        <w:rPr/>
        <w:t xml:space="preserve">图表：2024-2029年传感器市场投资规模预测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2024-2029年中国传感器行业分析及市场前景预测报告</dc:title>
  <dc:description>2024-2029年中国传感器行业分析及市场前景预测报告</dc:description>
  <dc:subject>2024-2029年中国传感器行业分析及市场前景预测报告</dc:subject>
  <cp:keywords>研究报告</cp:keywords>
  <cp:category>研究报告</cp:category>
  <cp:lastModifiedBy>北京中道泰和信息咨询有限公司</cp:lastModifiedBy>
  <dcterms:created xsi:type="dcterms:W3CDTF">2024-02-29T15:03:26+08:00</dcterms:created>
  <dcterms:modified xsi:type="dcterms:W3CDTF">2024-02-29T15:03:26+08:00</dcterms:modified>
</cp:coreProperties>
</file>

<file path=docProps/custom.xml><?xml version="1.0" encoding="utf-8"?>
<Properties xmlns="http://schemas.openxmlformats.org/officeDocument/2006/custom-properties" xmlns:vt="http://schemas.openxmlformats.org/officeDocument/2006/docPropsVTypes"/>
</file>