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2024-2029年中国汽车服务行业分析调研及投资前景预测报告</w:t>
      </w:r>
    </w:p>
    <w:p>
      <w:pPr>
        <w:spacing w:after="150"/>
      </w:pPr>
      <w:r>
        <w:rPr>
          <w:b w:val="1"/>
          <w:bCs w:val="1"/>
        </w:rPr>
        <w:t xml:space="preserve">报告简介</w:t>
      </w:r>
    </w:p>
    <w:p>
      <w:pPr>
        <w:spacing w:after="150"/>
      </w:pPr>
      <w:r>
        <w:rPr/>
        <w:t xml:space="preserve">服务业的本质特征在于其提供的产品的不可储存性。汽车服务业则是在汽车产业价值链中连接生产和消费的支持性的、基础性的业务及这些业务的延伸业务。在一个成熟的汽车市场中，除掉汽车整车利润后，汽车的销售利润占整个汽车业利润的20%左右，零部件供应利润占20%左右，而50-60%的利润是从服务中产生的。汽车服务业已成为国外汽车制造商的主要利润来源，也构成了汽车产业可持续发展的重要支柱。</w:t>
      </w:r>
    </w:p>
    <w:p>
      <w:pPr>
        <w:spacing w:after="150"/>
      </w:pPr>
      <w:r>
        <w:rPr/>
        <w:t xml:space="preserve">自2000年以来，中国汽车业发展被业界称为井喷，年增长率达到30%。2018年全年我国汽车产销2780.92万辆和2808.06万辆，同比分别下降4.16%和2.76%。2019年1-8月，汽车产销分别完成1593.9万辆和1610.4万辆，产销量比2018年同期分别下降12.1%和11%，产销量降幅比1-7月分别收窄1.4和0.4个百分点。近年来，我国进入汽车服务市场一个快速增长期，汽车服务产业已经进入中国国民经济主流，成为一个战略性支柱行业。目前，相对于整车销售的利润缩水，中国的汽车服务市场利润率高达40%。</w:t>
      </w:r>
    </w:p>
    <w:p>
      <w:pPr>
        <w:spacing w:after="150"/>
      </w:pPr>
      <w:r>
        <w:rPr/>
        <w:t xml:space="preserve">中国汽修业进入了发展的黄金时期，汽车维修业和汽车保修设备行业在市场的洗礼中形成了利润丰厚的汽车后市场，仅汽车保修设备行业目前的年销售额就已经超过了60亿元人民币。汽车维修业在维修观念、维修制度、维修力量、作业方式方面都发生着巨大的变化。</w:t>
      </w:r>
    </w:p>
    <w:p>
      <w:pPr>
        <w:spacing w:after="150"/>
      </w:pPr>
      <w:r>
        <w:rPr/>
        <w:t xml:space="preserve">目前我国60%以上的私人高档汽车车主有给汽车做外部美容养护的习惯;30%以上的私人低档车车主也开始形成了给汽车做美容养护的观念;30%以上的公用高档汽车也定时进行外部美容养护，汽车美容业在我国形成了巨大的市场发展空间。</w:t>
      </w:r>
    </w:p>
    <w:p>
      <w:pPr>
        <w:spacing w:after="150"/>
      </w:pPr>
      <w:r>
        <w:rPr/>
        <w:t xml:space="preserve">2007年以来，中国汽车租赁市场经历了一场异常迅速的发展，各地的汽车租赁公司如雨后春笋纷纷出现。2017年6月1日，由交通运输部会同住房和城乡建设部制定的《关于促进汽车租赁业健康发展的指导意见(征求意见稿)》(以下简称《征求意见稿》)向社会公开征求意见。从发展阶段来看，我国汽车租赁行业处于早期阶段，无论是共享汽车还是传统的汽车租赁，仍存在较大的增长空间。中投产业研究院预测，2015-2020年间中国汽车租赁收入预期将按18%的复合年增长率增长。</w:t>
      </w:r>
    </w:p>
    <w:p>
      <w:pPr>
        <w:spacing w:after="150"/>
      </w:pPr>
      <w:r>
        <w:rPr/>
        <w:t xml:space="preserve">随着汽车产销量的迅猛增长，汽车保险服务消费发展迅速，中国车险保费规模已居世界第二。目前，保险业也正积极探索、践行。2017年7月，在中国保险行业协会的指导下，中国保险汽车安全指数测试评价规程正式发布，这标志着中国车险市场化改革的加速进行。</w:t>
      </w:r>
    </w:p>
    <w:p>
      <w:pPr>
        <w:spacing w:after="150"/>
      </w:pPr>
      <w:r>
        <w:rPr/>
        <w:t xml:space="preserve">中国汽车业的红火令世界瞩目。随着我国私人汽车保有量持续增长，汽车服务市场的发展空间将日益扩大。目前中国市场汽车服务业的发展尚处于起步阶段，但城市有车族群对汽车服务的需求将持续旺盛。消费追求与市场供应间仍存在巨大的运作空间。未来几年，还将是中国汽车服务业有所作为的大好时机。</w:t>
      </w:r>
    </w:p>
    <w:p>
      <w:pPr>
        <w:spacing w:after="150"/>
      </w:pPr>
      <w:r>
        <w:rPr/>
        <w:t xml:space="preserve">汽车服务行业研究报告中的汽车服务行业数据分析以权威的国家统计数据为基础，采用宏观和微观相结合的分析方式，利用科学的统计分析方法，在描述行业概貌的同时，对汽车服务行业进行细化分析，重点企业状况等。报告中主要运用图表及表格方式，直观地阐明了行业的经济类型构成、规模构成、经营效益比较、供需状况等，是企业了解汽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服务行业研究单位等公布和提供的大量资料。报告对我国汽车服务行业的供需状况、发展现状、子行业发展变化等进行了分析，重点分析了国内外汽车服务行业的发展现状、如何面对行业的发展挑战、行业的发展建议、行业竞争力，以及行业的投资分析和趋势预测等等。报告还综合了汽车服务行业的整体发展动态，对行业在产品方面提供了参考建议和具体解决办法。报告对于汽车服务产品生产企业、经销商、行业管理部门以及拟进入该行业的投资者具有重要的参考价值，对于研究我国汽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汽车服务行业发展概述</w:t>
      </w:r>
    </w:p>
    <w:p>
      <w:pPr>
        <w:spacing w:after="150"/>
      </w:pPr>
      <w:r>
        <w:rPr/>
        <w:t xml:space="preserve">第一节 汽车服务的概念</w:t>
      </w:r>
    </w:p>
    <w:p>
      <w:pPr>
        <w:spacing w:after="150"/>
      </w:pPr>
      <w:r>
        <w:rPr/>
        <w:t xml:space="preserve">一、汽车服务的特点</w:t>
      </w:r>
    </w:p>
    <w:p>
      <w:pPr>
        <w:spacing w:after="150"/>
      </w:pPr>
      <w:r>
        <w:rPr/>
        <w:t xml:space="preserve">二、汽车服务的分类</w:t>
      </w:r>
    </w:p>
    <w:p>
      <w:pPr>
        <w:spacing w:after="150"/>
      </w:pPr>
      <w:r>
        <w:rPr/>
        <w:t xml:space="preserve">第二节 汽车服务行业发展成熟度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全球汽车服务行业发展分析</w:t>
      </w:r>
    </w:p>
    <w:p>
      <w:pPr>
        <w:spacing w:after="150"/>
      </w:pPr>
      <w:r>
        <w:rPr/>
        <w:t xml:space="preserve">第一节 全球汽车服务行业发展分析</w:t>
      </w:r>
    </w:p>
    <w:p>
      <w:pPr>
        <w:spacing w:after="150"/>
      </w:pPr>
      <w:r>
        <w:rPr/>
        <w:t xml:space="preserve">一、世界汽车服务行业发展分析</w:t>
      </w:r>
    </w:p>
    <w:p>
      <w:pPr>
        <w:spacing w:after="150"/>
      </w:pPr>
      <w:r>
        <w:rPr/>
        <w:t xml:space="preserve">二、2019-2023年世界汽车服务行业发展分析</w:t>
      </w:r>
    </w:p>
    <w:p>
      <w:pPr>
        <w:spacing w:after="150"/>
      </w:pPr>
      <w:r>
        <w:rPr/>
        <w:t xml:space="preserve">三、世界汽车服务行业发展分析</w:t>
      </w:r>
    </w:p>
    <w:p>
      <w:pPr>
        <w:spacing w:after="150"/>
      </w:pPr>
      <w:r>
        <w:rPr/>
        <w:t xml:space="preserve">第二节 全球汽车服务市场分析</w:t>
      </w:r>
    </w:p>
    <w:p>
      <w:pPr>
        <w:spacing w:after="150"/>
      </w:pPr>
      <w:r>
        <w:rPr/>
        <w:t xml:space="preserve">一、全球汽车服务需求分析</w:t>
      </w:r>
    </w:p>
    <w:p>
      <w:pPr>
        <w:spacing w:after="150"/>
      </w:pPr>
      <w:r>
        <w:rPr/>
        <w:t xml:space="preserve">二、欧美汽车服务需求分析</w:t>
      </w:r>
    </w:p>
    <w:p>
      <w:pPr>
        <w:spacing w:after="150"/>
      </w:pPr>
      <w:r>
        <w:rPr/>
        <w:t xml:space="preserve">三、中外汽车服务市场对比</w:t>
      </w:r>
    </w:p>
    <w:p>
      <w:pPr>
        <w:spacing w:after="150"/>
      </w:pPr>
      <w:r>
        <w:rPr/>
        <w:t xml:space="preserve">第三节 2019-2023年主要国家或地区汽车服务行业发展分析</w:t>
      </w:r>
    </w:p>
    <w:p>
      <w:pPr>
        <w:spacing w:after="150"/>
      </w:pPr>
      <w:r>
        <w:rPr/>
        <w:t xml:space="preserve">一、2019-2023年美国汽车服务行业分析</w:t>
      </w:r>
    </w:p>
    <w:p>
      <w:pPr>
        <w:spacing w:after="150"/>
      </w:pPr>
      <w:r>
        <w:rPr/>
        <w:t xml:space="preserve">二、2019-2023年日本汽车服务行业分析</w:t>
      </w:r>
    </w:p>
    <w:p>
      <w:pPr>
        <w:spacing w:after="150"/>
      </w:pPr>
      <w:r>
        <w:rPr/>
        <w:t xml:space="preserve">三、2019-2023年欧洲汽车服务行业分析</w:t>
      </w:r>
    </w:p>
    <w:p>
      <w:pPr>
        <w:spacing w:after="150"/>
      </w:pPr>
      <w:r>
        <w:rPr>
          <w:b w:val="1"/>
          <w:bCs w:val="1"/>
        </w:rPr>
        <w:t xml:space="preserve">第三章 我国汽车服务行业发展分析</w:t>
      </w:r>
    </w:p>
    <w:p>
      <w:pPr>
        <w:spacing w:after="150"/>
      </w:pPr>
      <w:r>
        <w:rPr/>
        <w:t xml:space="preserve">第一节 中国汽车服务行业发展状况</w:t>
      </w:r>
    </w:p>
    <w:p>
      <w:pPr>
        <w:spacing w:after="150"/>
      </w:pPr>
      <w:r>
        <w:rPr/>
        <w:t xml:space="preserve">一、汽车服务行业发展状况分析</w:t>
      </w:r>
    </w:p>
    <w:p>
      <w:pPr>
        <w:spacing w:after="150"/>
      </w:pPr>
      <w:r>
        <w:rPr/>
        <w:t xml:space="preserve">二、中国汽车服务行业发展动态</w:t>
      </w:r>
    </w:p>
    <w:p>
      <w:pPr>
        <w:spacing w:after="150"/>
      </w:pPr>
      <w:r>
        <w:rPr/>
        <w:t xml:space="preserve">三、汽车服务行业经营业绩分析</w:t>
      </w:r>
    </w:p>
    <w:p>
      <w:pPr>
        <w:spacing w:after="150"/>
      </w:pPr>
      <w:r>
        <w:rPr/>
        <w:t xml:space="preserve">四、我国汽车服务行业发展热点</w:t>
      </w:r>
    </w:p>
    <w:p>
      <w:pPr>
        <w:spacing w:after="150"/>
      </w:pPr>
      <w:r>
        <w:rPr/>
        <w:t xml:space="preserve">第二节 中国汽车服务市场供需状况</w:t>
      </w:r>
    </w:p>
    <w:p>
      <w:pPr>
        <w:spacing w:after="150"/>
      </w:pPr>
      <w:r>
        <w:rPr/>
        <w:t xml:space="preserve">一、中国汽车服务行业供给能力</w:t>
      </w:r>
    </w:p>
    <w:p>
      <w:pPr>
        <w:spacing w:after="150"/>
      </w:pPr>
      <w:r>
        <w:rPr/>
        <w:t xml:space="preserve">二、中国汽车服务市场供给分析</w:t>
      </w:r>
    </w:p>
    <w:p>
      <w:pPr>
        <w:spacing w:after="150"/>
      </w:pPr>
      <w:r>
        <w:rPr/>
        <w:t xml:space="preserve">三、中国汽车服务市场需求分析</w:t>
      </w:r>
    </w:p>
    <w:p>
      <w:pPr>
        <w:spacing w:after="150"/>
      </w:pPr>
      <w:r>
        <w:rPr/>
        <w:t xml:space="preserve">第三节 2019-2023年我国汽车服务市场分析</w:t>
      </w:r>
    </w:p>
    <w:p>
      <w:pPr>
        <w:spacing w:after="150"/>
      </w:pPr>
      <w:r>
        <w:rPr/>
        <w:t xml:space="preserve">一、2019-2023年汽车服务市场分析</w:t>
      </w:r>
    </w:p>
    <w:p>
      <w:pPr>
        <w:spacing w:after="150"/>
      </w:pPr>
      <w:r>
        <w:rPr/>
        <w:t xml:space="preserve">二、汽车服务市场分析</w:t>
      </w:r>
    </w:p>
    <w:p>
      <w:pPr>
        <w:spacing w:after="150"/>
      </w:pPr>
      <w:r>
        <w:rPr>
          <w:b w:val="1"/>
          <w:bCs w:val="1"/>
        </w:rPr>
        <w:t xml:space="preserve">第四章 汽车服务行业竞争格局分析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2019-2023年汽车服务行业竞争格局分析</w:t>
      </w:r>
    </w:p>
    <w:p>
      <w:pPr>
        <w:spacing w:after="150"/>
      </w:pPr>
      <w:r>
        <w:rPr/>
        <w:t xml:space="preserve">一、汽车服务行业竞争分析</w:t>
      </w:r>
    </w:p>
    <w:p>
      <w:pPr>
        <w:spacing w:after="150"/>
      </w:pPr>
      <w:r>
        <w:rPr/>
        <w:t xml:space="preserve">二、中外汽车服务产品竞争分析</w:t>
      </w:r>
    </w:p>
    <w:p>
      <w:pPr>
        <w:spacing w:after="150"/>
      </w:pPr>
      <w:r>
        <w:rPr/>
        <w:t xml:space="preserve">三、2019-2023年国内外汽车服务竞争分析</w:t>
      </w:r>
    </w:p>
    <w:p>
      <w:pPr>
        <w:spacing w:after="150"/>
      </w:pPr>
      <w:r>
        <w:rPr/>
        <w:t xml:space="preserve">四、2019-2023年我国汽车服务市场竞争分析</w:t>
      </w:r>
    </w:p>
    <w:p>
      <w:pPr>
        <w:spacing w:after="150"/>
      </w:pPr>
      <w:r>
        <w:rPr/>
        <w:t xml:space="preserve">五、2024-2029年国内主要汽车服务企业动向</w:t>
      </w:r>
    </w:p>
    <w:p>
      <w:pPr>
        <w:spacing w:after="150"/>
      </w:pPr>
      <w:r>
        <w:rPr>
          <w:b w:val="1"/>
          <w:bCs w:val="1"/>
        </w:rPr>
        <w:t xml:space="preserve">第五章 汽车服务企业竞争策略分析</w:t>
      </w:r>
    </w:p>
    <w:p>
      <w:pPr>
        <w:spacing w:after="150"/>
      </w:pPr>
      <w:r>
        <w:rPr/>
        <w:t xml:space="preserve">第一节 汽车服务市场竞争策略分析</w:t>
      </w:r>
    </w:p>
    <w:p>
      <w:pPr>
        <w:spacing w:after="150"/>
      </w:pPr>
      <w:r>
        <w:rPr/>
        <w:t xml:space="preserve">一、2021年汽车服务市场增长潜力分析</w:t>
      </w:r>
    </w:p>
    <w:p>
      <w:pPr>
        <w:spacing w:after="150"/>
      </w:pPr>
      <w:r>
        <w:rPr/>
        <w:t xml:space="preserve">二、现有汽车服务行业竞争策略分析</w:t>
      </w:r>
    </w:p>
    <w:p>
      <w:pPr>
        <w:spacing w:after="150"/>
      </w:pPr>
      <w:r>
        <w:rPr/>
        <w:t xml:space="preserve">第二节 汽车服务企业竞争策略分析</w:t>
      </w:r>
    </w:p>
    <w:p>
      <w:pPr>
        <w:spacing w:after="150"/>
      </w:pPr>
      <w:r>
        <w:rPr/>
        <w:t xml:space="preserve">一、2024-2029年我国汽车服务市场竞争趋势</w:t>
      </w:r>
    </w:p>
    <w:p>
      <w:pPr>
        <w:spacing w:after="150"/>
      </w:pPr>
      <w:r>
        <w:rPr/>
        <w:t xml:space="preserve">二、2024-2029年汽车服务行业竞争格局展望</w:t>
      </w:r>
    </w:p>
    <w:p>
      <w:pPr>
        <w:spacing w:after="150"/>
      </w:pPr>
      <w:r>
        <w:rPr/>
        <w:t xml:space="preserve">三、2024-2029年汽车服务行业竞争策略分析</w:t>
      </w:r>
    </w:p>
    <w:p>
      <w:pPr>
        <w:spacing w:after="150"/>
      </w:pPr>
      <w:r>
        <w:rPr>
          <w:b w:val="1"/>
          <w:bCs w:val="1"/>
        </w:rPr>
        <w:t xml:space="preserve">第六章 主要汽车服务企业竞争分析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汽车服务行业发展趋势分析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汽车服务行业发展趋势分析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2024-2029年中国汽车服务市场趋势分析</w:t>
      </w:r>
    </w:p>
    <w:p>
      <w:pPr>
        <w:spacing w:after="150"/>
      </w:pPr>
      <w:r>
        <w:rPr/>
        <w:t xml:space="preserve">一、2019-2023年汽车服务市场趋势总结</w:t>
      </w:r>
    </w:p>
    <w:p>
      <w:pPr>
        <w:spacing w:after="150"/>
      </w:pPr>
      <w:r>
        <w:rPr/>
        <w:t xml:space="preserve">二、2024-2029年汽车服务发展趋势分析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b w:val="1"/>
          <w:bCs w:val="1"/>
        </w:rPr>
        <w:t xml:space="preserve">第八章 未来汽车服务行业发展预测</w:t>
      </w:r>
    </w:p>
    <w:p>
      <w:pPr>
        <w:spacing w:after="150"/>
      </w:pPr>
      <w:r>
        <w:rPr/>
        <w:t xml:space="preserve">第一节 未来汽车服务需求与市场预测</w:t>
      </w:r>
    </w:p>
    <w:p>
      <w:pPr>
        <w:spacing w:after="150"/>
      </w:pPr>
      <w:r>
        <w:rPr/>
        <w:t xml:space="preserve">一、2024-2029年汽车服务市场规模预测</w:t>
      </w:r>
    </w:p>
    <w:p>
      <w:pPr>
        <w:spacing w:after="150"/>
      </w:pPr>
      <w:r>
        <w:rPr/>
        <w:t xml:space="preserve">二、2024-2029年汽车服务行业总资产预测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二、2024-2029年中国汽车服务需求预测</w:t>
      </w:r>
    </w:p>
    <w:p>
      <w:pPr>
        <w:spacing w:after="150"/>
      </w:pPr>
      <w:r>
        <w:rPr/>
        <w:t xml:space="preserve">三、2024-2029年中国汽车服务供需平衡预测</w:t>
      </w:r>
    </w:p>
    <w:p>
      <w:pPr>
        <w:spacing w:after="150"/>
      </w:pPr>
      <w:r>
        <w:rPr>
          <w:b w:val="1"/>
          <w:bCs w:val="1"/>
        </w:rPr>
        <w:t xml:space="preserve">第九章 2019-2023年汽车服务行业投资现状分析</w:t>
      </w:r>
    </w:p>
    <w:p>
      <w:pPr>
        <w:spacing w:after="150"/>
      </w:pPr>
      <w:r>
        <w:rPr/>
        <w:t xml:space="preserve">第一节 2019-2023年汽车服务行业投资情况分析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汽车服务行业投资效益分析</w:t>
      </w:r>
    </w:p>
    <w:p>
      <w:pPr>
        <w:spacing w:after="150"/>
      </w:pPr>
      <w:r>
        <w:rPr/>
        <w:t xml:space="preserve">一、2019-2023年汽车服务行业投资状况分析</w:t>
      </w:r>
    </w:p>
    <w:p>
      <w:pPr>
        <w:spacing w:after="150"/>
      </w:pPr>
      <w:r>
        <w:rPr/>
        <w:t xml:space="preserve">二、2024-2029年汽车服务行业投资效益分析</w:t>
      </w:r>
    </w:p>
    <w:p>
      <w:pPr>
        <w:spacing w:after="150"/>
      </w:pPr>
      <w:r>
        <w:rPr/>
        <w:t xml:space="preserve">三、2024-2029年汽车服务行业投资趋势预测</w:t>
      </w:r>
    </w:p>
    <w:p>
      <w:pPr>
        <w:spacing w:after="150"/>
      </w:pPr>
      <w:r>
        <w:rPr/>
        <w:t xml:space="preserve">四、2024-2029年汽车服务行业的投资方向</w:t>
      </w:r>
    </w:p>
    <w:p>
      <w:pPr>
        <w:spacing w:after="150"/>
      </w:pPr>
      <w:r>
        <w:rPr/>
        <w:t xml:space="preserve">五、2024-2029年汽车服务行业投资的建议</w:t>
      </w:r>
    </w:p>
    <w:p>
      <w:pPr>
        <w:spacing w:after="150"/>
      </w:pPr>
      <w:r>
        <w:rPr/>
        <w:t xml:space="preserve">六、新进入者应注意的障碍因素分析</w:t>
      </w:r>
    </w:p>
    <w:p>
      <w:pPr>
        <w:spacing w:after="150"/>
      </w:pPr>
      <w:r>
        <w:rPr/>
        <w:t xml:space="preserve">第三节 影响汽车服务行业发展的主要因素</w:t>
      </w:r>
    </w:p>
    <w:p>
      <w:pPr>
        <w:spacing w:after="150"/>
      </w:pPr>
      <w:r>
        <w:rPr/>
        <w:t xml:space="preserve">一、2024-2029年影响汽车服务行业运行的有利因素分析</w:t>
      </w:r>
    </w:p>
    <w:p>
      <w:pPr>
        <w:spacing w:after="150"/>
      </w:pPr>
      <w:r>
        <w:rPr/>
        <w:t xml:space="preserve">二、2024-2029年影响汽车服务行业运行的稳定因素分析</w:t>
      </w:r>
    </w:p>
    <w:p>
      <w:pPr>
        <w:spacing w:after="150"/>
      </w:pPr>
      <w:r>
        <w:rPr/>
        <w:t xml:space="preserve">三、2024-2029年影响汽车服务行业运行的不利因素分析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第四节 汽车服务行业投资风险及控制策略分析</w:t>
      </w:r>
    </w:p>
    <w:p>
      <w:pPr>
        <w:spacing w:after="150"/>
      </w:pPr>
      <w:r>
        <w:rPr/>
        <w:t xml:space="preserve">一、2024-2029年汽车服务行业市场风险及控制策略</w:t>
      </w:r>
    </w:p>
    <w:p>
      <w:pPr>
        <w:spacing w:after="150"/>
      </w:pPr>
      <w:r>
        <w:rPr/>
        <w:t xml:space="preserve">二、2024-2029年汽车服务行业政策风险及控制策略</w:t>
      </w:r>
    </w:p>
    <w:p>
      <w:pPr>
        <w:spacing w:after="150"/>
      </w:pPr>
      <w:r>
        <w:rPr/>
        <w:t xml:space="preserve">三、2024-2029年汽车服务行业经营风险及控制策略</w:t>
      </w:r>
    </w:p>
    <w:p>
      <w:pPr>
        <w:spacing w:after="150"/>
      </w:pPr>
      <w:r>
        <w:rPr/>
        <w:t xml:space="preserve">四、2024-2029年汽车服务行业技术风险及控制策略</w:t>
      </w:r>
    </w:p>
    <w:p>
      <w:pPr>
        <w:spacing w:after="150"/>
      </w:pPr>
      <w:r>
        <w:rPr/>
        <w:t xml:space="preserve">五、2024-2029年汽车服务同业竞争风险及控制策略</w:t>
      </w:r>
    </w:p>
    <w:p>
      <w:pPr>
        <w:spacing w:after="150"/>
      </w:pPr>
      <w:r>
        <w:rPr/>
        <w:t xml:space="preserve">六、2024-2029年汽车服务行业其他风险及控制策略</w:t>
      </w:r>
    </w:p>
    <w:p>
      <w:pPr>
        <w:spacing w:after="150"/>
      </w:pPr>
      <w:r>
        <w:rPr>
          <w:b w:val="1"/>
          <w:bCs w:val="1"/>
        </w:rPr>
        <w:t xml:space="preserve">第十二章 汽车服务行业投资战略研究</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汽车服务行业投资战略研究</w:t>
      </w:r>
    </w:p>
    <w:p>
      <w:pPr>
        <w:spacing w:after="150"/>
      </w:pPr>
      <w:r>
        <w:rPr/>
        <w:t xml:space="preserve">一、2019-2023年汽车服务行业投资战略研究</w:t>
      </w:r>
    </w:p>
    <w:p>
      <w:pPr>
        <w:spacing w:after="150"/>
      </w:pPr>
      <w:r>
        <w:rPr/>
        <w:t xml:space="preserve">二、汽车服务行业投资战略研究</w:t>
      </w:r>
    </w:p>
    <w:p>
      <w:pPr>
        <w:spacing w:after="150"/>
      </w:pPr>
      <w:r>
        <w:rPr/>
        <w:t xml:space="preserve">三、2024-2029年汽车服务行业投资形势</w:t>
      </w:r>
    </w:p>
    <w:p>
      <w:pPr>
        <w:spacing w:after="150"/>
      </w:pPr>
      <w:r>
        <w:rPr/>
        <w:t xml:space="preserve">四、2024-2029年汽车服务行业投资战略</w:t>
      </w:r>
    </w:p>
    <w:p>
      <w:pPr>
        <w:spacing w:after="150"/>
      </w:pPr>
      <w:r>
        <w:rPr>
          <w:b w:val="1"/>
          <w:bCs w:val="1"/>
        </w:rPr>
        <w:t xml:space="preserve">图表目录</w:t>
      </w:r>
    </w:p>
    <w:p>
      <w:pPr>
        <w:spacing w:after="150"/>
      </w:pPr>
      <w:r>
        <w:rPr/>
        <w:t xml:space="preserve">图表：汽车服务产业链分析</w:t>
      </w:r>
    </w:p>
    <w:p>
      <w:pPr>
        <w:spacing w:after="150"/>
      </w:pPr>
      <w:r>
        <w:rPr/>
        <w:t xml:space="preserve">图表：国际汽车服务市场规模</w:t>
      </w:r>
    </w:p>
    <w:p>
      <w:pPr>
        <w:spacing w:after="150"/>
      </w:pPr>
      <w:r>
        <w:rPr/>
        <w:t xml:space="preserve">图表：国际汽车服务生命周期</w:t>
      </w:r>
    </w:p>
    <w:p>
      <w:pPr>
        <w:spacing w:after="150"/>
      </w:pPr>
      <w:r>
        <w:rPr/>
        <w:t xml:space="preserve">图表：2019-2023年中国汽车服务竞争力分析</w:t>
      </w:r>
    </w:p>
    <w:p>
      <w:pPr>
        <w:spacing w:after="150"/>
      </w:pPr>
      <w:r>
        <w:rPr/>
        <w:t xml:space="preserve">图表：2019-2023年中国汽车服务行业市场规模</w:t>
      </w:r>
    </w:p>
    <w:p>
      <w:pPr>
        <w:spacing w:after="150"/>
      </w:pPr>
      <w:r>
        <w:rPr/>
        <w:t xml:space="preserve">图表：2019-2023年全球汽车服务产业市场规模</w:t>
      </w:r>
    </w:p>
    <w:p>
      <w:pPr>
        <w:spacing w:after="150"/>
      </w:pPr>
      <w:r>
        <w:rPr/>
        <w:t xml:space="preserve">图表：2019-2023年汽车服务重要数据指标比较</w:t>
      </w:r>
    </w:p>
    <w:p>
      <w:pPr>
        <w:spacing w:after="150"/>
      </w:pPr>
      <w:r>
        <w:rPr/>
        <w:t xml:space="preserve">图表：2019-2023年中国汽车服务行业销售情况分析</w:t>
      </w:r>
    </w:p>
    <w:p>
      <w:pPr>
        <w:spacing w:after="150"/>
      </w:pPr>
      <w:r>
        <w:rPr/>
        <w:t xml:space="preserve">图表：2019-2023年中国汽车服务行业利润情况分析</w:t>
      </w:r>
    </w:p>
    <w:p>
      <w:pPr>
        <w:spacing w:after="150"/>
      </w:pPr>
      <w:r>
        <w:rPr/>
        <w:t xml:space="preserve">图表：2019-2023年中国汽车服务行业资产情况分析</w:t>
      </w:r>
    </w:p>
    <w:p>
      <w:pPr>
        <w:spacing w:after="150"/>
      </w:pPr>
      <w:r>
        <w:rPr/>
        <w:t xml:space="preserve">图表：2024-2029年中国汽车服务市场前景预测</w:t>
      </w:r>
    </w:p>
    <w:p>
      <w:pPr>
        <w:spacing w:after="150"/>
      </w:pPr>
      <w:r>
        <w:rPr/>
        <w:t xml:space="preserve">图表：2024-2029年中国汽车服务发展前景预测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本文地址：https://www.51baogao.cn/qiche/200901qichefuwu.shtml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1qich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2024-2029年中国汽车服务行业分析调研及投资前景预测报告</dc:title>
  <dc:description>2024-2029年中国汽车服务行业分析调研及投资前景预测报告</dc:description>
  <dc:subject>2024-2029年中国汽车服务行业分析调研及投资前景预测报告</dc:subject>
  <cp:keywords>研究报告</cp:keywords>
  <cp:category>研究报告</cp:category>
  <cp:lastModifiedBy>北京中道泰和信息咨询有限公司</cp:lastModifiedBy>
  <dcterms:created xsi:type="dcterms:W3CDTF">2024-02-29T15:45:15+08:00</dcterms:created>
  <dcterms:modified xsi:type="dcterms:W3CDTF">2024-02-29T15:45:15+08:00</dcterms:modified>
</cp:coreProperties>
</file>

<file path=docProps/custom.xml><?xml version="1.0" encoding="utf-8"?>
<Properties xmlns="http://schemas.openxmlformats.org/officeDocument/2006/custom-properties" xmlns:vt="http://schemas.openxmlformats.org/officeDocument/2006/docPropsVTypes"/>
</file>