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2024-2029年中国热镀锌行业发展分析及投资前景预测报告</w:t>
      </w:r>
    </w:p>
    <w:p>
      <w:pPr>
        <w:spacing w:after="150"/>
      </w:pPr>
      <w:r>
        <w:rPr>
          <w:b w:val="1"/>
          <w:bCs w:val="1"/>
        </w:rPr>
        <w:t xml:space="preserve">报告简介</w:t>
      </w:r>
    </w:p>
    <w:p>
      <w:pPr>
        <w:spacing w:after="150"/>
      </w:pPr>
      <w:r>
        <w:rPr/>
        <w:t xml:space="preserve">热浸镀锌是延缓钢铁材料环境腐蚀的最有效手段之一，它是将表面经清洗、活化后的钢铁制品浸于熔融的锌液中，通过铁锌之间的反应和扩散，在钢铁制品表面镀覆附着性良好的锌合金镀层。</w:t>
      </w:r>
    </w:p>
    <w:p>
      <w:pPr>
        <w:spacing w:after="150"/>
      </w:pPr>
      <w:r>
        <w:rPr/>
        <w:t xml:space="preserve">与其他金属防护方法相比，热浸镀锌工艺在镀层的物理屏障与电化学保护相结合的保护特性上，镀层与基体的结合强度上、镀层的致密性、耐久性、免维护性和经济性及其对制品形状与尺寸的适应性上，具有无可比拟的优势。长期以来，热浸镀锌工艺因其低廉的施镀成本，优良的保护特性和漂亮的外观而备受人们的青睐，广泛应用于汽车、建筑、家电、化工、机械、石油、冶金、轻工、交通、电力、航空和海洋工程等领域。</w:t>
      </w:r>
    </w:p>
    <w:p>
      <w:pPr>
        <w:spacing w:after="150"/>
      </w:pPr>
      <w:r>
        <w:rPr/>
        <w:t xml:space="preserve">热镀锌行业研究报告旨在从国家经济和产业发展的战略入手，分析热镀锌未来的政策走向和监管体制的发展趋势，挖掘热镀锌行业的市场潜力，基于重点细分市场领域的深度研究，提供对产业规模、产业结构、区域结构、市场竞争、产业盈利水平等多个角度市场变化的生动描绘，清晰发展方向。预测未来热镀锌业务的市场前景，以帮助客户拨开政策迷雾，寻找热镀锌行业的投资商机。报告在大量的分析、预测的基础上，研究了热镀锌行业今后的发展与投资策略，为热镀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热镀锌相关企业和科研单位等的实地调查，对国内外热镀锌行业的供给与需求状况、相关行业的发展状况、市场消费变化等进行了分析。重点研究了主要热镀锌品牌的发展状况，以及未来中国热镀锌行业将面临的机遇以及企业的应对策略。报告还分析了热镀锌市场的竞争格局，行业的发展动向，并对行业相关政策进行了介绍和政策趋向研判，是热镀锌生产企业、科研单位、零售企业等单位准确了解目前热镀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热镀锌市场特征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热镀锌行业发展的\"波特五力模型\"分析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2019-2023年全球热镀锌市场发展环境现状分析</w:t>
      </w:r>
    </w:p>
    <w:p>
      <w:pPr>
        <w:spacing w:after="150"/>
      </w:pPr>
      <w:r>
        <w:rPr/>
        <w:t xml:space="preserve">第一节 热镀锌发展环境分析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二、热镀锌行业相关政策分析</w:t>
      </w:r>
    </w:p>
    <w:p>
      <w:pPr>
        <w:spacing w:after="150"/>
      </w:pPr>
      <w:r>
        <w:rPr/>
        <w:t xml:space="preserve">第四节 热镀锌行业技术环境分析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2019-2023年中国热镀锌市场供需平衡调查分析</w:t>
      </w:r>
    </w:p>
    <w:p>
      <w:pPr>
        <w:spacing w:after="150"/>
      </w:pPr>
      <w:r>
        <w:rPr/>
        <w:t xml:space="preserve">第一节 2019-2023年国际热镀锌市场现状分析</w:t>
      </w:r>
    </w:p>
    <w:p>
      <w:pPr>
        <w:spacing w:after="150"/>
      </w:pPr>
      <w:r>
        <w:rPr/>
        <w:t xml:space="preserve">一、国际热镀锌市场发展历程</w:t>
      </w:r>
    </w:p>
    <w:p>
      <w:pPr>
        <w:spacing w:after="150"/>
      </w:pPr>
      <w:r>
        <w:rPr/>
        <w:t xml:space="preserve">二、国际主要国家热镀锌发展情况分析</w:t>
      </w:r>
    </w:p>
    <w:p>
      <w:pPr>
        <w:spacing w:after="150"/>
      </w:pPr>
      <w:r>
        <w:rPr/>
        <w:t xml:space="preserve">三、国际热镀锌市场发展趋势</w:t>
      </w:r>
    </w:p>
    <w:p>
      <w:pPr>
        <w:spacing w:after="150"/>
      </w:pPr>
      <w:r>
        <w:rPr/>
        <w:t xml:space="preserve">第二节 2019-2023年中国热镀锌市场供需平衡分析</w:t>
      </w:r>
    </w:p>
    <w:p>
      <w:pPr>
        <w:spacing w:after="150"/>
      </w:pPr>
      <w:r>
        <w:rPr/>
        <w:t xml:space="preserve">一、2019-2023年中国热镀锌市场市场规模分析</w:t>
      </w:r>
    </w:p>
    <w:p>
      <w:pPr>
        <w:spacing w:after="150"/>
      </w:pPr>
      <w:r>
        <w:rPr/>
        <w:t xml:space="preserve">二、2019-2023年中国热镀锌市场供给统计分析</w:t>
      </w:r>
    </w:p>
    <w:p>
      <w:pPr>
        <w:spacing w:after="150"/>
      </w:pPr>
      <w:r>
        <w:rPr/>
        <w:t xml:space="preserve">三、2019-2023年中国热镀锌市场需求统计分析</w:t>
      </w:r>
    </w:p>
    <w:p>
      <w:pPr>
        <w:spacing w:after="150"/>
      </w:pPr>
      <w:r>
        <w:rPr/>
        <w:t xml:space="preserve">四、2019-2023年中国热镀锌行业产值统计分析</w:t>
      </w:r>
    </w:p>
    <w:p>
      <w:pPr>
        <w:spacing w:after="150"/>
      </w:pPr>
      <w:r>
        <w:rPr/>
        <w:t xml:space="preserve">第三节 2019-2023年影响热镀锌市场供需平衡的因素分析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热镀锌市场发展特点分析</w:t>
      </w:r>
    </w:p>
    <w:p>
      <w:pPr>
        <w:spacing w:after="150"/>
      </w:pPr>
      <w:r>
        <w:rPr/>
        <w:t xml:space="preserve">第一节 热镀锌市场周期性、季节性等特点</w:t>
      </w:r>
    </w:p>
    <w:p>
      <w:pPr>
        <w:spacing w:after="150"/>
      </w:pPr>
      <w:r>
        <w:rPr/>
        <w:t xml:space="preserve">第二节 热镀锌行业壁垒</w:t>
      </w:r>
    </w:p>
    <w:p>
      <w:pPr>
        <w:spacing w:after="150"/>
      </w:pPr>
      <w:r>
        <w:rPr/>
        <w:t xml:space="preserve">一、热镀锌行业进入壁垒</w:t>
      </w:r>
    </w:p>
    <w:p>
      <w:pPr>
        <w:spacing w:after="150"/>
      </w:pPr>
      <w:r>
        <w:rPr/>
        <w:t xml:space="preserve">二、热镀锌行业技术壁垒</w:t>
      </w:r>
    </w:p>
    <w:p>
      <w:pPr>
        <w:spacing w:after="150"/>
      </w:pPr>
      <w:r>
        <w:rPr/>
        <w:t xml:space="preserve">三、热镀锌行业人才壁垒</w:t>
      </w:r>
    </w:p>
    <w:p>
      <w:pPr>
        <w:spacing w:after="150"/>
      </w:pPr>
      <w:r>
        <w:rPr/>
        <w:t xml:space="preserve">四、热镀锌行业政策壁垒</w:t>
      </w:r>
    </w:p>
    <w:p>
      <w:pPr>
        <w:spacing w:after="150"/>
      </w:pPr>
      <w:r>
        <w:rPr/>
        <w:t xml:space="preserve">第三节 热镀锌市场发展swot分析</w:t>
      </w:r>
    </w:p>
    <w:p>
      <w:pPr>
        <w:spacing w:after="150"/>
      </w:pPr>
      <w:r>
        <w:rPr/>
        <w:t xml:space="preserve">一、热镀锌市场发展优势分析</w:t>
      </w:r>
    </w:p>
    <w:p>
      <w:pPr>
        <w:spacing w:after="150"/>
      </w:pPr>
      <w:r>
        <w:rPr/>
        <w:t xml:space="preserve">二、热镀锌市场发展劣势分析</w:t>
      </w:r>
    </w:p>
    <w:p>
      <w:pPr>
        <w:spacing w:after="150"/>
      </w:pPr>
      <w:r>
        <w:rPr/>
        <w:t xml:space="preserve">三、热镀锌市场机遇分析</w:t>
      </w:r>
    </w:p>
    <w:p>
      <w:pPr>
        <w:spacing w:after="150"/>
      </w:pPr>
      <w:r>
        <w:rPr/>
        <w:t xml:space="preserve">四、热镀锌市场威胁分析</w:t>
      </w:r>
    </w:p>
    <w:p>
      <w:pPr>
        <w:spacing w:after="150"/>
      </w:pPr>
      <w:r>
        <w:rPr/>
        <w:t xml:space="preserve">第四节 热镀锌市场竞争程度分析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2019-2023年中国热镀锌市场重点区域运行分析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天津友发钢管集团有限公司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宝钢新日铁汽车板有限公司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本钢浦项冷轧薄板有限责任公司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浙江华达钢业有限公司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天津市力拓钢制品有限公司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浙江东南金属薄板有限公司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广州jfe钢板有限公司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湖北岐丰管业有限公司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2019-2023年中国热镀锌市场竞争格局与企业竞争力评价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热镀锌行业营销渠道分析</w:t>
      </w:r>
    </w:p>
    <w:p>
      <w:pPr>
        <w:spacing w:after="150"/>
      </w:pPr>
      <w:r>
        <w:rPr/>
        <w:t xml:space="preserve">一、传统渠道</w:t>
      </w:r>
    </w:p>
    <w:p>
      <w:pPr>
        <w:spacing w:after="150"/>
      </w:pPr>
      <w:r>
        <w:rPr/>
        <w:t xml:space="preserve">二、网络渠道</w:t>
      </w:r>
    </w:p>
    <w:p>
      <w:pPr>
        <w:spacing w:after="150"/>
      </w:pPr>
      <w:r>
        <w:rPr/>
        <w:t xml:space="preserve">三、各类渠道对热镀锌行业的影响</w:t>
      </w:r>
    </w:p>
    <w:p>
      <w:pPr>
        <w:spacing w:after="150"/>
      </w:pPr>
      <w:r>
        <w:rPr/>
        <w:t xml:space="preserve">四、主要热镀锌企业渠道策略研究</w:t>
      </w:r>
    </w:p>
    <w:p>
      <w:pPr>
        <w:spacing w:after="150"/>
      </w:pPr>
      <w:r>
        <w:rPr/>
        <w:t xml:space="preserve">第二节 热镀锌行业主要客户群分析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2024-2029年热镀锌市场发展分析预测</w:t>
      </w:r>
    </w:p>
    <w:p>
      <w:pPr>
        <w:spacing w:after="150"/>
      </w:pPr>
      <w:r>
        <w:rPr/>
        <w:t xml:space="preserve">第一节 2024-2029年中国热镀锌市场规模预测</w:t>
      </w:r>
    </w:p>
    <w:p>
      <w:pPr>
        <w:spacing w:after="150"/>
      </w:pPr>
      <w:r>
        <w:rPr/>
        <w:t xml:space="preserve">第二节 2024-2029年中国热镀锌行业产值规模预测</w:t>
      </w:r>
    </w:p>
    <w:p>
      <w:pPr>
        <w:spacing w:after="150"/>
      </w:pPr>
      <w:r>
        <w:rPr/>
        <w:t xml:space="preserve">第三节 2024-2029年中国热镀锌市场需求趋势预测</w:t>
      </w:r>
    </w:p>
    <w:p>
      <w:pPr>
        <w:spacing w:after="150"/>
      </w:pPr>
      <w:r>
        <w:rPr>
          <w:b w:val="1"/>
          <w:bCs w:val="1"/>
        </w:rPr>
        <w:t xml:space="preserve">第十章 热镀锌行业投资前景与投资策略分析</w:t>
      </w:r>
    </w:p>
    <w:p>
      <w:pPr>
        <w:spacing w:after="150"/>
      </w:pPr>
      <w:r>
        <w:rPr/>
        <w:t xml:space="preserve">第一节 热镀锌行业投资价值分析</w:t>
      </w:r>
    </w:p>
    <w:p>
      <w:pPr>
        <w:spacing w:after="150"/>
      </w:pPr>
      <w:r>
        <w:rPr/>
        <w:t xml:space="preserve">一、热镀锌行业发展前景分析</w:t>
      </w:r>
    </w:p>
    <w:p>
      <w:pPr>
        <w:spacing w:after="150"/>
      </w:pPr>
      <w:r>
        <w:rPr/>
        <w:t xml:space="preserve">二、热镀锌行业盈利能力预测</w:t>
      </w:r>
    </w:p>
    <w:p>
      <w:pPr>
        <w:spacing w:after="150"/>
      </w:pPr>
      <w:r>
        <w:rPr/>
        <w:t xml:space="preserve">三、投资机会分析</w:t>
      </w:r>
    </w:p>
    <w:p>
      <w:pPr>
        <w:spacing w:after="150"/>
      </w:pPr>
      <w:r>
        <w:rPr/>
        <w:t xml:space="preserve">第二节 热镀锌行业投资风险分析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热镀锌行业投资策略分析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业内专家对中国热镀锌行业总结及企业重点客户管理建议</w:t>
      </w:r>
    </w:p>
    <w:p>
      <w:pPr>
        <w:spacing w:after="150"/>
      </w:pPr>
      <w:r>
        <w:rPr/>
        <w:t xml:space="preserve">第一节 热镀锌行业企业问题总结</w:t>
      </w:r>
    </w:p>
    <w:p>
      <w:pPr>
        <w:spacing w:after="150"/>
      </w:pPr>
      <w:r>
        <w:rPr/>
        <w:t xml:space="preserve">第二节 热镀锌企业应对策略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热镀锌市场的重点客户战略实施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热镀锌项目投资建议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图表：国内外热镀锌市场需求情况</w:t>
      </w:r>
    </w:p>
    <w:p>
      <w:pPr>
        <w:spacing w:after="150"/>
      </w:pPr>
      <w:r>
        <w:rPr/>
        <w:t xml:space="preserve">图表：2019-2023年中国热镀锌行业市场规模及增速</w:t>
      </w:r>
    </w:p>
    <w:p>
      <w:pPr>
        <w:spacing w:after="150"/>
      </w:pPr>
      <w:r>
        <w:rPr/>
        <w:t xml:space="preserve">图表：2024-2029年中国热镀锌行业市场规模及增速预测</w:t>
      </w:r>
    </w:p>
    <w:p>
      <w:pPr>
        <w:spacing w:after="150"/>
      </w:pPr>
      <w:r>
        <w:rPr/>
        <w:t xml:space="preserve">图表：2019-2023年热镀锌市场规模及增速</w:t>
      </w:r>
    </w:p>
    <w:p>
      <w:pPr>
        <w:spacing w:after="150"/>
      </w:pPr>
      <w:r>
        <w:rPr/>
        <w:t xml:space="preserve">图表：2024-2029年热镀锌市场规模及增速预测</w:t>
      </w:r>
    </w:p>
    <w:p>
      <w:pPr>
        <w:spacing w:after="150"/>
      </w:pPr>
      <w:r>
        <w:rPr/>
        <w:t xml:space="preserve">图表：2019-2023年热镀锌重点企业市场份额</w:t>
      </w:r>
    </w:p>
    <w:p>
      <w:pPr>
        <w:spacing w:after="150"/>
      </w:pPr>
      <w:r>
        <w:rPr/>
        <w:t xml:space="preserve">图表：2024-2029年热镀锌区域结构</w:t>
      </w:r>
    </w:p>
    <w:p>
      <w:pPr>
        <w:spacing w:after="150"/>
      </w:pPr>
      <w:r>
        <w:rPr/>
        <w:t xml:space="preserve">图表：2024-2029年热镀锌渠道结构</w:t>
      </w:r>
    </w:p>
    <w:p>
      <w:pPr>
        <w:spacing w:after="150"/>
      </w:pPr>
      <w:r>
        <w:rPr/>
        <w:t xml:space="preserve">图表：2019-2023年热镀锌需求总量</w:t>
      </w:r>
    </w:p>
    <w:p>
      <w:pPr>
        <w:spacing w:after="150"/>
      </w:pPr>
      <w:r>
        <w:rPr/>
        <w:t xml:space="preserve">图表：2024-2029年热镀锌需求总量预测</w:t>
      </w:r>
    </w:p>
    <w:p>
      <w:pPr>
        <w:spacing w:after="150"/>
      </w:pPr>
      <w:r>
        <w:rPr/>
        <w:t xml:space="preserve">图表：2019-2023年热镀锌需求集中度</w:t>
      </w:r>
    </w:p>
    <w:p>
      <w:pPr>
        <w:spacing w:after="150"/>
      </w:pPr>
      <w:r>
        <w:rPr/>
        <w:t xml:space="preserve">图表：2019-2023年热镀锌需求增长速度</w:t>
      </w:r>
    </w:p>
    <w:p>
      <w:pPr>
        <w:spacing w:after="150"/>
      </w:pPr>
      <w:r>
        <w:rPr/>
        <w:t xml:space="preserve">图表：2019-2023年热镀锌产值分析</w:t>
      </w:r>
    </w:p>
    <w:p>
      <w:pPr>
        <w:spacing w:after="150"/>
      </w:pPr>
      <w:r>
        <w:rPr/>
        <w:t xml:space="preserve">图表：2019-2023年热镀锌供给增长速度</w:t>
      </w:r>
    </w:p>
    <w:p>
      <w:pPr>
        <w:spacing w:after="150"/>
      </w:pPr>
      <w:r>
        <w:rPr/>
        <w:t xml:space="preserve">图表：2024-2029年热镀锌产值规模预测</w:t>
      </w:r>
    </w:p>
    <w:p>
      <w:pPr>
        <w:spacing w:after="150"/>
      </w:pPr>
      <w:r>
        <w:rPr/>
        <w:t xml:space="preserve">图表：2019-2023年热镀锌市场集中度</w:t>
      </w:r>
    </w:p>
    <w:p>
      <w:pPr>
        <w:spacing w:after="150"/>
      </w:pPr>
      <w:r>
        <w:rPr/>
        <w:t xml:space="preserve">图表：2024-2029年热镀锌企业区域分布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本文地址：https://www.51baogao.cn/qita/reduxin.shtml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redux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2024-2029年中国热镀锌行业发展分析及投资前景预测报告</dc:title>
  <dc:description>2024-2029年中国热镀锌行业发展分析及投资前景预测报告</dc:description>
  <dc:subject>2024-2029年中国热镀锌行业发展分析及投资前景预测报告</dc:subject>
  <cp:keywords>研究报告</cp:keywords>
  <cp:category>研究报告</cp:category>
  <cp:lastModifiedBy>北京中道泰和信息咨询有限公司</cp:lastModifiedBy>
  <dcterms:created xsi:type="dcterms:W3CDTF">2024-02-29T13:45:23+08:00</dcterms:created>
  <dcterms:modified xsi:type="dcterms:W3CDTF">2024-02-29T13:45:23+08:00</dcterms:modified>
</cp:coreProperties>
</file>

<file path=docProps/custom.xml><?xml version="1.0" encoding="utf-8"?>
<Properties xmlns="http://schemas.openxmlformats.org/officeDocument/2006/custom-properties" xmlns:vt="http://schemas.openxmlformats.org/officeDocument/2006/docPropsVTypes"/>
</file>