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2024-2029年中国中老年用品市场发展分析及投资前景预测报告</w:t>
      </w:r>
    </w:p>
    <w:p>
      <w:pPr>
        <w:spacing w:after="150"/>
      </w:pPr>
      <w:r>
        <w:rPr>
          <w:b w:val="1"/>
          <w:bCs w:val="1"/>
        </w:rPr>
        <w:t xml:space="preserve">报告简介</w:t>
      </w:r>
    </w:p>
    <w:p>
      <w:pPr>
        <w:spacing w:after="150"/>
      </w:pPr>
      <w:r>
        <w:rPr/>
        <w:t xml:space="preserve">当前，中国正处于经济高速增长向中高速增长转换的新常态下，十三五要解决制约经济新增长的软硬件环节。中央政府将推出一批重大项目、一批重大工程、一批重大政策，围绕贴近民生领域、公共基础设施薄弱领域、能拉动消费的基础设施领域，以及围绕实现一带一路、长江经济带、京津冀协同发展、中国制造2025、互联网+等国家重大战略展开投资。</w:t>
      </w:r>
    </w:p>
    <w:p>
      <w:pPr>
        <w:spacing w:after="150"/>
      </w:pPr>
      <w:r>
        <w:rPr/>
        <w:t xml:space="preserve">中国正处于人口老龄化快速发展阶段，老年消费市场潜力巨大。截至2017年末，中国60周岁及以上24090万人，占总人口的17.3%；其中65周岁及以上人口15831万人，占总人口的11.4%。截至2018年末，60周岁及以上人口24949万人，占总人口的17.9%，2018年相比2017年增长了859万，增长了0.6%。预测到2050年我国60周岁以上老年人口将达到4.8亿，占总人口比例将达到28%。</w:t>
      </w:r>
    </w:p>
    <w:p>
      <w:pPr>
        <w:spacing w:after="150"/>
      </w:pPr>
      <w:r>
        <w:rPr/>
        <w:t xml:space="preserve">中国进入高龄化社会之后，庞大的中老年人群体为形成一个巨大的中老年消费市场奠定了基础。拥有数以亿计的中老年人消费市场是未来中国必然的商机与趋势。到2020年，中国中老年用品市场规模有望上升至2万亿元。</w:t>
      </w:r>
    </w:p>
    <w:p>
      <w:pPr>
        <w:spacing w:after="150"/>
      </w:pPr>
      <w:r>
        <w:rPr/>
        <w:t xml:space="preserve">2019年9月23日，工信部网站发布《关于促进老年用品产业发展的指导意见（征求意见稿）》，提出到2025年，老年用品产业总体规模超过5万亿元，老年用品产业体系基本建立。</w:t>
      </w:r>
    </w:p>
    <w:p>
      <w:pPr>
        <w:spacing w:after="150"/>
      </w:pPr>
      <w:r>
        <w:rPr/>
        <w:t xml:space="preserve">本中老年用品行业报告，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人口老龄化相关概述</w:t>
      </w:r>
    </w:p>
    <w:p>
      <w:pPr>
        <w:spacing w:after="150"/>
      </w:pPr>
      <w:r>
        <w:rPr/>
        <w:t xml:space="preserve">第一节 人口老龄化介绍</w:t>
      </w:r>
    </w:p>
    <w:p>
      <w:pPr>
        <w:spacing w:after="150"/>
      </w:pPr>
      <w:r>
        <w:rPr/>
        <w:t xml:space="preserve">一、人口老龄化的定义</w:t>
      </w:r>
    </w:p>
    <w:p>
      <w:pPr>
        <w:spacing w:after="150"/>
      </w:pPr>
      <w:r>
        <w:rPr/>
        <w:t xml:space="preserve">二、人口老龄化的衡量标准</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二、日本</w:t>
      </w:r>
    </w:p>
    <w:p>
      <w:pPr>
        <w:spacing w:after="150"/>
      </w:pPr>
      <w:r>
        <w:rPr/>
        <w:t xml:space="preserve">三、美国</w:t>
      </w:r>
    </w:p>
    <w:p>
      <w:pPr>
        <w:spacing w:after="150"/>
      </w:pPr>
      <w:r>
        <w:rPr/>
        <w:t xml:space="preserve">四、欧洲</w:t>
      </w:r>
    </w:p>
    <w:p>
      <w:pPr>
        <w:spacing w:after="150"/>
      </w:pPr>
      <w:r>
        <w:rPr/>
        <w:t xml:space="preserve">五、俄罗斯</w:t>
      </w:r>
    </w:p>
    <w:p>
      <w:pPr>
        <w:spacing w:after="150"/>
      </w:pPr>
      <w:r>
        <w:rPr/>
        <w:t xml:space="preserve">第三节 中国人口老龄化问题</w:t>
      </w:r>
    </w:p>
    <w:p>
      <w:pPr>
        <w:spacing w:after="150"/>
      </w:pPr>
      <w:r>
        <w:rPr/>
        <w:t xml:space="preserve">一、中国人口老龄化发展的四个阶段</w:t>
      </w:r>
    </w:p>
    <w:p>
      <w:pPr>
        <w:spacing w:after="150"/>
      </w:pPr>
      <w:r>
        <w:rPr/>
        <w:t xml:space="preserve">二、中国人口老龄化的特点</w:t>
      </w:r>
    </w:p>
    <w:p>
      <w:pPr>
        <w:spacing w:after="150"/>
      </w:pPr>
      <w:r>
        <w:rPr/>
        <w:t xml:space="preserve">三、中国人口老龄化对经济的影响</w:t>
      </w:r>
    </w:p>
    <w:p>
      <w:pPr>
        <w:spacing w:after="150"/>
      </w:pPr>
      <w:r>
        <w:rPr/>
        <w:t xml:space="preserve">四、中国应对老龄化问题的建议</w:t>
      </w:r>
    </w:p>
    <w:p>
      <w:pPr>
        <w:spacing w:after="150"/>
      </w:pPr>
      <w:r>
        <w:rPr>
          <w:b w:val="1"/>
          <w:bCs w:val="1"/>
        </w:rPr>
        <w:t xml:space="preserve">第二章 中老年市场分析</w:t>
      </w:r>
    </w:p>
    <w:p>
      <w:pPr>
        <w:spacing w:after="150"/>
      </w:pPr>
      <w:r>
        <w:rPr/>
        <w:t xml:space="preserve">第一节 老年市场定义及其相关分析</w:t>
      </w:r>
    </w:p>
    <w:p>
      <w:pPr>
        <w:spacing w:after="150"/>
      </w:pPr>
      <w:r>
        <w:rPr/>
        <w:t xml:space="preserve">一、基本概念和市场容量</w:t>
      </w:r>
    </w:p>
    <w:p>
      <w:pPr>
        <w:spacing w:after="150"/>
      </w:pPr>
      <w:r>
        <w:rPr/>
        <w:t xml:space="preserve">二、老年人购买力分析</w:t>
      </w:r>
    </w:p>
    <w:p>
      <w:pPr>
        <w:spacing w:after="150"/>
      </w:pPr>
      <w:r>
        <w:rPr/>
        <w:t xml:space="preserve">三、老年人消费特征分析</w:t>
      </w:r>
    </w:p>
    <w:p>
      <w:pPr>
        <w:spacing w:after="150"/>
      </w:pPr>
      <w:r>
        <w:rPr/>
        <w:t xml:space="preserve">四、老年市场的范围</w:t>
      </w:r>
    </w:p>
    <w:p>
      <w:pPr>
        <w:spacing w:after="150"/>
      </w:pPr>
      <w:r>
        <w:rPr/>
        <w:t xml:space="preserve">第二节 中国老年产业发展状况</w:t>
      </w:r>
    </w:p>
    <w:p>
      <w:pPr>
        <w:spacing w:after="150"/>
      </w:pPr>
      <w:r>
        <w:rPr/>
        <w:t xml:space="preserve">一、发展我国老年产业的必要性</w:t>
      </w:r>
    </w:p>
    <w:p>
      <w:pPr>
        <w:spacing w:after="150"/>
      </w:pPr>
      <w:r>
        <w:rPr/>
        <w:t xml:space="preserve">二、中国老年市场全面分析</w:t>
      </w:r>
    </w:p>
    <w:p>
      <w:pPr>
        <w:spacing w:after="150"/>
      </w:pPr>
      <w:r>
        <w:rPr/>
        <w:t xml:space="preserve">三、老年市场缺少实力资本</w:t>
      </w:r>
    </w:p>
    <w:p>
      <w:pPr>
        <w:spacing w:after="150"/>
      </w:pPr>
      <w:r>
        <w:rPr/>
        <w:t xml:space="preserve">四、中国银发市场潜力巨大</w:t>
      </w:r>
    </w:p>
    <w:p>
      <w:pPr>
        <w:spacing w:after="150"/>
      </w:pPr>
      <w:r>
        <w:rPr/>
        <w:t xml:space="preserve">第三节 中老年用品市场概况</w:t>
      </w:r>
    </w:p>
    <w:p>
      <w:pPr>
        <w:spacing w:after="150"/>
      </w:pPr>
      <w:r>
        <w:rPr/>
        <w:t xml:space="preserve">一、国外新颖的老年用品</w:t>
      </w:r>
    </w:p>
    <w:p>
      <w:pPr>
        <w:spacing w:after="150"/>
      </w:pPr>
      <w:r>
        <w:rPr/>
        <w:t xml:space="preserve">二、中国老年用品市场状况</w:t>
      </w:r>
    </w:p>
    <w:p>
      <w:pPr>
        <w:spacing w:after="150"/>
      </w:pPr>
      <w:r>
        <w:rPr/>
        <w:t xml:space="preserve">三、中国老年用品产业蓬勃发展</w:t>
      </w:r>
    </w:p>
    <w:p>
      <w:pPr>
        <w:spacing w:after="150"/>
      </w:pPr>
      <w:r>
        <w:rPr/>
        <w:t xml:space="preserve">四、国内老年用品市场的发展趋势</w:t>
      </w:r>
    </w:p>
    <w:p>
      <w:pPr>
        <w:spacing w:after="150"/>
      </w:pPr>
      <w:r>
        <w:rPr/>
        <w:t xml:space="preserve">第四节 中老年用品市场存在的问题与不足</w:t>
      </w:r>
    </w:p>
    <w:p>
      <w:pPr>
        <w:spacing w:after="150"/>
      </w:pPr>
      <w:r>
        <w:rPr/>
        <w:t xml:space="preserve">一、制约我国中老年用品市场发展的因素</w:t>
      </w:r>
    </w:p>
    <w:p>
      <w:pPr>
        <w:spacing w:after="150"/>
      </w:pPr>
      <w:r>
        <w:rPr/>
        <w:t xml:space="preserve">二、中国老年用品市场产品开发滞后</w:t>
      </w:r>
    </w:p>
    <w:p>
      <w:pPr>
        <w:spacing w:after="150"/>
      </w:pPr>
      <w:r>
        <w:rPr/>
        <w:t xml:space="preserve">三、老年产品市场存在认知误区</w:t>
      </w:r>
    </w:p>
    <w:p>
      <w:pPr>
        <w:spacing w:after="150"/>
      </w:pPr>
      <w:r>
        <w:rPr/>
        <w:t xml:space="preserve">四、老年用品包装研发亟待进行</w:t>
      </w:r>
    </w:p>
    <w:p>
      <w:pPr>
        <w:spacing w:after="150"/>
      </w:pPr>
      <w:r>
        <w:rPr/>
        <w:t xml:space="preserve">第五节 中老年用品市场发展对策及建议</w:t>
      </w:r>
    </w:p>
    <w:p>
      <w:pPr>
        <w:spacing w:after="150"/>
      </w:pPr>
      <w:r>
        <w:rPr/>
        <w:t xml:space="preserve">一、推动我国老龄产业发展的战略思路</w:t>
      </w:r>
    </w:p>
    <w:p>
      <w:pPr>
        <w:spacing w:after="150"/>
      </w:pPr>
      <w:r>
        <w:rPr/>
        <w:t xml:space="preserve">二、促进中国老年市场需求增长的途径</w:t>
      </w:r>
    </w:p>
    <w:p>
      <w:pPr>
        <w:spacing w:after="150"/>
      </w:pPr>
      <w:r>
        <w:rPr/>
        <w:t xml:space="preserve">三、开发我国中老年用品市场的策略措施</w:t>
      </w:r>
    </w:p>
    <w:p>
      <w:pPr>
        <w:spacing w:after="150"/>
      </w:pPr>
      <w:r>
        <w:rPr/>
        <w:t xml:space="preserve">四、国内老年用品企业应对外资挑战的对策</w:t>
      </w:r>
    </w:p>
    <w:p>
      <w:pPr>
        <w:spacing w:after="150"/>
      </w:pPr>
      <w:r>
        <w:rPr>
          <w:b w:val="1"/>
          <w:bCs w:val="1"/>
        </w:rPr>
        <w:t xml:space="preserve">第三章 中老年服装市场</w:t>
      </w:r>
    </w:p>
    <w:p>
      <w:pPr>
        <w:spacing w:after="150"/>
      </w:pPr>
      <w:r>
        <w:rPr/>
        <w:t xml:space="preserve">第一节 中老年服装市场概况</w:t>
      </w:r>
    </w:p>
    <w:p>
      <w:pPr>
        <w:spacing w:after="150"/>
      </w:pPr>
      <w:r>
        <w:rPr/>
        <w:t xml:space="preserve">一、老年服装市场潜力巨大</w:t>
      </w:r>
    </w:p>
    <w:p>
      <w:pPr>
        <w:spacing w:after="150"/>
      </w:pPr>
      <w:r>
        <w:rPr/>
        <w:t xml:space="preserve">二、我国中老年服装市场发展概况</w:t>
      </w:r>
    </w:p>
    <w:p>
      <w:pPr>
        <w:spacing w:after="150"/>
      </w:pPr>
      <w:r>
        <w:rPr/>
        <w:t xml:space="preserve">三、温州中老年服装市场发展分析</w:t>
      </w:r>
    </w:p>
    <w:p>
      <w:pPr>
        <w:spacing w:after="150"/>
      </w:pPr>
      <w:r>
        <w:rPr/>
        <w:t xml:space="preserve">四、温州中老年服装街的启示</w:t>
      </w:r>
    </w:p>
    <w:p>
      <w:pPr>
        <w:spacing w:after="150"/>
      </w:pPr>
      <w:r>
        <w:rPr/>
        <w:t xml:space="preserve">第二节 中老年对服装的消费及选择分析</w:t>
      </w:r>
    </w:p>
    <w:p>
      <w:pPr>
        <w:spacing w:after="150"/>
      </w:pPr>
      <w:r>
        <w:rPr/>
        <w:t xml:space="preserve">一、中老年服装消费行为分析</w:t>
      </w:r>
    </w:p>
    <w:p>
      <w:pPr>
        <w:spacing w:after="150"/>
      </w:pPr>
      <w:r>
        <w:rPr/>
        <w:t xml:space="preserve">二、老年人青睐中高档服装</w:t>
      </w:r>
    </w:p>
    <w:p>
      <w:pPr>
        <w:spacing w:after="150"/>
      </w:pPr>
      <w:r>
        <w:rPr/>
        <w:t xml:space="preserve">三、中老年人着装原则</w:t>
      </w:r>
    </w:p>
    <w:p>
      <w:pPr>
        <w:spacing w:after="150"/>
      </w:pPr>
      <w:r>
        <w:rPr/>
        <w:t xml:space="preserve">四、中老年服装应该具备的特点</w:t>
      </w:r>
    </w:p>
    <w:p>
      <w:pPr>
        <w:spacing w:after="150"/>
      </w:pPr>
      <w:r>
        <w:rPr/>
        <w:t xml:space="preserve">第三节 中老年服装市场的问题及对策</w:t>
      </w:r>
    </w:p>
    <w:p>
      <w:pPr>
        <w:spacing w:after="150"/>
      </w:pPr>
      <w:r>
        <w:rPr/>
        <w:t xml:space="preserve">一、国内中老年服装市场存在质量问题</w:t>
      </w:r>
    </w:p>
    <w:p>
      <w:pPr>
        <w:spacing w:after="150"/>
      </w:pPr>
      <w:r>
        <w:rPr/>
        <w:t xml:space="preserve">二、服饰厂商忽视中老年服装市场开发</w:t>
      </w:r>
    </w:p>
    <w:p>
      <w:pPr>
        <w:spacing w:after="150"/>
      </w:pPr>
      <w:r>
        <w:rPr/>
        <w:t xml:space="preserve">三、促进中老年服装市场发展的对策措施</w:t>
      </w:r>
    </w:p>
    <w:p>
      <w:pPr>
        <w:spacing w:after="150"/>
      </w:pPr>
      <w:r>
        <w:rPr/>
        <w:t xml:space="preserve">四、中老年服装市场的营销策略</w:t>
      </w:r>
    </w:p>
    <w:p>
      <w:pPr>
        <w:spacing w:after="150"/>
      </w:pPr>
      <w:r>
        <w:rPr/>
        <w:t xml:space="preserve">第四节 中老年服装前景分析</w:t>
      </w:r>
    </w:p>
    <w:p>
      <w:pPr>
        <w:spacing w:after="150"/>
      </w:pPr>
      <w:r>
        <w:rPr/>
        <w:t xml:space="preserve">一、中老年服装发展商机无限</w:t>
      </w:r>
    </w:p>
    <w:p>
      <w:pPr>
        <w:spacing w:after="150"/>
      </w:pPr>
      <w:r>
        <w:rPr/>
        <w:t xml:space="preserve">二、中老年服装市场前景看好</w:t>
      </w:r>
    </w:p>
    <w:p>
      <w:pPr>
        <w:spacing w:after="150"/>
      </w:pPr>
      <w:r>
        <w:rPr>
          <w:b w:val="1"/>
          <w:bCs w:val="1"/>
        </w:rPr>
        <w:t xml:space="preserve">第四章 中老年化妆品市场</w:t>
      </w:r>
    </w:p>
    <w:p>
      <w:pPr>
        <w:spacing w:after="150"/>
      </w:pPr>
      <w:r>
        <w:rPr/>
        <w:t xml:space="preserve">第一节 中老年美容市场</w:t>
      </w:r>
    </w:p>
    <w:p>
      <w:pPr>
        <w:spacing w:after="150"/>
      </w:pPr>
      <w:r>
        <w:rPr/>
        <w:t xml:space="preserve">一、中老年人整形美容的心理特征</w:t>
      </w:r>
    </w:p>
    <w:p>
      <w:pPr>
        <w:spacing w:after="150"/>
      </w:pPr>
      <w:r>
        <w:rPr/>
        <w:t xml:space="preserve">二、中老年人美容护肤的基本常识</w:t>
      </w:r>
    </w:p>
    <w:p>
      <w:pPr>
        <w:spacing w:after="150"/>
      </w:pPr>
      <w:r>
        <w:rPr/>
        <w:t xml:space="preserve">三、中老年美容市场概述</w:t>
      </w:r>
    </w:p>
    <w:p>
      <w:pPr>
        <w:spacing w:after="150"/>
      </w:pPr>
      <w:r>
        <w:rPr/>
        <w:t xml:space="preserve">第二节 中老年人化妆品的种类和选择</w:t>
      </w:r>
    </w:p>
    <w:p>
      <w:pPr>
        <w:spacing w:after="150"/>
      </w:pPr>
      <w:r>
        <w:rPr/>
        <w:t xml:space="preserve">一、适宜老年人的化妆品种类</w:t>
      </w:r>
    </w:p>
    <w:p>
      <w:pPr>
        <w:spacing w:after="150"/>
      </w:pPr>
      <w:r>
        <w:rPr/>
        <w:t xml:space="preserve">二、中老年化妆品的需求特点</w:t>
      </w:r>
    </w:p>
    <w:p>
      <w:pPr>
        <w:spacing w:after="150"/>
      </w:pPr>
      <w:r>
        <w:rPr/>
        <w:t xml:space="preserve">三、抗衰老化妆品受中老年女性青睐</w:t>
      </w:r>
    </w:p>
    <w:p>
      <w:pPr>
        <w:spacing w:after="150"/>
      </w:pPr>
      <w:r>
        <w:rPr/>
        <w:t xml:space="preserve">第三节 中老年人化妆品市场</w:t>
      </w:r>
    </w:p>
    <w:p>
      <w:pPr>
        <w:spacing w:after="150"/>
      </w:pPr>
      <w:r>
        <w:rPr/>
        <w:t xml:space="preserve">一、日本推出中老年人专用化妆品</w:t>
      </w:r>
    </w:p>
    <w:p>
      <w:pPr>
        <w:spacing w:after="150"/>
      </w:pPr>
      <w:r>
        <w:rPr/>
        <w:t xml:space="preserve">二、我国中老年人化妆品市场综述</w:t>
      </w:r>
    </w:p>
    <w:p>
      <w:pPr>
        <w:spacing w:after="150"/>
      </w:pPr>
      <w:r>
        <w:rPr/>
        <w:t xml:space="preserve">三、国内老年人专用化妆品市场庞大</w:t>
      </w:r>
    </w:p>
    <w:p>
      <w:pPr>
        <w:spacing w:after="150"/>
      </w:pPr>
      <w:r>
        <w:rPr/>
        <w:t xml:space="preserve">四、中老年美容护肤品市场前景广阔</w:t>
      </w:r>
    </w:p>
    <w:p>
      <w:pPr>
        <w:spacing w:after="150"/>
      </w:pPr>
      <w:r>
        <w:rPr>
          <w:b w:val="1"/>
          <w:bCs w:val="1"/>
        </w:rPr>
        <w:t xml:space="preserve">第五章 中老年保健品市场</w:t>
      </w:r>
    </w:p>
    <w:p>
      <w:pPr>
        <w:spacing w:after="150"/>
      </w:pPr>
      <w:r>
        <w:rPr/>
        <w:t xml:space="preserve">第一节 中老年保健品市场分析</w:t>
      </w:r>
    </w:p>
    <w:p>
      <w:pPr>
        <w:spacing w:after="150"/>
      </w:pPr>
      <w:r>
        <w:rPr/>
        <w:t xml:space="preserve">一、中老年保健品选择及服用原则</w:t>
      </w:r>
    </w:p>
    <w:p>
      <w:pPr>
        <w:spacing w:after="150"/>
      </w:pPr>
      <w:r>
        <w:rPr/>
        <w:t xml:space="preserve">二、中老年保健品分类与市场运作</w:t>
      </w:r>
    </w:p>
    <w:p>
      <w:pPr>
        <w:spacing w:after="150"/>
      </w:pPr>
      <w:r>
        <w:rPr/>
        <w:t xml:space="preserve">三、华润集团布局老年保健品市场</w:t>
      </w:r>
    </w:p>
    <w:p>
      <w:pPr>
        <w:spacing w:after="150"/>
      </w:pPr>
      <w:r>
        <w:rPr/>
        <w:t xml:space="preserve">四、中国老年保健品消费市场调查</w:t>
      </w:r>
    </w:p>
    <w:p>
      <w:pPr>
        <w:spacing w:after="150"/>
      </w:pPr>
      <w:r>
        <w:rPr/>
        <w:t xml:space="preserve">第二节 中老年医药保健品</w:t>
      </w:r>
    </w:p>
    <w:p>
      <w:pPr>
        <w:spacing w:after="150"/>
      </w:pPr>
      <w:r>
        <w:rPr/>
        <w:t xml:space="preserve">一、中老年医药保健品市场浅析</w:t>
      </w:r>
    </w:p>
    <w:p>
      <w:pPr>
        <w:spacing w:after="150"/>
      </w:pPr>
      <w:r>
        <w:rPr/>
        <w:t xml:space="preserve">二、国内中老年医药保健品市场趋热</w:t>
      </w:r>
    </w:p>
    <w:p>
      <w:pPr>
        <w:spacing w:after="150"/>
      </w:pPr>
      <w:r>
        <w:rPr/>
        <w:t xml:space="preserve">三、医药保健品企业中老年市场营销分析</w:t>
      </w:r>
    </w:p>
    <w:p>
      <w:pPr>
        <w:spacing w:after="150"/>
      </w:pPr>
      <w:r>
        <w:rPr/>
        <w:t xml:space="preserve">四、医药保健品运作中老年市场的建议</w:t>
      </w:r>
    </w:p>
    <w:p>
      <w:pPr>
        <w:spacing w:after="150"/>
      </w:pPr>
      <w:r>
        <w:rPr/>
        <w:t xml:space="preserve">第三节 中老年保健品市场存在的问题</w:t>
      </w:r>
    </w:p>
    <w:p>
      <w:pPr>
        <w:spacing w:after="150"/>
      </w:pPr>
      <w:r>
        <w:rPr/>
        <w:t xml:space="preserve">一、高质量老年保健食品市场有待推进</w:t>
      </w:r>
    </w:p>
    <w:p>
      <w:pPr>
        <w:spacing w:after="150"/>
      </w:pPr>
      <w:r>
        <w:rPr/>
        <w:t xml:space="preserve">二、中老年保健品市场混乱</w:t>
      </w:r>
    </w:p>
    <w:p>
      <w:pPr>
        <w:spacing w:after="150"/>
      </w:pPr>
      <w:r>
        <w:rPr/>
        <w:t xml:space="preserve">三、中老年保健品消费市场的误导</w:t>
      </w:r>
    </w:p>
    <w:p>
      <w:pPr>
        <w:spacing w:after="150"/>
      </w:pPr>
      <w:r>
        <w:rPr>
          <w:b w:val="1"/>
          <w:bCs w:val="1"/>
        </w:rPr>
        <w:t xml:space="preserve">第六章 中老年其他日用品</w:t>
      </w:r>
    </w:p>
    <w:p>
      <w:pPr>
        <w:spacing w:after="150"/>
      </w:pPr>
      <w:r>
        <w:rPr/>
        <w:t xml:space="preserve">第一节 中老年食品</w:t>
      </w:r>
    </w:p>
    <w:p>
      <w:pPr>
        <w:spacing w:after="150"/>
      </w:pPr>
      <w:r>
        <w:rPr/>
        <w:t xml:space="preserve">一、中老年食品研发要点</w:t>
      </w:r>
    </w:p>
    <w:p>
      <w:pPr>
        <w:spacing w:after="150"/>
      </w:pPr>
      <w:r>
        <w:rPr/>
        <w:t xml:space="preserve">二、发达国家重视老年食品开发</w:t>
      </w:r>
    </w:p>
    <w:p>
      <w:pPr>
        <w:spacing w:after="150"/>
      </w:pPr>
      <w:r>
        <w:rPr/>
        <w:t xml:space="preserve">三、中国老年食品市场总体概况</w:t>
      </w:r>
    </w:p>
    <w:p>
      <w:pPr>
        <w:spacing w:after="150"/>
      </w:pPr>
      <w:r>
        <w:rPr/>
        <w:t xml:space="preserve">四、中老年食品潜力巨大</w:t>
      </w:r>
    </w:p>
    <w:p>
      <w:pPr>
        <w:spacing w:after="150"/>
      </w:pPr>
      <w:r>
        <w:rPr/>
        <w:t xml:space="preserve">五、中老年保健食品前景看好</w:t>
      </w:r>
    </w:p>
    <w:p>
      <w:pPr>
        <w:spacing w:after="150"/>
      </w:pPr>
      <w:r>
        <w:rPr/>
        <w:t xml:space="preserve">第二节 中老年奶粉</w:t>
      </w:r>
    </w:p>
    <w:p>
      <w:pPr>
        <w:spacing w:after="150"/>
      </w:pPr>
      <w:r>
        <w:rPr/>
        <w:t xml:space="preserve">一、中老年奶粉概述</w:t>
      </w:r>
    </w:p>
    <w:p>
      <w:pPr>
        <w:spacing w:after="150"/>
      </w:pPr>
      <w:r>
        <w:rPr/>
        <w:t xml:space="preserve">二、中老年奶粉营养配比应当合理</w:t>
      </w:r>
    </w:p>
    <w:p>
      <w:pPr>
        <w:spacing w:after="150"/>
      </w:pPr>
      <w:r>
        <w:rPr/>
        <w:t xml:space="preserve">三、中老年奶粉质量问题有待解决</w:t>
      </w:r>
    </w:p>
    <w:p>
      <w:pPr>
        <w:spacing w:after="150"/>
      </w:pPr>
      <w:r>
        <w:rPr/>
        <w:t xml:space="preserve">第三节 中老年家具用品</w:t>
      </w:r>
    </w:p>
    <w:p>
      <w:pPr>
        <w:spacing w:after="150"/>
      </w:pPr>
      <w:r>
        <w:rPr/>
        <w:t xml:space="preserve">一、老年人家具的造型设计与原则</w:t>
      </w:r>
    </w:p>
    <w:p>
      <w:pPr>
        <w:spacing w:after="150"/>
      </w:pPr>
      <w:r>
        <w:rPr/>
        <w:t xml:space="preserve">二、老年家具装饰须注意的问题</w:t>
      </w:r>
    </w:p>
    <w:p>
      <w:pPr>
        <w:spacing w:after="150"/>
      </w:pPr>
      <w:r>
        <w:rPr/>
        <w:t xml:space="preserve">三、老年人家具的选择</w:t>
      </w:r>
    </w:p>
    <w:p>
      <w:pPr>
        <w:spacing w:after="150"/>
      </w:pPr>
      <w:r>
        <w:rPr/>
        <w:t xml:space="preserve">第四节 中老年电话</w:t>
      </w:r>
    </w:p>
    <w:p>
      <w:pPr>
        <w:spacing w:after="150"/>
      </w:pPr>
      <w:r>
        <w:rPr/>
        <w:t xml:space="preserve">一、台湾研发老人专用卫星定位拐杖移动电话</w:t>
      </w:r>
    </w:p>
    <w:p>
      <w:pPr>
        <w:spacing w:after="150"/>
      </w:pPr>
      <w:r>
        <w:rPr/>
        <w:t xml:space="preserve">二、中老年移动电话市场空间较大</w:t>
      </w:r>
    </w:p>
    <w:p>
      <w:pPr>
        <w:spacing w:after="150"/>
      </w:pPr>
      <w:r>
        <w:rPr/>
        <w:t xml:space="preserve">三、开发中老年移动电话产品需考虑诸多因素</w:t>
      </w:r>
    </w:p>
    <w:p>
      <w:pPr>
        <w:spacing w:after="150"/>
      </w:pPr>
      <w:r>
        <w:rPr/>
        <w:t xml:space="preserve">第五节 成人失禁用品</w:t>
      </w:r>
    </w:p>
    <w:p>
      <w:pPr>
        <w:spacing w:after="150"/>
      </w:pPr>
      <w:r>
        <w:rPr/>
        <w:t xml:space="preserve">一、全球成人失禁用品销量上升</w:t>
      </w:r>
    </w:p>
    <w:p>
      <w:pPr>
        <w:spacing w:after="150"/>
      </w:pPr>
      <w:r>
        <w:rPr/>
        <w:t xml:space="preserve">二、世界成人失禁用品市场竞争激烈</w:t>
      </w:r>
    </w:p>
    <w:p>
      <w:pPr>
        <w:spacing w:after="150"/>
      </w:pPr>
      <w:r>
        <w:rPr/>
        <w:t xml:space="preserve">三、中国成人失禁用品市场发展状况</w:t>
      </w:r>
    </w:p>
    <w:p>
      <w:pPr>
        <w:spacing w:after="150"/>
      </w:pPr>
      <w:r>
        <w:rPr/>
        <w:t xml:space="preserve">第六节 老花镜</w:t>
      </w:r>
    </w:p>
    <w:p>
      <w:pPr>
        <w:spacing w:after="150"/>
      </w:pPr>
      <w:r>
        <w:rPr/>
        <w:t xml:space="preserve">一、老花镜推出智能产品</w:t>
      </w:r>
    </w:p>
    <w:p>
      <w:pPr>
        <w:spacing w:after="150"/>
      </w:pPr>
      <w:r>
        <w:rPr/>
        <w:t xml:space="preserve">二、老花镜的选择及配戴注意事项</w:t>
      </w:r>
    </w:p>
    <w:p>
      <w:pPr>
        <w:spacing w:after="150"/>
      </w:pPr>
      <w:r>
        <w:rPr/>
        <w:t xml:space="preserve">三、老花镜市场潜力大</w:t>
      </w:r>
    </w:p>
    <w:p>
      <w:pPr>
        <w:spacing w:after="150"/>
      </w:pPr>
      <w:r>
        <w:rPr/>
        <w:t xml:space="preserve">第七节 其他</w:t>
      </w:r>
    </w:p>
    <w:p>
      <w:pPr>
        <w:spacing w:after="150"/>
      </w:pPr>
      <w:r>
        <w:rPr/>
        <w:t xml:space="preserve">一、中国老年人助听器市场特征</w:t>
      </w:r>
    </w:p>
    <w:p>
      <w:pPr>
        <w:spacing w:after="150"/>
      </w:pPr>
      <w:r>
        <w:rPr/>
        <w:t xml:space="preserve">二、医疗器械走俏老年市场</w:t>
      </w:r>
    </w:p>
    <w:p>
      <w:pPr>
        <w:spacing w:after="150"/>
      </w:pPr>
      <w:r>
        <w:rPr/>
        <w:t xml:space="preserve">三、老年鞋市场前景广阔</w:t>
      </w:r>
    </w:p>
    <w:p>
      <w:pPr>
        <w:spacing w:after="150"/>
      </w:pPr>
      <w:r>
        <w:rPr/>
        <w:t xml:space="preserve">四、中老年人首饰市场有待进一步开发</w:t>
      </w:r>
    </w:p>
    <w:p>
      <w:pPr>
        <w:spacing w:after="150"/>
      </w:pPr>
      <w:r>
        <w:rPr/>
        <w:t xml:space="preserve">五、老年人安防产品市场潜力巨大</w:t>
      </w:r>
    </w:p>
    <w:p>
      <w:pPr>
        <w:spacing w:after="150"/>
      </w:pPr>
      <w:r>
        <w:rPr>
          <w:b w:val="1"/>
          <w:bCs w:val="1"/>
        </w:rPr>
        <w:t xml:space="preserve">第七章 中老年文化体育娱乐用品</w:t>
      </w:r>
    </w:p>
    <w:p>
      <w:pPr>
        <w:spacing w:after="150"/>
      </w:pPr>
      <w:r>
        <w:rPr/>
        <w:t xml:space="preserve">第一节 老年报刊</w:t>
      </w:r>
    </w:p>
    <w:p>
      <w:pPr>
        <w:spacing w:after="150"/>
      </w:pPr>
      <w:r>
        <w:rPr/>
        <w:t xml:space="preserve">一、老年报刊市场发展概况</w:t>
      </w:r>
    </w:p>
    <w:p>
      <w:pPr>
        <w:spacing w:after="150"/>
      </w:pPr>
      <w:r>
        <w:rPr/>
        <w:t xml:space="preserve">二、老年报刊的特点</w:t>
      </w:r>
    </w:p>
    <w:p>
      <w:pPr>
        <w:spacing w:after="150"/>
      </w:pPr>
      <w:r>
        <w:rPr/>
        <w:t xml:space="preserve">三、老年报刊面临的困境及对策</w:t>
      </w:r>
    </w:p>
    <w:p>
      <w:pPr>
        <w:spacing w:after="150"/>
      </w:pPr>
      <w:r>
        <w:rPr/>
        <w:t xml:space="preserve">四、老年报刊市场前景广阔</w:t>
      </w:r>
    </w:p>
    <w:p>
      <w:pPr>
        <w:spacing w:after="150"/>
      </w:pPr>
      <w:r>
        <w:rPr/>
        <w:t xml:space="preserve">第二节 老年图书</w:t>
      </w:r>
    </w:p>
    <w:p>
      <w:pPr>
        <w:spacing w:after="150"/>
      </w:pPr>
      <w:r>
        <w:rPr/>
        <w:t xml:space="preserve">一、老年人图书市场概述</w:t>
      </w:r>
    </w:p>
    <w:p>
      <w:pPr>
        <w:spacing w:after="150"/>
      </w:pPr>
      <w:r>
        <w:rPr/>
        <w:t xml:space="preserve">二、书业企业不应忽视老年图书市场</w:t>
      </w:r>
    </w:p>
    <w:p>
      <w:pPr>
        <w:spacing w:after="150"/>
      </w:pPr>
      <w:r>
        <w:rPr/>
        <w:t xml:space="preserve">三、用感性营销策略开启老年图书市场</w:t>
      </w:r>
    </w:p>
    <w:p>
      <w:pPr>
        <w:spacing w:after="150"/>
      </w:pPr>
      <w:r>
        <w:rPr/>
        <w:t xml:space="preserve">第三节 中老年体育用品</w:t>
      </w:r>
    </w:p>
    <w:p>
      <w:pPr>
        <w:spacing w:after="150"/>
      </w:pPr>
      <w:r>
        <w:rPr/>
        <w:t xml:space="preserve">一、老年康复健身器材市场升温</w:t>
      </w:r>
    </w:p>
    <w:p>
      <w:pPr>
        <w:spacing w:after="150"/>
      </w:pPr>
      <w:r>
        <w:rPr/>
        <w:t xml:space="preserve">二、老年体育用品商机巨大</w:t>
      </w:r>
    </w:p>
    <w:p>
      <w:pPr>
        <w:spacing w:after="150"/>
      </w:pPr>
      <w:r>
        <w:rPr/>
        <w:t xml:space="preserve">三、老年体育用品市场潜力无限</w:t>
      </w:r>
    </w:p>
    <w:p>
      <w:pPr>
        <w:spacing w:after="150"/>
      </w:pPr>
      <w:r>
        <w:rPr/>
        <w:t xml:space="preserve">第四节 中老年玩具</w:t>
      </w:r>
    </w:p>
    <w:p>
      <w:pPr>
        <w:spacing w:after="150"/>
      </w:pPr>
      <w:r>
        <w:rPr/>
        <w:t xml:space="preserve">一、日本玩具厂商关注老年市场</w:t>
      </w:r>
    </w:p>
    <w:p>
      <w:pPr>
        <w:spacing w:after="150"/>
      </w:pPr>
      <w:r>
        <w:rPr/>
        <w:t xml:space="preserve">二、国内老年玩具市场发展状况</w:t>
      </w:r>
    </w:p>
    <w:p>
      <w:pPr>
        <w:spacing w:after="150"/>
      </w:pPr>
      <w:r>
        <w:rPr/>
        <w:t xml:space="preserve">三、开发老年玩具市场的营销策略</w:t>
      </w:r>
    </w:p>
    <w:p>
      <w:pPr>
        <w:spacing w:after="150"/>
      </w:pPr>
      <w:r>
        <w:rPr/>
        <w:t xml:space="preserve">四、开发老年玩具市场的动因</w:t>
      </w:r>
    </w:p>
    <w:p>
      <w:pPr>
        <w:spacing w:after="150"/>
      </w:pPr>
      <w:r>
        <w:rPr/>
        <w:t xml:space="preserve">五、老年人玩具市场前景看好</w:t>
      </w:r>
    </w:p>
    <w:p>
      <w:pPr>
        <w:spacing w:after="150"/>
      </w:pPr>
      <w:r>
        <w:rPr/>
        <w:t xml:space="preserve">第五节 老年旅游</w:t>
      </w:r>
    </w:p>
    <w:p>
      <w:pPr>
        <w:spacing w:after="150"/>
      </w:pPr>
      <w:r>
        <w:rPr/>
        <w:t xml:space="preserve">一、影响老年人出游的主要因素</w:t>
      </w:r>
    </w:p>
    <w:p>
      <w:pPr>
        <w:spacing w:after="150"/>
      </w:pPr>
      <w:r>
        <w:rPr/>
        <w:t xml:space="preserve">二、老年人的旅游需求特征</w:t>
      </w:r>
    </w:p>
    <w:p>
      <w:pPr>
        <w:spacing w:after="150"/>
      </w:pPr>
      <w:r>
        <w:rPr/>
        <w:t xml:space="preserve">三、我国老年旅游市场迅速扩大</w:t>
      </w:r>
    </w:p>
    <w:p>
      <w:pPr>
        <w:spacing w:after="150"/>
      </w:pPr>
      <w:r>
        <w:rPr/>
        <w:t xml:space="preserve">四、国内老年旅游市场的开发策略</w:t>
      </w:r>
    </w:p>
    <w:p>
      <w:pPr>
        <w:spacing w:after="150"/>
      </w:pPr>
      <w:r>
        <w:rPr>
          <w:b w:val="1"/>
          <w:bCs w:val="1"/>
        </w:rPr>
        <w:t xml:space="preserve">附录</w:t>
      </w:r>
    </w:p>
    <w:p>
      <w:pPr>
        <w:spacing w:after="150"/>
      </w:pPr>
      <w:r>
        <w:rPr/>
        <w:t xml:space="preserve">附录一：中国老龄事业发展十三五规划</w:t>
      </w:r>
    </w:p>
    <w:p>
      <w:pPr>
        <w:spacing w:after="150"/>
      </w:pPr>
      <w:r>
        <w:rPr/>
        <w:t xml:space="preserve">附录二：保健食品管理办法</w:t>
      </w:r>
    </w:p>
    <w:p>
      <w:pPr>
        <w:spacing w:after="150"/>
      </w:pPr>
      <w:r>
        <w:rPr>
          <w:b w:val="1"/>
          <w:bCs w:val="1"/>
        </w:rPr>
        <w:t xml:space="preserve">图表目录</w:t>
      </w:r>
    </w:p>
    <w:p>
      <w:pPr>
        <w:spacing w:after="150"/>
      </w:pPr>
      <w:r>
        <w:rPr/>
        <w:t xml:space="preserve">图表：2019-2023年六大洲人口增长情况</w:t>
      </w:r>
    </w:p>
    <w:p>
      <w:pPr>
        <w:spacing w:after="150"/>
      </w:pPr>
      <w:r>
        <w:rPr/>
        <w:t xml:space="preserve">图表：2019-2023年世界发达与发展国家总人口中中老年人口的比例</w:t>
      </w:r>
    </w:p>
    <w:p>
      <w:pPr>
        <w:spacing w:after="150"/>
      </w:pPr>
      <w:r>
        <w:rPr/>
        <w:t xml:space="preserve">图表：2019-2023年世界高龄人口数及占老年人总人口数的比重</w:t>
      </w:r>
    </w:p>
    <w:p>
      <w:pPr>
        <w:spacing w:after="150"/>
      </w:pPr>
      <w:r>
        <w:rPr/>
        <w:t xml:space="preserve">图表：2019-2023年发达地区与发展中地区高龄老人所占比重</w:t>
      </w:r>
    </w:p>
    <w:p>
      <w:pPr>
        <w:spacing w:after="150"/>
      </w:pPr>
      <w:r>
        <w:rPr/>
        <w:t xml:space="preserve">图表：2019-2023年人口高龄化比例最高的国家</w:t>
      </w:r>
    </w:p>
    <w:p>
      <w:pPr>
        <w:spacing w:after="150"/>
      </w:pPr>
      <w:r>
        <w:rPr/>
        <w:t xml:space="preserve">图表：2019-2023年欧洲地区人口老龄化程度</w:t>
      </w:r>
    </w:p>
    <w:p>
      <w:pPr>
        <w:spacing w:after="150"/>
      </w:pPr>
      <w:r>
        <w:rPr/>
        <w:t xml:space="preserve">图表：2019-2023年世界百岁老人数量情况</w:t>
      </w:r>
    </w:p>
    <w:p>
      <w:pPr>
        <w:spacing w:after="150"/>
      </w:pPr>
      <w:r>
        <w:rPr/>
        <w:t xml:space="preserve">图表：2019-2023年发达地区和发展地区人口潜在支持比情况</w:t>
      </w:r>
    </w:p>
    <w:p>
      <w:pPr>
        <w:spacing w:after="150"/>
      </w:pPr>
      <w:r>
        <w:rPr/>
        <w:t xml:space="preserve">图表：中国和全世界老年比每5年平均增加的百分点情况</w:t>
      </w:r>
    </w:p>
    <w:p>
      <w:pPr>
        <w:spacing w:after="150"/>
      </w:pPr>
      <w:r>
        <w:rPr/>
        <w:t xml:space="preserve">图表：中国各地区的老年比</w:t>
      </w:r>
    </w:p>
    <w:p>
      <w:pPr>
        <w:spacing w:after="150"/>
      </w:pPr>
      <w:r>
        <w:rPr/>
        <w:t xml:space="preserve">图表：2019-2023年中国老年人口的比例</w:t>
      </w:r>
    </w:p>
    <w:p>
      <w:pPr>
        <w:spacing w:after="150"/>
      </w:pPr>
      <w:r>
        <w:rPr/>
        <w:t xml:space="preserve">图表：2019-2023年中国人口总抚养比变化情况</w:t>
      </w:r>
    </w:p>
    <w:p>
      <w:pPr>
        <w:spacing w:after="150"/>
      </w:pPr>
      <w:r>
        <w:rPr/>
        <w:t xml:space="preserve">图表：中国近100年的人口年龄结构变化情况及预测</w:t>
      </w:r>
    </w:p>
    <w:p>
      <w:pPr>
        <w:spacing w:after="150"/>
      </w:pPr>
      <w:r>
        <w:rPr/>
        <w:t xml:space="preserve">图表：2019-2023年中国60及65岁以上人口比重</w:t>
      </w:r>
    </w:p>
    <w:p>
      <w:pPr>
        <w:spacing w:after="150"/>
      </w:pPr>
      <w:r>
        <w:rPr/>
        <w:t xml:space="preserve">图表：2019-2023年中国离退休人员退休金总额</w:t>
      </w:r>
    </w:p>
    <w:p>
      <w:pPr>
        <w:spacing w:after="150"/>
      </w:pPr>
      <w:r>
        <w:rPr/>
        <w:t xml:space="preserve">图表：老年人亲属和老年人经常购买的物品</w:t>
      </w:r>
    </w:p>
    <w:p>
      <w:pPr>
        <w:spacing w:after="150"/>
      </w:pPr>
      <w:r>
        <w:rPr/>
        <w:t xml:space="preserve">图表：老年人的购物偏好</w:t>
      </w:r>
    </w:p>
    <w:p>
      <w:pPr>
        <w:spacing w:after="150"/>
      </w:pPr>
      <w:r>
        <w:rPr/>
        <w:t xml:space="preserve">图表：老年人对于社区服务的需求</w:t>
      </w:r>
    </w:p>
    <w:p>
      <w:pPr>
        <w:spacing w:after="150"/>
      </w:pPr>
      <w:r>
        <w:rPr/>
        <w:t xml:space="preserve">图表：老年人希望住宅内增添的设备</w:t>
      </w:r>
    </w:p>
    <w:p>
      <w:pPr>
        <w:spacing w:after="150"/>
      </w:pPr>
      <w:r>
        <w:rPr/>
        <w:t xml:space="preserve">图表：某医院整形外科整形美容手术统计数据</w:t>
      </w:r>
    </w:p>
    <w:p>
      <w:pPr>
        <w:spacing w:after="150"/>
      </w:pPr>
      <w:r>
        <w:rPr/>
        <w:t xml:space="preserve">图表：日本50岁以上女性占10-69岁化妆品用户的比重</w:t>
      </w:r>
    </w:p>
    <w:p>
      <w:pPr>
        <w:spacing w:after="150"/>
      </w:pPr>
      <w:r>
        <w:rPr/>
        <w:t xml:space="preserve">图表：购买保健品进行保健的必要性</w:t>
      </w:r>
    </w:p>
    <w:p>
      <w:pPr>
        <w:spacing w:after="150"/>
      </w:pPr>
      <w:r>
        <w:rPr/>
        <w:t xml:space="preserve">图表：分年龄的保健品消费观念</w:t>
      </w:r>
    </w:p>
    <w:p>
      <w:pPr>
        <w:spacing w:after="150"/>
      </w:pPr>
      <w:r>
        <w:rPr/>
        <w:t xml:space="preserve">图表：老年人对药品的依赖性</w:t>
      </w:r>
    </w:p>
    <w:p>
      <w:pPr>
        <w:spacing w:after="150"/>
      </w:pPr>
      <w:r>
        <w:rPr/>
        <w:t xml:space="preserve">图表：老年人使用保健品的情况</w:t>
      </w:r>
    </w:p>
    <w:p>
      <w:pPr>
        <w:spacing w:after="150"/>
      </w:pPr>
      <w:r>
        <w:rPr/>
        <w:t xml:space="preserve">图表：老年人保健品的来源</w:t>
      </w:r>
    </w:p>
    <w:p>
      <w:pPr>
        <w:spacing w:after="150"/>
      </w:pPr>
      <w:r>
        <w:rPr/>
        <w:t xml:space="preserve">图表：中国医药保健品市场细分市场份额</w:t>
      </w:r>
    </w:p>
    <w:p>
      <w:pPr>
        <w:spacing w:after="150"/>
      </w:pPr>
      <w:r>
        <w:rPr/>
        <w:t xml:space="preserve">图表：中国老年人营养与健康状况</w:t>
      </w:r>
    </w:p>
    <w:p>
      <w:pPr>
        <w:spacing w:after="150"/>
      </w:pPr>
      <w:r>
        <w:rPr/>
        <w:t xml:space="preserve">图表：我国成人失禁用品消费量统计</w:t>
      </w:r>
    </w:p>
    <w:p>
      <w:pPr>
        <w:spacing w:after="150"/>
      </w:pPr>
      <w:r>
        <w:rPr/>
        <w:t xml:space="preserve">图表：成人失禁用品的主要生产企业</w:t>
      </w:r>
    </w:p>
    <w:p>
      <w:pPr>
        <w:spacing w:after="150"/>
      </w:pPr>
      <w:r>
        <w:rPr/>
        <w:t xml:space="preserve">图表：成人失禁用品世界各地的市场渗透率</w:t>
      </w:r>
    </w:p>
    <w:p>
      <w:pPr>
        <w:spacing w:after="150"/>
      </w:pPr>
      <w:r>
        <w:rPr/>
        <w:t xml:space="preserve">图表：2019-2023年成人失禁用品市场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本文地址：https://www.51baogao.cn/rihua/zhonglaonianyongpin.shtml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onglaonian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2024-2029年中国中老年用品市场发展分析及投资前景预测报告</dc:title>
  <dc:description>2024-2029年中国中老年用品市场发展分析及投资前景预测报告</dc:description>
  <dc:subject>2024-2029年中国中老年用品市场发展分析及投资前景预测报告</dc:subject>
  <cp:keywords>研究报告</cp:keywords>
  <cp:category>研究报告</cp:category>
  <cp:lastModifiedBy>北京中道泰和信息咨询有限公司</cp:lastModifiedBy>
  <dcterms:created xsi:type="dcterms:W3CDTF">2024-02-29T14:43:09+08:00</dcterms:created>
  <dcterms:modified xsi:type="dcterms:W3CDTF">2024-02-29T14:43:09+08:00</dcterms:modified>
</cp:coreProperties>
</file>

<file path=docProps/custom.xml><?xml version="1.0" encoding="utf-8"?>
<Properties xmlns="http://schemas.openxmlformats.org/officeDocument/2006/custom-properties" xmlns:vt="http://schemas.openxmlformats.org/officeDocument/2006/docPropsVTypes"/>
</file>