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2026-2031年中国宠物玩具市场行分析及投资价值评估报告</w:t>
      </w:r>
    </w:p>
    <w:p>
      <w:pPr>
        <w:spacing w:after="150"/>
      </w:pPr>
      <w:r>
        <w:rPr>
          <w:b w:val="1"/>
          <w:bCs w:val="1"/>
        </w:rPr>
        <w:t xml:space="preserve">报告简介</w:t>
      </w:r>
    </w:p>
    <w:p>
      <w:pPr>
        <w:spacing w:after="150"/>
      </w:pPr>
      <w:r>
        <w:rPr/>
        <w:t xml:space="preserve">近年来，随着人们对宠物的喜好程度不断加深，宠物在家庭中地位的不断提高，我国的宠物文化也相应有了较大的提升，宠物已经成为众多人生活中的重要组成部分。从大环境看，国内宠物玩具行业生产技术不断提高，市场需求不断扩大，发展速度迅速膨胀，国内国际形势都十分看好。初步形成了北京，上海，广州，重庆，武汉，深圳，沈阳，哈尔滨，乌鲁木齐，西安，昆明，大连，兰州等18个大中型的宠物城市为主我国宠物数量近几年的年均增长率在10%以上。预计未来几年，随着我国城镇化的发展，人们生活和经济水平、消费水平的提高，我国的宠物数量将继续保持10%以上的速度增长。如此庞大的宠物数量直接为宠物玩具是市场的发展提供了广阔的需求基础。</w:t>
      </w:r>
    </w:p>
    <w:p>
      <w:pPr>
        <w:spacing w:after="150"/>
      </w:pPr>
      <w:r>
        <w:rPr/>
        <w:t xml:space="preserve">中国宠物玩具市场还处于起步阶段，国内宠物玩具市场还没有得到很好的释放。在国外家庭，宠物就像家庭成员一样，差不多和子女有同等的家庭地位，甚至不生小孩，直接由宠物取代，所以很多家庭有再苦也不能苦宠物的消费习惯，事实上，宠物玩具消费也不高。从另外一个方面来看，宠物玩具比儿童玩具的门槛要低，在一定程度上会减少我国宠物玩具的出口阻碍。即使是在新冠疫情来袭时，宠物玩具的生意也没有受到影响，相对于儿童和成人玩具消费需求萎靡，日本和欧美市场宠物玩具需求并未减少。因而，在国外宠物玩具的消费无论是从消费水平和消费普及上，国内的玩具消费都与之相差甚远。但同时这也恰恰体现了国内市场空间尚未完全普及，未来的市场潜力巨大。随着中国宠物数量与日俱增，宠物经济不断升温。</w:t>
      </w:r>
    </w:p>
    <w:p>
      <w:pPr>
        <w:spacing w:after="150"/>
      </w:pPr>
      <w:r>
        <w:rPr/>
        <w:t xml:space="preserve">本行业报告在大量周密的市场调研基础上，主要依据了国家统计局、国家商务部、国家发改委、国家经济信息中心、国务院发展研究中心、国家海关总署、世界宠物协会、上海宠物协会、全国商业信息中心、中国经济景气监测中心、51行业报告网、全国及海外相关报刊杂志的基础信息以及宠物玩具行业研究单位等公布和提供的大量资料。报告对我国宠物玩具行业的供需状况、发展现状、子行业发展变化等进行了分析，重点分析了国内外宠物玩具行业的发展现状、如何面对行业的发展挑战、行业的发展建议、行业竞争力，以及行业的投资分析和趋势预测等等。报告还综合了宠物玩具行业的整体发展动态，对行业在产品方面提供了参考建议和具体解决办法。报告对于宠物玩具产品生产企业、经销商、行业管理部门以及拟进入该行业的投资者具有重要的参考价值，对于研究我国宠物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宠物玩具行业环境透视</w:t>
      </w:r>
    </w:p>
    <w:p>
      <w:pPr>
        <w:spacing w:before="75" w:after="0"/>
      </w:pPr>
      <w:r>
        <w:rPr>
          <w:b w:val="1"/>
          <w:bCs w:val="1"/>
        </w:rPr>
        <w:t xml:space="preserve">第一章 宠物玩具行业发展概述</w:t>
      </w:r>
    </w:p>
    <w:p>
      <w:pPr>
        <w:spacing w:before="75" w:after="0"/>
      </w:pPr>
      <w:r>
        <w:rPr/>
        <w:t xml:space="preserve">第一节 宠物玩具行业定义</w:t>
      </w:r>
    </w:p>
    <w:p>
      <w:pPr>
        <w:spacing w:before="75" w:after="0"/>
      </w:pPr>
      <w:r>
        <w:rPr/>
        <w:t xml:space="preserve">一、宠物玩具定义</w:t>
      </w:r>
    </w:p>
    <w:p>
      <w:pPr>
        <w:spacing w:before="75" w:after="0"/>
      </w:pPr>
      <w:r>
        <w:rPr/>
        <w:t xml:space="preserve">二、宠物玩具意义</w:t>
      </w:r>
    </w:p>
    <w:p>
      <w:pPr>
        <w:spacing w:before="75" w:after="0"/>
      </w:pPr>
      <w:r>
        <w:rPr/>
        <w:t xml:space="preserve">三、宠物玩具发展历程</w:t>
      </w:r>
    </w:p>
    <w:p>
      <w:pPr>
        <w:spacing w:before="75" w:after="0"/>
      </w:pPr>
      <w:r>
        <w:rPr/>
        <w:t xml:space="preserve">第二节 宠物玩具行业发展概况</w:t>
      </w:r>
    </w:p>
    <w:p>
      <w:pPr>
        <w:spacing w:before="75" w:after="0"/>
      </w:pPr>
      <w:r>
        <w:rPr/>
        <w:t xml:space="preserve">一、全球宠物玩具行业发展概况</w:t>
      </w:r>
    </w:p>
    <w:p>
      <w:pPr>
        <w:spacing w:before="75" w:after="0"/>
      </w:pPr>
      <w:r>
        <w:rPr/>
        <w:t xml:space="preserve">二、宠物玩具国内行业现状阐述</w:t>
      </w:r>
    </w:p>
    <w:p>
      <w:pPr>
        <w:spacing w:before="75" w:after="0"/>
      </w:pPr>
      <w:r>
        <w:rPr/>
        <w:t xml:space="preserve">第三节 经济环境分析</w:t>
      </w:r>
    </w:p>
    <w:p>
      <w:pPr>
        <w:spacing w:before="75" w:after="0"/>
      </w:pPr>
      <w:r>
        <w:rPr/>
        <w:t xml:space="preserve">一、国民经济运行情况GDP</w:t>
      </w:r>
    </w:p>
    <w:p>
      <w:pPr>
        <w:spacing w:before="75" w:after="0"/>
      </w:pPr>
      <w:r>
        <w:rPr/>
        <w:t xml:space="preserve">二、消费价格指数CPI、PPI</w:t>
      </w:r>
    </w:p>
    <w:p>
      <w:pPr>
        <w:spacing w:before="75" w:after="0"/>
      </w:pPr>
      <w:r>
        <w:rPr/>
        <w:t xml:space="preserve">三、全国居民收入和社会消费品零售分析</w:t>
      </w:r>
    </w:p>
    <w:p>
      <w:pPr>
        <w:spacing w:before="75" w:after="0"/>
      </w:pPr>
      <w:r>
        <w:rPr/>
        <w:t xml:space="preserve">四、工业发展形势</w:t>
      </w:r>
    </w:p>
    <w:p>
      <w:pPr>
        <w:spacing w:before="75" w:after="0"/>
      </w:pPr>
      <w:r>
        <w:rPr/>
        <w:t xml:space="preserve">五、固定资产投资情况</w:t>
      </w:r>
    </w:p>
    <w:p>
      <w:pPr>
        <w:spacing w:before="75" w:after="0"/>
      </w:pPr>
      <w:r>
        <w:rPr/>
        <w:t xml:space="preserve">六、贸易分析</w:t>
      </w:r>
    </w:p>
    <w:p>
      <w:pPr>
        <w:spacing w:before="75" w:after="0"/>
      </w:pPr>
      <w:r>
        <w:rPr/>
        <w:t xml:space="preserve">七、外汇市场分析</w:t>
      </w:r>
    </w:p>
    <w:p>
      <w:pPr>
        <w:spacing w:before="75" w:after="0"/>
      </w:pPr>
      <w:r>
        <w:rPr/>
        <w:t xml:space="preserve">第四节 宠物玩具行业社会环境分析</w:t>
      </w:r>
    </w:p>
    <w:p>
      <w:pPr>
        <w:spacing w:before="75" w:after="0"/>
      </w:pPr>
      <w:r>
        <w:rPr/>
        <w:t xml:space="preserve">一、我国人口环境分析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六、产业环境发展分析</w:t>
      </w:r>
    </w:p>
    <w:p>
      <w:pPr>
        <w:spacing w:before="75" w:after="0"/>
      </w:pPr>
      <w:r>
        <w:rPr>
          <w:b w:val="1"/>
          <w:bCs w:val="1"/>
        </w:rPr>
        <w:t xml:space="preserve">第二部分 宠物玩具行业市场分析</w:t>
      </w:r>
    </w:p>
    <w:p>
      <w:pPr>
        <w:spacing w:before="75" w:after="0"/>
      </w:pPr>
      <w:r>
        <w:rPr>
          <w:b w:val="1"/>
          <w:bCs w:val="1"/>
        </w:rPr>
        <w:t xml:space="preserve">第二章 2021-2026年中国宠物玩具行业市场规模分析</w:t>
      </w:r>
    </w:p>
    <w:p>
      <w:pPr>
        <w:spacing w:before="75" w:after="0"/>
      </w:pPr>
      <w:r>
        <w:rPr/>
        <w:t xml:space="preserve">第一节 2021-2026年中国宠物玩具行业市场概述</w:t>
      </w:r>
    </w:p>
    <w:p>
      <w:pPr>
        <w:spacing w:before="75" w:after="0"/>
      </w:pPr>
      <w:r>
        <w:rPr/>
        <w:t xml:space="preserve">一、2021-2026年中国宠物玩具行业市场现状</w:t>
      </w:r>
    </w:p>
    <w:p>
      <w:pPr>
        <w:spacing w:before="75" w:after="0"/>
      </w:pPr>
      <w:r>
        <w:rPr/>
        <w:t xml:space="preserve">二、2021-2026年中国宠物玩具行业发展瓶颈</w:t>
      </w:r>
    </w:p>
    <w:p>
      <w:pPr>
        <w:spacing w:before="75" w:after="0"/>
      </w:pPr>
      <w:r>
        <w:rPr/>
        <w:t xml:space="preserve">三、2021-2026年中国宠物玩具行业特点</w:t>
      </w:r>
    </w:p>
    <w:p>
      <w:pPr>
        <w:spacing w:before="75" w:after="0"/>
      </w:pPr>
      <w:r>
        <w:rPr/>
        <w:t xml:space="preserve">第二节 2021-2026年中国宠物玩具行业市场分析</w:t>
      </w:r>
    </w:p>
    <w:p>
      <w:pPr>
        <w:spacing w:before="75" w:after="0"/>
      </w:pPr>
      <w:r>
        <w:rPr/>
        <w:t xml:space="preserve">一、2021-2026年中国宠物玩具行业市场规模</w:t>
      </w:r>
    </w:p>
    <w:p>
      <w:pPr>
        <w:spacing w:before="75" w:after="0"/>
      </w:pPr>
      <w:r>
        <w:rPr/>
        <w:t xml:space="preserve">二、2021-2026年中国宠物玩具行业市场集中度分析</w:t>
      </w:r>
    </w:p>
    <w:p>
      <w:pPr>
        <w:spacing w:before="75" w:after="0"/>
      </w:pPr>
      <w:r>
        <w:rPr/>
        <w:t xml:space="preserve">三、2021-2026年中国宠物玩具行业市场占有率分析</w:t>
      </w:r>
    </w:p>
    <w:p>
      <w:pPr>
        <w:spacing w:before="75" w:after="0"/>
      </w:pPr>
      <w:r>
        <w:rPr/>
        <w:t xml:space="preserve">四、2021-2026年中国宠物玩具行业市场规模预测</w:t>
      </w:r>
    </w:p>
    <w:p>
      <w:pPr>
        <w:spacing w:before="75" w:after="0"/>
      </w:pPr>
      <w:r>
        <w:rPr>
          <w:b w:val="1"/>
          <w:bCs w:val="1"/>
        </w:rPr>
        <w:t xml:space="preserve">第三章 中国宠物玩具产业链结构分析</w:t>
      </w:r>
    </w:p>
    <w:p>
      <w:pPr>
        <w:spacing w:before="75" w:after="0"/>
      </w:pPr>
      <w:r>
        <w:rPr/>
        <w:t xml:space="preserve">第一节 中国宠物玩具产业链结构</w:t>
      </w:r>
    </w:p>
    <w:p>
      <w:pPr>
        <w:spacing w:before="75" w:after="0"/>
      </w:pPr>
      <w:r>
        <w:rPr/>
        <w:t xml:space="preserve">一、产业链概况</w:t>
      </w:r>
    </w:p>
    <w:p>
      <w:pPr>
        <w:spacing w:before="75" w:after="0"/>
      </w:pPr>
      <w:r>
        <w:rPr/>
        <w:t xml:space="preserve">二、产业链特征</w:t>
      </w:r>
    </w:p>
    <w:p>
      <w:pPr>
        <w:spacing w:before="75" w:after="0"/>
      </w:pPr>
      <w:r>
        <w:rPr/>
        <w:t xml:space="preserve">第二节 中国宠物玩具产业链演进趋势</w:t>
      </w:r>
    </w:p>
    <w:p>
      <w:pPr>
        <w:spacing w:before="75" w:after="0"/>
      </w:pPr>
      <w:r>
        <w:rPr/>
        <w:t xml:space="preserve">一、产业链生命周期分析</w:t>
      </w:r>
    </w:p>
    <w:p>
      <w:pPr>
        <w:spacing w:before="75" w:after="0"/>
      </w:pPr>
      <w:r>
        <w:rPr/>
        <w:t xml:space="preserve">二、产业链价值流动分析</w:t>
      </w:r>
    </w:p>
    <w:p>
      <w:pPr>
        <w:spacing w:before="75" w:after="0"/>
      </w:pPr>
      <w:r>
        <w:rPr/>
        <w:t xml:space="preserve">三、演进路径与趋势</w:t>
      </w:r>
    </w:p>
    <w:p>
      <w:pPr>
        <w:spacing w:before="75" w:after="0"/>
      </w:pPr>
      <w:r>
        <w:rPr/>
        <w:t xml:space="preserve">第三节 中国宠物玩具产业链竞争分析</w:t>
      </w:r>
    </w:p>
    <w:p>
      <w:pPr>
        <w:spacing w:before="75" w:after="0"/>
      </w:pPr>
      <w:r>
        <w:rPr>
          <w:b w:val="1"/>
          <w:bCs w:val="1"/>
        </w:rPr>
        <w:t xml:space="preserve">第四章 中国宠物玩具行业区域市场分析</w:t>
      </w:r>
    </w:p>
    <w:p>
      <w:pPr>
        <w:spacing w:before="75" w:after="0"/>
      </w:pPr>
      <w:r>
        <w:rPr/>
        <w:t xml:space="preserve">第一节 华东地区宠物玩具行业分析</w:t>
      </w:r>
    </w:p>
    <w:p>
      <w:pPr>
        <w:spacing w:before="75" w:after="0"/>
      </w:pPr>
      <w:r>
        <w:rPr/>
        <w:t xml:space="preserve">一、行业发展现状分析</w:t>
      </w:r>
    </w:p>
    <w:p>
      <w:pPr>
        <w:spacing w:before="75" w:after="0"/>
      </w:pPr>
      <w:r>
        <w:rPr/>
        <w:t xml:space="preserve">二、2021-2026年市场需求情况分析</w:t>
      </w:r>
    </w:p>
    <w:p>
      <w:pPr>
        <w:spacing w:before="75" w:after="0"/>
      </w:pPr>
      <w:r>
        <w:rPr/>
        <w:t xml:space="preserve">第二节 华北地区宠物玩具行业分析</w:t>
      </w:r>
    </w:p>
    <w:p>
      <w:pPr>
        <w:spacing w:before="75" w:after="0"/>
      </w:pPr>
      <w:r>
        <w:rPr/>
        <w:t xml:space="preserve">一、行业发展现状分析</w:t>
      </w:r>
    </w:p>
    <w:p>
      <w:pPr>
        <w:spacing w:before="75" w:after="0"/>
      </w:pPr>
      <w:r>
        <w:rPr/>
        <w:t xml:space="preserve">二、2021-2026年市场需求情况分析</w:t>
      </w:r>
    </w:p>
    <w:p>
      <w:pPr>
        <w:spacing w:before="75" w:after="0"/>
      </w:pPr>
      <w:r>
        <w:rPr/>
        <w:t xml:space="preserve">第三节 其他地区宠物玩具行业分析</w:t>
      </w:r>
    </w:p>
    <w:p>
      <w:pPr>
        <w:spacing w:before="75" w:after="0"/>
      </w:pPr>
      <w:r>
        <w:rPr/>
        <w:t xml:space="preserve">一、东北地区宠物玩具行业分析</w:t>
      </w:r>
    </w:p>
    <w:p>
      <w:pPr>
        <w:spacing w:before="75" w:after="0"/>
      </w:pPr>
      <w:r>
        <w:rPr/>
        <w:t xml:space="preserve">二、华南地区宠物玩具行业分析</w:t>
      </w:r>
    </w:p>
    <w:p>
      <w:pPr>
        <w:spacing w:before="75" w:after="0"/>
      </w:pPr>
      <w:r>
        <w:rPr/>
        <w:t xml:space="preserve">三、华中地区宠物玩具行业分析</w:t>
      </w:r>
    </w:p>
    <w:p>
      <w:pPr>
        <w:spacing w:before="75" w:after="0"/>
      </w:pPr>
      <w:r>
        <w:rPr>
          <w:b w:val="1"/>
          <w:bCs w:val="1"/>
        </w:rPr>
        <w:t xml:space="preserve">第五章 中国宠物玩具制造行业成本费用分析</w:t>
      </w:r>
    </w:p>
    <w:p>
      <w:pPr>
        <w:spacing w:before="75" w:after="0"/>
      </w:pPr>
      <w:r>
        <w:rPr/>
        <w:t xml:space="preserve">第一节 2021-2026年宠物玩具制造行业产品销售成本分析</w:t>
      </w:r>
    </w:p>
    <w:p>
      <w:pPr>
        <w:spacing w:before="75" w:after="0"/>
      </w:pPr>
      <w:r>
        <w:rPr/>
        <w:t xml:space="preserve">一、2021-2026年行业销售成本总额分析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第二节 2021-2026年宠物玩具制造行业销售费用分析</w:t>
      </w:r>
    </w:p>
    <w:p>
      <w:pPr>
        <w:spacing w:before="75" w:after="0"/>
      </w:pPr>
      <w:r>
        <w:rPr/>
        <w:t xml:space="preserve">一、2021-2026年行业销售费用总额分析</w:t>
      </w:r>
    </w:p>
    <w:p>
      <w:pPr>
        <w:spacing w:before="75" w:after="0"/>
      </w:pPr>
      <w:r>
        <w:rPr/>
        <w:t xml:space="preserve">二、不同规模企业销售费用比较分析</w:t>
      </w:r>
    </w:p>
    <w:p>
      <w:pPr>
        <w:spacing w:before="75" w:after="0"/>
      </w:pPr>
      <w:r>
        <w:rPr/>
        <w:t xml:space="preserve">三、不同所有制企业销售费用比较分析</w:t>
      </w:r>
    </w:p>
    <w:p>
      <w:pPr>
        <w:spacing w:before="75" w:after="0"/>
      </w:pPr>
      <w:r>
        <w:rPr/>
        <w:t xml:space="preserve">第三节 2021-2026年宠物玩具制造行业管理费用分析</w:t>
      </w:r>
    </w:p>
    <w:p>
      <w:pPr>
        <w:spacing w:before="75" w:after="0"/>
      </w:pPr>
      <w:r>
        <w:rPr/>
        <w:t xml:space="preserve">一、2021-2026年行业管理费用总额分析</w:t>
      </w:r>
    </w:p>
    <w:p>
      <w:pPr>
        <w:spacing w:before="75" w:after="0"/>
      </w:pPr>
      <w:r>
        <w:rPr/>
        <w:t xml:space="preserve">二、不同规模企业管理费用比较分析</w:t>
      </w:r>
    </w:p>
    <w:p>
      <w:pPr>
        <w:spacing w:before="75" w:after="0"/>
      </w:pPr>
      <w:r>
        <w:rPr/>
        <w:t xml:space="preserve">三、不同所有制企业管理费用比较分析</w:t>
      </w:r>
    </w:p>
    <w:p>
      <w:pPr>
        <w:spacing w:before="75" w:after="0"/>
      </w:pPr>
      <w:r>
        <w:rPr/>
        <w:t xml:space="preserve">第四节 2021-2026年宠物玩具制造行业财务费用分析</w:t>
      </w:r>
    </w:p>
    <w:p>
      <w:pPr>
        <w:spacing w:before="75" w:after="0"/>
      </w:pPr>
      <w:r>
        <w:rPr/>
        <w:t xml:space="preserve">一、2021-2026年行业财务费用总额分析</w:t>
      </w:r>
    </w:p>
    <w:p>
      <w:pPr>
        <w:spacing w:before="75" w:after="0"/>
      </w:pPr>
      <w:r>
        <w:rPr/>
        <w:t xml:space="preserve">二、不同规模企业财务费用比较分析</w:t>
      </w:r>
    </w:p>
    <w:p>
      <w:pPr>
        <w:spacing w:before="75" w:after="0"/>
      </w:pPr>
      <w:r>
        <w:rPr/>
        <w:t xml:space="preserve">三、不同所有制企业财务费用比较分析</w:t>
      </w:r>
    </w:p>
    <w:p>
      <w:pPr>
        <w:spacing w:before="75" w:after="0"/>
      </w:pPr>
      <w:r>
        <w:rPr>
          <w:b w:val="1"/>
          <w:bCs w:val="1"/>
        </w:rPr>
        <w:t xml:space="preserve">第六章 中国宠物玩具市场需求</w:t>
      </w:r>
    </w:p>
    <w:p>
      <w:pPr>
        <w:spacing w:before="75" w:after="0"/>
      </w:pPr>
      <w:r>
        <w:rPr/>
        <w:t xml:space="preserve">第一节 2021-2026年宠物玩具产能分析</w:t>
      </w:r>
    </w:p>
    <w:p>
      <w:pPr>
        <w:spacing w:before="75" w:after="0"/>
      </w:pPr>
      <w:r>
        <w:rPr/>
        <w:t xml:space="preserve">第二节 2021-2026年宠物玩具市场需求</w:t>
      </w:r>
    </w:p>
    <w:p>
      <w:pPr>
        <w:spacing w:before="75" w:after="0"/>
      </w:pPr>
      <w:r>
        <w:rPr>
          <w:b w:val="1"/>
          <w:bCs w:val="1"/>
        </w:rPr>
        <w:t xml:space="preserve">第七章 2021-2026年宠物玩具上下游产业发展分析</w:t>
      </w:r>
    </w:p>
    <w:p>
      <w:pPr>
        <w:spacing w:before="75" w:after="0"/>
      </w:pPr>
      <w:r>
        <w:rPr/>
        <w:t xml:space="preserve">第一节 2021-2026年上游原材料发展现状</w:t>
      </w:r>
    </w:p>
    <w:p>
      <w:pPr>
        <w:spacing w:before="75" w:after="0"/>
      </w:pPr>
      <w:r>
        <w:rPr/>
        <w:t xml:space="preserve">一、2021-2026年橡胶产业发展分析</w:t>
      </w:r>
    </w:p>
    <w:p>
      <w:pPr>
        <w:spacing w:before="75" w:after="0"/>
      </w:pPr>
      <w:r>
        <w:rPr/>
        <w:t xml:space="preserve">二、2021-2026年橡胶产业发展分析</w:t>
      </w:r>
    </w:p>
    <w:p>
      <w:pPr>
        <w:spacing w:before="75" w:after="0"/>
      </w:pPr>
      <w:r>
        <w:rPr/>
        <w:t xml:space="preserve">三、橡胶产业对宠物玩具行业影响力分析</w:t>
      </w:r>
    </w:p>
    <w:p>
      <w:pPr>
        <w:spacing w:before="75" w:after="0"/>
      </w:pPr>
      <w:r>
        <w:rPr/>
        <w:t xml:space="preserve">四、橡胶行业quot;十三五quot;发展规划</w:t>
      </w:r>
    </w:p>
    <w:p>
      <w:pPr>
        <w:spacing w:before="75" w:after="0"/>
      </w:pPr>
      <w:r>
        <w:rPr/>
        <w:t xml:space="preserve">五、上游原材料塑料加工业quot;十三五quot;规划</w:t>
      </w:r>
    </w:p>
    <w:p>
      <w:pPr>
        <w:spacing w:before="75" w:after="0"/>
      </w:pPr>
      <w:r>
        <w:rPr/>
        <w:t xml:space="preserve">六、纺织工业quot;十三五规划quot;</w:t>
      </w:r>
    </w:p>
    <w:p>
      <w:pPr>
        <w:spacing w:before="75" w:after="0"/>
      </w:pPr>
      <w:r>
        <w:rPr/>
        <w:t xml:space="preserve">第二节 2021-2026年下游宠物行业运行分析</w:t>
      </w:r>
    </w:p>
    <w:p>
      <w:pPr>
        <w:spacing w:before="75" w:after="0"/>
      </w:pPr>
      <w:r>
        <w:rPr/>
        <w:t xml:space="preserve">一、宠物行业发展状况分析</w:t>
      </w:r>
    </w:p>
    <w:p>
      <w:pPr>
        <w:spacing w:before="75" w:after="0"/>
      </w:pPr>
      <w:r>
        <w:rPr/>
        <w:t xml:space="preserve">二、我国宠物制造业发展</w:t>
      </w:r>
    </w:p>
    <w:p>
      <w:pPr>
        <w:spacing w:before="75" w:after="0"/>
      </w:pPr>
      <w:r>
        <w:rPr/>
        <w:t xml:space="preserve">三、宠物行业对宠物玩具行业影响力分析</w:t>
      </w:r>
    </w:p>
    <w:p>
      <w:pPr>
        <w:spacing w:before="75" w:after="0"/>
      </w:pPr>
      <w:r>
        <w:rPr/>
        <w:t xml:space="preserve">四、宠物用品企业盈利模式分析</w:t>
      </w:r>
    </w:p>
    <w:p>
      <w:pPr>
        <w:spacing w:before="75" w:after="0"/>
      </w:pPr>
      <w:r>
        <w:rPr>
          <w:b w:val="1"/>
          <w:bCs w:val="1"/>
        </w:rPr>
        <w:t xml:space="preserve">第八章 中国宠物玩具产品价格分析</w:t>
      </w:r>
    </w:p>
    <w:p>
      <w:pPr>
        <w:spacing w:before="75" w:after="0"/>
      </w:pPr>
      <w:r>
        <w:rPr/>
        <w:t xml:space="preserve">第一节 中国宠物玩具历年价格回顾</w:t>
      </w:r>
    </w:p>
    <w:p>
      <w:pPr>
        <w:spacing w:before="75" w:after="0"/>
      </w:pPr>
      <w:r>
        <w:rPr/>
        <w:t xml:space="preserve">第二节 2021-2026年中国宠物玩具市场价格预测</w:t>
      </w:r>
    </w:p>
    <w:p>
      <w:pPr>
        <w:spacing w:before="75" w:after="0"/>
      </w:pPr>
      <w:r>
        <w:rPr/>
        <w:t xml:space="preserve">第三节 中国宠物玩具价格影响因素分析</w:t>
      </w:r>
    </w:p>
    <w:p>
      <w:pPr>
        <w:spacing w:before="75" w:after="0"/>
      </w:pPr>
      <w:r>
        <w:rPr/>
        <w:t xml:space="preserve">一、人民币汇率变化影响</w:t>
      </w:r>
    </w:p>
    <w:p>
      <w:pPr>
        <w:spacing w:before="75" w:after="0"/>
      </w:pPr>
      <w:r>
        <w:rPr/>
        <w:t xml:space="preserve">二、其它宠物玩具价格影响因素</w:t>
      </w:r>
    </w:p>
    <w:p>
      <w:pPr>
        <w:spacing w:before="75" w:after="0"/>
      </w:pPr>
      <w:r>
        <w:rPr>
          <w:b w:val="1"/>
          <w:bCs w:val="1"/>
        </w:rPr>
        <w:t xml:space="preserve">第九章 中国宠物玩具进出口分析</w:t>
      </w:r>
    </w:p>
    <w:p>
      <w:pPr>
        <w:spacing w:before="75" w:after="0"/>
      </w:pPr>
      <w:r>
        <w:rPr/>
        <w:t xml:space="preserve">第一节 宠物玩具近年进出口概况</w:t>
      </w:r>
    </w:p>
    <w:p>
      <w:pPr>
        <w:spacing w:before="75" w:after="0"/>
      </w:pPr>
      <w:r>
        <w:rPr/>
        <w:t xml:space="preserve">第二节 2021-2026年中国宠物玩具行业进出口分析</w:t>
      </w:r>
    </w:p>
    <w:p>
      <w:pPr>
        <w:spacing w:before="75" w:after="0"/>
      </w:pPr>
      <w:r>
        <w:rPr/>
        <w:t xml:space="preserve">一、2021-2026年宠物玩具行业进口总量变化</w:t>
      </w:r>
    </w:p>
    <w:p>
      <w:pPr>
        <w:spacing w:before="75" w:after="0"/>
      </w:pPr>
      <w:r>
        <w:rPr/>
        <w:t xml:space="preserve">二、2021-2026年宠物玩具行业出口总量变化</w:t>
      </w:r>
    </w:p>
    <w:p>
      <w:pPr>
        <w:spacing w:before="75" w:after="0"/>
      </w:pPr>
      <w:r>
        <w:rPr/>
        <w:t xml:space="preserve">三、2021-2026年宠物玩具进出口差量变动情况</w:t>
      </w:r>
    </w:p>
    <w:p>
      <w:pPr>
        <w:spacing w:before="75" w:after="0"/>
      </w:pPr>
      <w:r>
        <w:rPr/>
        <w:t xml:space="preserve">第三节 中国宠物玩具行业历史进出口结构变化</w:t>
      </w:r>
    </w:p>
    <w:p>
      <w:pPr>
        <w:spacing w:before="75" w:after="0"/>
      </w:pPr>
      <w:r>
        <w:rPr/>
        <w:t xml:space="preserve">一、2021-2026年宠物玩具行业进口来源情况分析</w:t>
      </w:r>
    </w:p>
    <w:p>
      <w:pPr>
        <w:spacing w:before="75" w:after="0"/>
      </w:pPr>
      <w:r>
        <w:rPr/>
        <w:t xml:space="preserve">二、2021-2026年宠物玩具行业出口去向分析</w:t>
      </w:r>
    </w:p>
    <w:p>
      <w:pPr>
        <w:spacing w:before="75" w:after="0"/>
      </w:pPr>
      <w:r>
        <w:rPr/>
        <w:t xml:space="preserve">三、宠物玩具欧洲CE认证</w:t>
      </w:r>
    </w:p>
    <w:p>
      <w:pPr>
        <w:spacing w:before="75" w:after="0"/>
      </w:pPr>
      <w:r>
        <w:rPr/>
        <w:t xml:space="preserve">第四节 中国宠物玩具行业进出口态势展望</w:t>
      </w:r>
    </w:p>
    <w:p>
      <w:pPr>
        <w:spacing w:before="75" w:after="0"/>
      </w:pPr>
      <w:r>
        <w:rPr/>
        <w:t xml:space="preserve">一、中国宠物玩具进出口的主要影响因素分析</w:t>
      </w:r>
    </w:p>
    <w:p>
      <w:pPr>
        <w:spacing w:before="75" w:after="0"/>
      </w:pPr>
      <w:r>
        <w:rPr/>
        <w:t xml:space="preserve">二、2021-2026年中国宠物玩具行业进口态势展望</w:t>
      </w:r>
    </w:p>
    <w:p>
      <w:pPr>
        <w:spacing w:before="75" w:after="0"/>
      </w:pPr>
      <w:r>
        <w:rPr/>
        <w:t xml:space="preserve">三、2021-2026年中国宠物玩具行业出口态势展望</w:t>
      </w:r>
    </w:p>
    <w:p>
      <w:pPr>
        <w:spacing w:before="75" w:after="0"/>
      </w:pPr>
      <w:r>
        <w:rPr>
          <w:b w:val="1"/>
          <w:bCs w:val="1"/>
        </w:rPr>
        <w:t xml:space="preserve">第三部分 宠物玩具市场竞争格局</w:t>
      </w:r>
    </w:p>
    <w:p>
      <w:pPr>
        <w:spacing w:before="75" w:after="0"/>
      </w:pPr>
      <w:r>
        <w:rPr>
          <w:b w:val="1"/>
          <w:bCs w:val="1"/>
        </w:rPr>
        <w:t xml:space="preserve">第十章 宠物玩具行业竞争格局分析</w:t>
      </w:r>
    </w:p>
    <w:p>
      <w:pPr>
        <w:spacing w:before="75" w:after="0"/>
      </w:pPr>
      <w:r>
        <w:rPr/>
        <w:t xml:space="preserve">第一节 宠物玩具行业集中度分析</w:t>
      </w:r>
    </w:p>
    <w:p>
      <w:pPr>
        <w:spacing w:before="75" w:after="0"/>
      </w:pPr>
      <w:r>
        <w:rPr/>
        <w:t xml:space="preserve">一、宠物玩具市场集中度分析</w:t>
      </w:r>
    </w:p>
    <w:p>
      <w:pPr>
        <w:spacing w:before="75" w:after="0"/>
      </w:pPr>
      <w:r>
        <w:rPr/>
        <w:t xml:space="preserve">二、宠物玩具企业集中度分析</w:t>
      </w:r>
    </w:p>
    <w:p>
      <w:pPr>
        <w:spacing w:before="75" w:after="0"/>
      </w:pPr>
      <w:r>
        <w:rPr/>
        <w:t xml:space="preserve">三、宠物玩具区域集中度分析</w:t>
      </w:r>
    </w:p>
    <w:p>
      <w:pPr>
        <w:spacing w:before="75" w:after="0"/>
      </w:pPr>
      <w:r>
        <w:rPr/>
        <w:t xml:space="preserve">第二节 宠物玩具行业发展的quot;波特五力模型quot;分析</w:t>
      </w:r>
    </w:p>
    <w:p>
      <w:pPr>
        <w:spacing w:before="75" w:after="0"/>
      </w:pPr>
      <w:r>
        <w:rPr/>
        <w:t xml:space="preserve">一、行业内竞争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b w:val="1"/>
          <w:bCs w:val="1"/>
        </w:rPr>
        <w:t xml:space="preserve">第十一章 重点企业经营状况分析</w:t>
      </w:r>
    </w:p>
    <w:p>
      <w:pPr>
        <w:spacing w:before="75" w:after="0"/>
      </w:pPr>
      <w:r>
        <w:rPr/>
        <w:t xml:space="preserve">第一节 嘉善巨业宠物用品有限公司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第二节 天津鑫高宠物用品有限公司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第三节 广州番禺新声橡胶有限公司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第四节 上海意潇宠物用品有限公司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第五节 乳山市三夏宠物用品有限公司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第六节 广州倍利宠物用品有限公司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第七节 桐乡强升宠物用品有限公司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第八节 如皋市蓝彪宠物用品有限公司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第九节 上海意盛宠物玩具有限公司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t xml:space="preserve">第十节 如皋市林英宠物有限公司</w:t>
      </w:r>
    </w:p>
    <w:p>
      <w:pPr>
        <w:spacing w:before="75" w:after="0"/>
      </w:pPr>
      <w:r>
        <w:rPr/>
        <w:t xml:space="preserve">一、公司概况</w:t>
      </w:r>
    </w:p>
    <w:p>
      <w:pPr>
        <w:spacing w:before="75" w:after="0"/>
      </w:pPr>
      <w:r>
        <w:rPr/>
        <w:t xml:space="preserve">二、公司经营分析</w:t>
      </w:r>
    </w:p>
    <w:p>
      <w:pPr>
        <w:spacing w:before="75" w:after="0"/>
      </w:pPr>
      <w:r>
        <w:rPr/>
        <w:t xml:space="preserve">三、公司发展战略分析</w:t>
      </w:r>
    </w:p>
    <w:p>
      <w:pPr>
        <w:spacing w:before="75" w:after="0"/>
      </w:pPr>
      <w:r>
        <w:rPr>
          <w:b w:val="1"/>
          <w:bCs w:val="1"/>
        </w:rPr>
        <w:t xml:space="preserve">第四部分 宠物玩具行业前景预测</w:t>
      </w:r>
    </w:p>
    <w:p>
      <w:pPr>
        <w:spacing w:before="75" w:after="0"/>
      </w:pPr>
      <w:r>
        <w:rPr>
          <w:b w:val="1"/>
          <w:bCs w:val="1"/>
        </w:rPr>
        <w:t xml:space="preserve">第十二章 2021-2026年中国宠物玩具行业发展预测分析</w:t>
      </w:r>
    </w:p>
    <w:p>
      <w:pPr>
        <w:spacing w:before="75" w:after="0"/>
      </w:pPr>
      <w:r>
        <w:rPr/>
        <w:t xml:space="preserve">第一节 2021-2026年中国宠物玩具产业预测分析</w:t>
      </w:r>
    </w:p>
    <w:p>
      <w:pPr>
        <w:spacing w:before="75" w:after="0"/>
      </w:pPr>
      <w:r>
        <w:rPr/>
        <w:t xml:space="preserve">一、2021-2026年中国宠物玩具工业发展潜力</w:t>
      </w:r>
    </w:p>
    <w:p>
      <w:pPr>
        <w:spacing w:before="75" w:after="0"/>
      </w:pPr>
      <w:r>
        <w:rPr/>
        <w:t xml:space="preserve">二、2021-2026年中国宠物玩具业发展前景预测</w:t>
      </w:r>
    </w:p>
    <w:p>
      <w:pPr>
        <w:spacing w:before="75" w:after="0"/>
      </w:pPr>
      <w:r>
        <w:rPr/>
        <w:t xml:space="preserve">三、2021-2026年中国宠物玩具生产形势分析预测</w:t>
      </w:r>
    </w:p>
    <w:p>
      <w:pPr>
        <w:spacing w:before="75" w:after="0"/>
      </w:pPr>
      <w:r>
        <w:rPr/>
        <w:t xml:space="preserve">第二节 2021-2026年中国宠物玩具市场趋势分析</w:t>
      </w:r>
    </w:p>
    <w:p>
      <w:pPr>
        <w:spacing w:before="75" w:after="0"/>
      </w:pPr>
      <w:r>
        <w:rPr/>
        <w:t xml:space="preserve">一、2021-2026年中国宠物玩具市场趋势总结</w:t>
      </w:r>
    </w:p>
    <w:p>
      <w:pPr>
        <w:spacing w:before="75" w:after="0"/>
      </w:pPr>
      <w:r>
        <w:rPr/>
        <w:t xml:space="preserve">二、2021-2026年中国宠物玩具发展趋势分析</w:t>
      </w:r>
    </w:p>
    <w:p>
      <w:pPr>
        <w:spacing w:before="75" w:after="0"/>
      </w:pPr>
      <w:r>
        <w:rPr/>
        <w:t xml:space="preserve">三、2021-2026年中国宠物玩具产业政策趋向</w:t>
      </w:r>
    </w:p>
    <w:p>
      <w:pPr>
        <w:spacing w:before="75" w:after="0"/>
      </w:pPr>
      <w:r>
        <w:rPr/>
        <w:t xml:space="preserve">四、2021-2026年中国宠物玩具企业发展建议</w:t>
      </w:r>
    </w:p>
    <w:p>
      <w:pPr>
        <w:spacing w:before="75" w:after="0"/>
      </w:pPr>
      <w:r>
        <w:rPr/>
        <w:t xml:space="preserve">第三节 2021-2026年中国宠物玩具行业发展策略</w:t>
      </w:r>
    </w:p>
    <w:p>
      <w:pPr>
        <w:spacing w:before="75" w:after="0"/>
      </w:pPr>
      <w:r>
        <w:rPr/>
        <w:t xml:space="preserve">一、勇于创新</w:t>
      </w:r>
    </w:p>
    <w:p>
      <w:pPr>
        <w:spacing w:before="75" w:after="0"/>
      </w:pPr>
      <w:r>
        <w:rPr/>
        <w:t xml:space="preserve">二、加强渠道建设</w:t>
      </w:r>
    </w:p>
    <w:p>
      <w:pPr>
        <w:spacing w:before="75" w:after="0"/>
      </w:pPr>
      <w:r>
        <w:rPr/>
        <w:t xml:space="preserve">三、注重品牌宣传</w:t>
      </w:r>
    </w:p>
    <w:p>
      <w:pPr>
        <w:spacing w:before="75" w:after="0"/>
      </w:pPr>
      <w:r>
        <w:rPr/>
        <w:t xml:space="preserve">四、宠物玩具企业的营销策略</w:t>
      </w:r>
    </w:p>
    <w:p>
      <w:pPr>
        <w:spacing w:before="75" w:after="0"/>
      </w:pPr>
      <w:r>
        <w:rPr/>
        <w:t xml:space="preserve">第四节 2021-2026年宠物玩具经营发展分析</w:t>
      </w:r>
    </w:p>
    <w:p>
      <w:pPr>
        <w:spacing w:before="75" w:after="0"/>
      </w:pPr>
      <w:r>
        <w:rPr/>
        <w:t xml:space="preserve">一、2021-2026年宠物玩具的营销模式分析</w:t>
      </w:r>
    </w:p>
    <w:p>
      <w:pPr>
        <w:spacing w:before="75" w:after="0"/>
      </w:pPr>
      <w:r>
        <w:rPr/>
        <w:t xml:space="preserve">二、2021-2026年宠物玩具批发渠道拓展分析</w:t>
      </w:r>
    </w:p>
    <w:p>
      <w:pPr>
        <w:spacing w:before="75" w:after="0"/>
      </w:pPr>
      <w:r>
        <w:rPr/>
        <w:t xml:space="preserve">三、2021-2026年宠物玩具批发的旺淡季策略</w:t>
      </w:r>
    </w:p>
    <w:p>
      <w:pPr>
        <w:spacing w:before="75" w:after="0"/>
      </w:pPr>
      <w:r>
        <w:rPr>
          <w:b w:val="1"/>
          <w:bCs w:val="1"/>
        </w:rPr>
        <w:t xml:space="preserve">第五部分 宠物玩具行业投资战略</w:t>
      </w:r>
    </w:p>
    <w:p>
      <w:pPr>
        <w:spacing w:before="75" w:after="0"/>
      </w:pPr>
      <w:r>
        <w:rPr>
          <w:b w:val="1"/>
          <w:bCs w:val="1"/>
        </w:rPr>
        <w:t xml:space="preserve">第十三章 2021-2026年中国宠物玩具行业投资研究</w:t>
      </w:r>
    </w:p>
    <w:p>
      <w:pPr>
        <w:spacing w:before="75" w:after="0"/>
      </w:pPr>
      <w:r>
        <w:rPr/>
        <w:t xml:space="preserve">第一节 2021-2026年宠物玩具投资现状分析</w:t>
      </w:r>
    </w:p>
    <w:p>
      <w:pPr>
        <w:spacing w:before="75" w:after="0"/>
      </w:pPr>
      <w:r>
        <w:rPr/>
        <w:t xml:space="preserve">一、2021-2026年投资及结构分析</w:t>
      </w:r>
    </w:p>
    <w:p>
      <w:pPr>
        <w:spacing w:before="75" w:after="0"/>
      </w:pPr>
      <w:r>
        <w:rPr/>
        <w:t xml:space="preserve">二、2021-2026年投资规模情况</w:t>
      </w:r>
    </w:p>
    <w:p>
      <w:pPr>
        <w:spacing w:before="75" w:after="0"/>
      </w:pPr>
      <w:r>
        <w:rPr/>
        <w:t xml:space="preserve">三、2021-2026年外商投资情况</w:t>
      </w:r>
    </w:p>
    <w:p>
      <w:pPr>
        <w:spacing w:before="75" w:after="0"/>
      </w:pPr>
      <w:r>
        <w:rPr/>
        <w:t xml:space="preserve">第二节 宠物玩具行业投资效益分析</w:t>
      </w:r>
    </w:p>
    <w:p>
      <w:pPr>
        <w:spacing w:before="75" w:after="0"/>
      </w:pPr>
      <w:r>
        <w:rPr/>
        <w:t xml:space="preserve">一、2021-2026年宠物玩具行业投资效益分析</w:t>
      </w:r>
    </w:p>
    <w:p>
      <w:pPr>
        <w:spacing w:before="75" w:after="0"/>
      </w:pPr>
      <w:r>
        <w:rPr/>
        <w:t xml:space="preserve">二、2021-2026年宠物玩具行业的投资方向</w:t>
      </w:r>
    </w:p>
    <w:p>
      <w:pPr>
        <w:spacing w:before="75" w:after="0"/>
      </w:pPr>
      <w:r>
        <w:rPr/>
        <w:t xml:space="preserve">三、2021-2026年宠物玩具行业投资的建议</w:t>
      </w:r>
    </w:p>
    <w:p>
      <w:pPr>
        <w:spacing w:before="75" w:after="0"/>
      </w:pPr>
      <w:r>
        <w:rPr>
          <w:b w:val="1"/>
          <w:bCs w:val="1"/>
        </w:rPr>
        <w:t xml:space="preserve">第十四章 2021-2026年中国宠物玩具行业投资风险预警</w:t>
      </w:r>
    </w:p>
    <w:p>
      <w:pPr>
        <w:spacing w:before="75" w:after="0"/>
      </w:pPr>
      <w:r>
        <w:rPr/>
        <w:t xml:space="preserve">第一节 2021-2026年中国宠物玩具行业投资风险分析</w:t>
      </w:r>
    </w:p>
    <w:p>
      <w:pPr>
        <w:spacing w:before="75" w:after="0"/>
      </w:pPr>
      <w:r>
        <w:rPr/>
        <w:t xml:space="preserve">一、市场竞争风险</w:t>
      </w:r>
    </w:p>
    <w:p>
      <w:pPr>
        <w:spacing w:before="75" w:after="0"/>
      </w:pPr>
      <w:r>
        <w:rPr/>
        <w:t xml:space="preserve">二、政策风险及防范</w:t>
      </w:r>
    </w:p>
    <w:p>
      <w:pPr>
        <w:spacing w:before="75" w:after="0"/>
      </w:pPr>
      <w:r>
        <w:rPr/>
        <w:t xml:space="preserve">三、技术风险及防范</w:t>
      </w:r>
    </w:p>
    <w:p>
      <w:pPr>
        <w:spacing w:before="75" w:after="0"/>
      </w:pPr>
      <w:r>
        <w:rPr/>
        <w:t xml:space="preserve">四、金融风险及防范</w:t>
      </w:r>
    </w:p>
    <w:p>
      <w:pPr>
        <w:spacing w:before="75" w:after="0"/>
      </w:pPr>
      <w:r>
        <w:rPr/>
        <w:t xml:space="preserve">五、贸易风险及防范</w:t>
      </w:r>
    </w:p>
    <w:p>
      <w:pPr>
        <w:spacing w:before="75" w:after="0"/>
      </w:pPr>
      <w:r>
        <w:rPr/>
        <w:t xml:space="preserve">六、财务分析及防范</w:t>
      </w:r>
    </w:p>
    <w:p>
      <w:pPr>
        <w:spacing w:before="75" w:after="0"/>
      </w:pPr>
      <w:r>
        <w:rPr/>
        <w:t xml:space="preserve">第二节 2021-2026年中国宠物玩具行业投资策略分析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七、营销品牌战略</w:t>
      </w:r>
    </w:p>
    <w:p>
      <w:pPr>
        <w:spacing w:before="75" w:after="0"/>
      </w:pPr>
      <w:r>
        <w:rPr/>
        <w:t xml:space="preserve">第三节 我国宠物玩具行业品牌战略</w:t>
      </w:r>
    </w:p>
    <w:p>
      <w:pPr>
        <w:spacing w:before="75" w:after="0"/>
      </w:pPr>
      <w:r>
        <w:rPr/>
        <w:t xml:space="preserve">一、企业品牌的重要性</w:t>
      </w:r>
    </w:p>
    <w:p>
      <w:pPr>
        <w:spacing w:before="75" w:after="0"/>
      </w:pPr>
      <w:r>
        <w:rPr/>
        <w:t xml:space="preserve">二、实施品牌战略的意义</w:t>
      </w:r>
    </w:p>
    <w:p>
      <w:pPr>
        <w:spacing w:before="75" w:after="0"/>
      </w:pPr>
      <w:r>
        <w:rPr/>
        <w:t xml:space="preserve">三、企业的品牌战略</w:t>
      </w:r>
    </w:p>
    <w:p>
      <w:pPr>
        <w:spacing w:before="75" w:after="0"/>
      </w:pPr>
      <w:r>
        <w:rPr/>
        <w:t xml:space="preserve">四、品牌战略管理的策略</w:t>
      </w:r>
    </w:p>
    <w:p>
      <w:pPr>
        <w:spacing w:before="75" w:after="0"/>
      </w:pPr>
      <w:r>
        <w:rPr>
          <w:b w:val="1"/>
          <w:bCs w:val="1"/>
        </w:rPr>
        <w:t xml:space="preserve">图表目录</w:t>
      </w:r>
    </w:p>
    <w:p>
      <w:pPr>
        <w:spacing w:before="75" w:after="0"/>
      </w:pPr>
      <w:r>
        <w:rPr/>
        <w:t xml:space="preserve">图表：2021-2026年中国GDP规模及增长</w:t>
      </w:r>
    </w:p>
    <w:p>
      <w:pPr>
        <w:spacing w:before="75" w:after="0"/>
      </w:pPr>
      <w:r>
        <w:rPr/>
        <w:t xml:space="preserve">图表：2021-2026年我国第一产业增加值统计</w:t>
      </w:r>
    </w:p>
    <w:p>
      <w:pPr>
        <w:spacing w:before="75" w:after="0"/>
      </w:pPr>
      <w:r>
        <w:rPr/>
        <w:t xml:space="preserve">图表：2021-2026年我国第二产业增加值统计</w:t>
      </w:r>
    </w:p>
    <w:p>
      <w:pPr>
        <w:spacing w:before="75" w:after="0"/>
      </w:pPr>
      <w:r>
        <w:rPr/>
        <w:t xml:space="preserve">图表：2021-2026年我国第三产业增加值统计</w:t>
      </w:r>
    </w:p>
    <w:p>
      <w:pPr>
        <w:spacing w:before="75" w:after="0"/>
      </w:pPr>
      <w:r>
        <w:rPr/>
        <w:t xml:space="preserve">图表：2021-2026年中国GDP季度增长</w:t>
      </w:r>
    </w:p>
    <w:p>
      <w:pPr>
        <w:spacing w:before="75" w:after="0"/>
      </w:pPr>
      <w:r>
        <w:rPr/>
        <w:t xml:space="preserve">图表：2021-2026年中国规模以上工业增加值增速</w:t>
      </w:r>
    </w:p>
    <w:p>
      <w:pPr>
        <w:spacing w:before="75" w:after="0"/>
      </w:pPr>
      <w:r>
        <w:rPr/>
        <w:t xml:space="preserve">图表：2021-2026年中国GDP分析</w:t>
      </w:r>
    </w:p>
    <w:p>
      <w:pPr>
        <w:spacing w:before="75" w:after="0"/>
      </w:pPr>
      <w:r>
        <w:rPr/>
        <w:t xml:space="preserve">图表：2021-2026年CPI走势分析</w:t>
      </w:r>
    </w:p>
    <w:p>
      <w:pPr>
        <w:spacing w:before="75" w:after="0"/>
      </w:pPr>
      <w:r>
        <w:rPr/>
        <w:t xml:space="preserve">图表：2021-2026年收入与物价扩散指数</w:t>
      </w:r>
    </w:p>
    <w:p>
      <w:pPr>
        <w:spacing w:before="75" w:after="0"/>
      </w:pPr>
      <w:r>
        <w:rPr/>
        <w:t xml:space="preserve">图表：2021-2026年工业生产者出厂价格涨跌幅</w:t>
      </w:r>
    </w:p>
    <w:p>
      <w:pPr>
        <w:spacing w:before="75" w:after="0"/>
      </w:pPr>
      <w:r>
        <w:rPr/>
        <w:t xml:space="preserve">图表：2021-2026年工业生产购进价格涨跌幅</w:t>
      </w:r>
    </w:p>
    <w:p>
      <w:pPr>
        <w:spacing w:before="75" w:after="0"/>
      </w:pPr>
      <w:r>
        <w:rPr/>
        <w:t xml:space="preserve">图表：2021-2026年CPI和PPI走势分析</w:t>
      </w:r>
    </w:p>
    <w:p>
      <w:pPr>
        <w:spacing w:before="75" w:after="0"/>
      </w:pPr>
      <w:r>
        <w:rPr/>
        <w:t xml:space="preserve">图表：消费品零售销售和城镇居民家庭人均可支配收入对比分析</w:t>
      </w:r>
    </w:p>
    <w:p>
      <w:pPr>
        <w:spacing w:before="75" w:after="0"/>
      </w:pPr>
      <w:r>
        <w:rPr/>
        <w:t xml:space="preserve">图表：2021-2026年中国各省市城镇居民家庭分析</w:t>
      </w:r>
    </w:p>
    <w:p>
      <w:pPr>
        <w:spacing w:before="75" w:after="0"/>
      </w:pPr>
      <w:r>
        <w:rPr/>
        <w:t xml:space="preserve">图表：2021-2026年原材料进价指数分析</w:t>
      </w:r>
    </w:p>
    <w:p>
      <w:pPr>
        <w:spacing w:before="75" w:after="0"/>
      </w:pPr>
      <w:r>
        <w:rPr/>
        <w:t xml:space="preserve">图表：2021-2026年消费价格指数分析</w:t>
      </w:r>
    </w:p>
    <w:p>
      <w:pPr>
        <w:spacing w:before="75" w:after="0"/>
      </w:pPr>
      <w:r>
        <w:rPr/>
        <w:t xml:space="preserve">图表：2021-2026年中国固定资产投资(不含农户)增速</w:t>
      </w:r>
    </w:p>
    <w:p>
      <w:pPr>
        <w:spacing w:before="75" w:after="0"/>
      </w:pPr>
      <w:r>
        <w:rPr/>
        <w:t xml:space="preserve">图表:2021-2026年固定投资分析</w:t>
      </w:r>
    </w:p>
    <w:p>
      <w:pPr>
        <w:spacing w:before="75" w:after="0"/>
      </w:pPr>
      <w:r>
        <w:rPr/>
        <w:t xml:space="preserve">图表：2021-2026年固定投资分析</w:t>
      </w:r>
    </w:p>
    <w:p>
      <w:pPr>
        <w:spacing w:before="75" w:after="0"/>
      </w:pPr>
      <w:r>
        <w:rPr/>
        <w:t xml:space="preserve">图表：2021-2026年国房景气指数</w:t>
      </w:r>
    </w:p>
    <w:p>
      <w:pPr>
        <w:spacing w:before="75" w:after="0"/>
      </w:pPr>
      <w:r>
        <w:rPr/>
        <w:t xml:space="preserve">图表：我国出口走势</w:t>
      </w:r>
    </w:p>
    <w:p>
      <w:pPr>
        <w:spacing w:before="75" w:after="0"/>
      </w:pPr>
      <w:r>
        <w:rPr/>
        <w:t xml:space="preserve">图表：我国进口市场结构</w:t>
      </w:r>
    </w:p>
    <w:p>
      <w:pPr>
        <w:spacing w:before="75" w:after="0"/>
      </w:pPr>
      <w:r>
        <w:rPr/>
        <w:t xml:space="preserve">图表：我国出口市场结构</w:t>
      </w:r>
    </w:p>
    <w:p>
      <w:pPr>
        <w:spacing w:before="75" w:after="0"/>
      </w:pPr>
      <w:r>
        <w:rPr/>
        <w:t xml:space="preserve">图表：我国进口市场结构</w:t>
      </w:r>
    </w:p>
    <w:p>
      <w:pPr>
        <w:spacing w:before="75" w:after="0"/>
      </w:pPr>
      <w:r>
        <w:rPr/>
        <w:t xml:space="preserve">图表：10月我国出口走势</w:t>
      </w:r>
    </w:p>
    <w:p>
      <w:pPr>
        <w:spacing w:before="75" w:after="0"/>
      </w:pPr>
      <w:r>
        <w:rPr/>
        <w:t xml:space="preserve">图表：我国进口走势</w:t>
      </w:r>
    </w:p>
    <w:p>
      <w:pPr>
        <w:spacing w:before="75" w:after="0"/>
      </w:pPr>
      <w:r>
        <w:rPr/>
        <w:t xml:space="preserve">图表：我国出口市场结构</w:t>
      </w:r>
    </w:p>
    <w:p>
      <w:pPr>
        <w:spacing w:before="75" w:after="0"/>
      </w:pPr>
      <w:r>
        <w:rPr/>
        <w:t xml:space="preserve">图表：2021-2026年广义货币供应量规模及增长</w:t>
      </w:r>
    </w:p>
    <w:p>
      <w:pPr>
        <w:spacing w:before="75" w:after="0"/>
      </w:pPr>
      <w:r>
        <w:rPr/>
        <w:t xml:space="preserve">图表：2021-2026年广义货币供应量规模及增长</w:t>
      </w:r>
    </w:p>
    <w:p>
      <w:pPr>
        <w:spacing w:before="75" w:after="0"/>
      </w:pPr>
      <w:r>
        <w:rPr/>
        <w:t xml:space="preserve">图表：中国人口分布分析</w:t>
      </w:r>
    </w:p>
    <w:p>
      <w:pPr>
        <w:spacing w:before="75" w:after="0"/>
      </w:pPr>
      <w:r>
        <w:rPr/>
        <w:t xml:space="preserve">图表：中国人口年龄分布</w:t>
      </w:r>
    </w:p>
    <w:p>
      <w:pPr>
        <w:spacing w:before="75" w:after="0"/>
      </w:pPr>
      <w:r>
        <w:rPr/>
        <w:t xml:space="preserve">图表：2021-2026年中国人口净增规模及增长</w:t>
      </w:r>
    </w:p>
    <w:p>
      <w:pPr>
        <w:spacing w:before="75" w:after="0"/>
      </w:pPr>
      <w:r>
        <w:rPr/>
        <w:t xml:space="preserve">图表：2021-2026年季度医疗卫生机构诊疗人次数</w:t>
      </w:r>
    </w:p>
    <w:p>
      <w:pPr>
        <w:spacing w:before="75" w:after="0"/>
      </w:pPr>
      <w:r>
        <w:rPr/>
        <w:t xml:space="preserve">图表：2021-2026年季度医疗卫生机构出院人数</w:t>
      </w:r>
    </w:p>
    <w:p>
      <w:pPr>
        <w:spacing w:before="75" w:after="0"/>
      </w:pPr>
      <w:r>
        <w:rPr/>
        <w:t xml:space="preserve">图表：2021-2026年季度医疗机构病床使用情况</w:t>
      </w:r>
    </w:p>
    <w:p>
      <w:pPr>
        <w:spacing w:before="75" w:after="0"/>
      </w:pPr>
      <w:r>
        <w:rPr/>
        <w:t xml:space="preserve">图表：2021-2026年季度医疗机构数量分析</w:t>
      </w:r>
    </w:p>
    <w:p>
      <w:pPr>
        <w:spacing w:before="75" w:after="0"/>
      </w:pPr>
      <w:r>
        <w:rPr/>
        <w:t xml:space="preserve">图表：2021-2026年宠物经济市场规模及增长</w:t>
      </w:r>
    </w:p>
    <w:p>
      <w:pPr>
        <w:spacing w:before="75" w:after="0"/>
      </w:pPr>
      <w:r>
        <w:rPr/>
        <w:t xml:space="preserve">图表：2021-2026年宠物玩具市场规模及增长</w:t>
      </w:r>
    </w:p>
    <w:p>
      <w:pPr>
        <w:spacing w:before="75" w:after="0"/>
      </w:pPr>
      <w:r>
        <w:rPr/>
        <w:t xml:space="preserve">图表：2021-2026年宠物经济规模结构分析</w:t>
      </w:r>
    </w:p>
    <w:p>
      <w:pPr>
        <w:spacing w:before="75" w:after="0"/>
      </w:pPr>
      <w:r>
        <w:rPr/>
        <w:t xml:space="preserve">图表：2021-2026年宠物玩具市场自己率分析</w:t>
      </w:r>
    </w:p>
    <w:p>
      <w:pPr>
        <w:spacing w:before="75" w:after="0"/>
      </w:pPr>
      <w:r>
        <w:rPr/>
        <w:t xml:space="preserve">图表：2021-2026年宠物玩具市场规模及增长</w:t>
      </w:r>
    </w:p>
    <w:p>
      <w:pPr>
        <w:spacing w:before="75" w:after="0"/>
      </w:pPr>
      <w:r>
        <w:rPr/>
        <w:t xml:space="preserve">图表：宠物玩具产业链</w:t>
      </w:r>
    </w:p>
    <w:p>
      <w:pPr>
        <w:spacing w:before="75" w:after="0"/>
      </w:pPr>
      <w:r>
        <w:rPr/>
        <w:t xml:space="preserve">图表：2021-2026年玩具制造主营业务成本规模及增长</w:t>
      </w:r>
    </w:p>
    <w:p>
      <w:pPr>
        <w:spacing w:before="75" w:after="0"/>
      </w:pPr>
      <w:r>
        <w:rPr/>
        <w:t xml:space="preserve">图表：2021-2026年玩具制造不同规模企业主营业务成本结构</w:t>
      </w:r>
    </w:p>
    <w:p>
      <w:pPr>
        <w:spacing w:before="75" w:after="0"/>
      </w:pPr>
      <w:r>
        <w:rPr/>
        <w:t xml:space="preserve">图表：2021-2026年玩具制造不同性质企业主营业务成本结构</w:t>
      </w:r>
    </w:p>
    <w:p>
      <w:pPr>
        <w:spacing w:before="75" w:after="0"/>
      </w:pPr>
      <w:r>
        <w:rPr/>
        <w:t xml:space="preserve">图表：2021-2026年玩具制造销售费用规模及增长</w:t>
      </w:r>
    </w:p>
    <w:p>
      <w:pPr>
        <w:spacing w:before="75" w:after="0"/>
      </w:pPr>
      <w:r>
        <w:rPr/>
        <w:t xml:space="preserve">图表：2021-2026年玩具制造不同规模企业销售费用结构</w:t>
      </w:r>
    </w:p>
    <w:p>
      <w:pPr>
        <w:spacing w:before="75" w:after="0"/>
      </w:pPr>
      <w:r>
        <w:rPr/>
        <w:t xml:space="preserve">图表：2021-2026年玩具制造不同性质企业销售费用结构</w:t>
      </w:r>
    </w:p>
    <w:p>
      <w:pPr>
        <w:spacing w:before="75" w:after="0"/>
      </w:pPr>
      <w:r>
        <w:rPr/>
        <w:t xml:space="preserve">图表：2021-2026年玩具制造管理费用规模及增长</w:t>
      </w:r>
    </w:p>
    <w:p>
      <w:pPr>
        <w:spacing w:before="75" w:after="0"/>
      </w:pPr>
      <w:r>
        <w:rPr/>
        <w:t xml:space="preserve">图表：2021-2026年玩具制造不同规模企业管理费用结构</w:t>
      </w:r>
    </w:p>
    <w:p>
      <w:pPr>
        <w:spacing w:before="75" w:after="0"/>
      </w:pPr>
      <w:r>
        <w:rPr/>
        <w:t xml:space="preserve">图表：2021-2026年玩具制造不同性质企业管理费用结构</w:t>
      </w:r>
    </w:p>
    <w:p>
      <w:pPr>
        <w:spacing w:before="75" w:after="0"/>
      </w:pPr>
      <w:r>
        <w:rPr/>
        <w:t xml:space="preserve">图表：2021-2026年玩具制造财务费用规模及增长</w:t>
      </w:r>
    </w:p>
    <w:p>
      <w:pPr>
        <w:spacing w:before="75" w:after="0"/>
      </w:pPr>
      <w:r>
        <w:rPr/>
        <w:t xml:space="preserve">图表：2021-2026年玩具制造不同规模企业财务费用结构</w:t>
      </w:r>
    </w:p>
    <w:p>
      <w:pPr>
        <w:spacing w:before="75" w:after="0"/>
      </w:pPr>
      <w:r>
        <w:rPr/>
        <w:t xml:space="preserve">图表：2021-2026年玩具制造不同性质企业财务费用结构</w:t>
      </w:r>
    </w:p>
    <w:p>
      <w:pPr>
        <w:spacing w:before="75" w:after="0"/>
      </w:pPr>
      <w:r>
        <w:rPr/>
        <w:t xml:space="preserve">图表：2021-2026年宠物玩具市产值模及增长</w:t>
      </w:r>
    </w:p>
    <w:p>
      <w:pPr>
        <w:spacing w:before="75" w:after="0"/>
      </w:pPr>
      <w:r>
        <w:rPr/>
        <w:t xml:space="preserve">图表：2021-2026年宠物玩具需求规模及增长</w:t>
      </w:r>
    </w:p>
    <w:p>
      <w:pPr>
        <w:spacing w:before="75" w:after="0"/>
      </w:pPr>
      <w:r>
        <w:rPr/>
        <w:t xml:space="preserve">图表：2021-2026年天然橡胶价格走势分析</w:t>
      </w:r>
    </w:p>
    <w:p>
      <w:pPr>
        <w:spacing w:before="75" w:after="0"/>
      </w:pPr>
      <w:r>
        <w:rPr/>
        <w:t xml:space="preserve">图表：2021-2026年天然橡胶基差率分析</w:t>
      </w:r>
    </w:p>
    <w:p>
      <w:pPr>
        <w:spacing w:before="75" w:after="0"/>
      </w:pPr>
      <w:r>
        <w:rPr/>
        <w:t xml:space="preserve">图表：31日国内天然橡胶最新价格行情</w:t>
      </w:r>
    </w:p>
    <w:p>
      <w:pPr>
        <w:spacing w:before="75" w:after="0"/>
      </w:pPr>
      <w:r>
        <w:rPr/>
        <w:t xml:space="preserve">图表：2021-2026年天然橡胶指数分析</w:t>
      </w:r>
    </w:p>
    <w:p>
      <w:pPr>
        <w:spacing w:before="75" w:after="0"/>
      </w:pPr>
      <w:r>
        <w:rPr/>
        <w:t xml:space="preserve">图表：天然橡胶国内各地区最新报价</w:t>
      </w:r>
    </w:p>
    <w:p>
      <w:pPr>
        <w:spacing w:before="75" w:after="0"/>
      </w:pPr>
      <w:r>
        <w:rPr/>
        <w:t xml:space="preserve">图表：泰国天然橡胶最新报价</w:t>
      </w:r>
    </w:p>
    <w:p>
      <w:pPr>
        <w:spacing w:before="75" w:after="0"/>
      </w:pPr>
      <w:r>
        <w:rPr/>
        <w:t xml:space="preserve">图表：马来西亚天然橡胶最新报价</w:t>
      </w:r>
    </w:p>
    <w:p>
      <w:pPr>
        <w:spacing w:before="75" w:after="0"/>
      </w:pPr>
      <w:r>
        <w:rPr/>
        <w:t xml:space="preserve">图表：越南天然橡胶最新报价</w:t>
      </w:r>
    </w:p>
    <w:p>
      <w:pPr>
        <w:spacing w:before="75" w:after="0"/>
      </w:pPr>
      <w:r>
        <w:rPr/>
        <w:t xml:space="preserve">图表：新加坡天然橡胶最新报价</w:t>
      </w:r>
    </w:p>
    <w:p>
      <w:pPr>
        <w:spacing w:before="75" w:after="0"/>
      </w:pPr>
      <w:r>
        <w:rPr/>
        <w:t xml:space="preserve">图表：合成胶最新出厂报价</w:t>
      </w:r>
    </w:p>
    <w:p>
      <w:pPr>
        <w:spacing w:before="75" w:after="0"/>
      </w:pPr>
      <w:r>
        <w:rPr/>
        <w:t xml:space="preserve">图表：合成胶最近现货报价</w:t>
      </w:r>
    </w:p>
    <w:p>
      <w:pPr>
        <w:spacing w:before="75" w:after="0"/>
      </w:pPr>
      <w:r>
        <w:rPr/>
        <w:t xml:space="preserve">图表：quot;十三五quot;期间主要橡胶产品产量完成情况</w:t>
      </w:r>
    </w:p>
    <w:p>
      <w:pPr>
        <w:spacing w:before="75" w:after="0"/>
      </w:pPr>
      <w:r>
        <w:rPr/>
        <w:t xml:space="preserve">图表：quot;十三五quot;主要橡胶产品需求预测和规划目标一</w:t>
      </w:r>
    </w:p>
    <w:p>
      <w:pPr>
        <w:spacing w:before="75" w:after="0"/>
      </w:pPr>
      <w:r>
        <w:rPr/>
        <w:t xml:space="preserve">图表：quot;十三五quot;主要橡胶产品需求预测和规划目标二</w:t>
      </w:r>
    </w:p>
    <w:p>
      <w:pPr>
        <w:spacing w:before="75" w:after="0"/>
      </w:pPr>
      <w:r>
        <w:rPr/>
        <w:t xml:space="preserve">图表：quot;十三五quot;期间我国不饱和聚酯树脂产量</w:t>
      </w:r>
    </w:p>
    <w:p>
      <w:pPr>
        <w:spacing w:before="75" w:after="0"/>
      </w:pPr>
      <w:r>
        <w:rPr/>
        <w:t xml:space="preserve">图表：2021-2026年我国不饱和聚酯树脂产量应用领域分类</w:t>
      </w:r>
    </w:p>
    <w:p>
      <w:pPr>
        <w:spacing w:before="75" w:after="0"/>
      </w:pPr>
      <w:r>
        <w:rPr/>
        <w:t xml:space="preserve">图表：宠物用品市场主要盈利模式</w:t>
      </w:r>
    </w:p>
    <w:p>
      <w:pPr>
        <w:spacing w:before="75" w:after="0"/>
      </w:pPr>
      <w:r>
        <w:rPr/>
        <w:t xml:space="preserve">图表：宠物用品市场结构</w:t>
      </w:r>
    </w:p>
    <w:p>
      <w:pPr>
        <w:spacing w:before="75" w:after="0"/>
      </w:pPr>
      <w:r>
        <w:rPr/>
        <w:t xml:space="preserve">图表：2021-2026年宠物飞盘平均价格及增长</w:t>
      </w:r>
    </w:p>
    <w:p>
      <w:pPr>
        <w:spacing w:before="75" w:after="0"/>
      </w:pPr>
      <w:r>
        <w:rPr/>
        <w:t xml:space="preserve">图表：2021-2026年宠物玩具批发价格指数分析</w:t>
      </w:r>
    </w:p>
    <w:p>
      <w:pPr>
        <w:spacing w:before="75" w:after="0"/>
      </w:pPr>
      <w:r>
        <w:rPr/>
        <w:t xml:space="preserve">图表：2021-2026年宠物飞盘平均价格及增长</w:t>
      </w:r>
    </w:p>
    <w:p>
      <w:pPr>
        <w:spacing w:before="75" w:after="0"/>
      </w:pPr>
      <w:r>
        <w:rPr/>
        <w:t xml:space="preserve">图表：人民币走势</w:t>
      </w:r>
    </w:p>
    <w:p>
      <w:pPr>
        <w:spacing w:before="75" w:after="0"/>
      </w:pPr>
      <w:r>
        <w:rPr/>
        <w:t xml:space="preserve">图表：人民币走势</w:t>
      </w:r>
    </w:p>
    <w:p>
      <w:pPr>
        <w:spacing w:before="75" w:after="0"/>
      </w:pPr>
      <w:r>
        <w:rPr/>
        <w:t xml:space="preserve">图表：2021-2026年人民币对美元走势</w:t>
      </w:r>
    </w:p>
    <w:p>
      <w:pPr>
        <w:spacing w:before="75" w:after="0"/>
      </w:pPr>
      <w:r>
        <w:rPr/>
        <w:t xml:space="preserve">图表：2021-2026年硫化橡胶(硬质橡胶除外)的其他制品出口规模及增长</w:t>
      </w:r>
    </w:p>
    <w:p>
      <w:pPr>
        <w:spacing w:before="75" w:after="0"/>
      </w:pPr>
      <w:r>
        <w:rPr/>
        <w:t xml:space="preserve">图表：2021-2026年硫化橡胶(硬质橡胶除外)的其他制品进口规模及增长</w:t>
      </w:r>
    </w:p>
    <w:p>
      <w:pPr>
        <w:spacing w:before="75" w:after="0"/>
      </w:pPr>
      <w:r>
        <w:rPr/>
        <w:t xml:space="preserve">图表：2021-2026年硫化橡胶(硬质橡胶除外)的其他制品贸易差规模及增长</w:t>
      </w:r>
    </w:p>
    <w:p>
      <w:pPr>
        <w:spacing w:before="75" w:after="0"/>
      </w:pPr>
      <w:r>
        <w:rPr/>
        <w:t xml:space="preserve">图表：2021-2026年宠物玩具市场消费结构数量分析</w:t>
      </w:r>
    </w:p>
    <w:p>
      <w:pPr>
        <w:spacing w:before="75" w:after="0"/>
      </w:pPr>
      <w:r>
        <w:rPr/>
        <w:t xml:space="preserve">图表：2021-2026年全国宠物玩具供应产业带指数分析</w:t>
      </w:r>
    </w:p>
    <w:p>
      <w:pPr>
        <w:spacing w:before="75" w:after="0"/>
      </w:pPr>
      <w:r>
        <w:rPr/>
        <w:t xml:space="preserve">图表：代替品威胁分析</w:t>
      </w:r>
    </w:p>
    <w:p>
      <w:pPr>
        <w:spacing w:before="75" w:after="0"/>
      </w:pPr>
      <w:r>
        <w:rPr/>
        <w:t xml:space="preserve">图表：嘉善巨业宠物用品有限公司经营分析一</w:t>
      </w:r>
    </w:p>
    <w:p>
      <w:pPr>
        <w:spacing w:before="75" w:after="0"/>
      </w:pPr>
      <w:r>
        <w:rPr/>
        <w:t xml:space="preserve">图表：嘉善巨业宠物用品有限公司经营分析二</w:t>
      </w:r>
    </w:p>
    <w:p>
      <w:pPr>
        <w:spacing w:before="75" w:after="0"/>
      </w:pPr>
      <w:r>
        <w:rPr/>
        <w:t xml:space="preserve">图表：天津鑫高宠物用品有限公司</w:t>
      </w:r>
    </w:p>
    <w:p>
      <w:pPr>
        <w:spacing w:before="75" w:after="0"/>
      </w:pPr>
      <w:r>
        <w:rPr/>
        <w:t xml:space="preserve">图表：广州番禺新声橡胶有限公司</w:t>
      </w:r>
    </w:p>
    <w:p>
      <w:pPr>
        <w:spacing w:before="75" w:after="0"/>
      </w:pPr>
      <w:r>
        <w:rPr/>
        <w:t xml:space="preserve">图表：上海意潇宠物用品有限公司经营分析</w:t>
      </w:r>
    </w:p>
    <w:p>
      <w:pPr>
        <w:spacing w:before="75" w:after="0"/>
      </w:pPr>
      <w:r>
        <w:rPr/>
        <w:t xml:space="preserve">图表：乳山三夏宠物用品有限公司经营分析</w:t>
      </w:r>
    </w:p>
    <w:p>
      <w:pPr>
        <w:spacing w:before="75" w:after="0"/>
      </w:pPr>
      <w:r>
        <w:rPr/>
        <w:t xml:space="preserve">图表：广州倍利宠物用品有限公司经营分析</w:t>
      </w:r>
    </w:p>
    <w:p>
      <w:pPr>
        <w:spacing w:before="75" w:after="0"/>
      </w:pPr>
      <w:r>
        <w:rPr/>
        <w:t xml:space="preserve">图表：桐乡强升宠物用品有限公司</w:t>
      </w:r>
    </w:p>
    <w:p>
      <w:pPr>
        <w:spacing w:before="75" w:after="0"/>
      </w:pPr>
      <w:r>
        <w:rPr/>
        <w:t xml:space="preserve">图表：江苏省如皋市蓝彪宠物用品有限公司经营分析一</w:t>
      </w:r>
    </w:p>
    <w:p>
      <w:pPr>
        <w:spacing w:before="75" w:after="0"/>
      </w:pPr>
      <w:r>
        <w:rPr/>
        <w:t xml:space="preserve">图表：江苏省如皋市蓝彪宠物用品有限公司经营分析二</w:t>
      </w:r>
    </w:p>
    <w:p>
      <w:pPr>
        <w:spacing w:before="75" w:after="0"/>
      </w:pPr>
      <w:r>
        <w:rPr/>
        <w:t xml:space="preserve">图表：江苏省如皋市蓝彪宠物用品有限公司经营分析三</w:t>
      </w:r>
    </w:p>
    <w:p>
      <w:pPr>
        <w:spacing w:before="75" w:after="0"/>
      </w:pPr>
      <w:r>
        <w:rPr/>
        <w:t xml:space="preserve">图表：上海意盛宠物玩具有限公司经营分析</w:t>
      </w:r>
    </w:p>
    <w:p>
      <w:pPr>
        <w:spacing w:before="75" w:after="0"/>
      </w:pPr>
      <w:r>
        <w:rPr/>
        <w:t xml:space="preserve">图表：林英宠物用品有限公司</w:t>
      </w:r>
    </w:p>
    <w:p>
      <w:pPr>
        <w:spacing w:before="75" w:after="0"/>
      </w:pPr>
      <w:r>
        <w:rPr/>
        <w:t xml:space="preserve">图表：2021-2026年我国宠物存量规模及增长</w:t>
      </w:r>
    </w:p>
    <w:p>
      <w:pPr>
        <w:spacing w:before="75" w:after="0"/>
      </w:pPr>
      <w:r>
        <w:rPr/>
        <w:t xml:space="preserve">图表：2021-2026年宠物玩具市场规模及增长</w:t>
      </w:r>
    </w:p>
    <w:p>
      <w:pPr>
        <w:spacing w:before="75" w:after="0"/>
      </w:pPr>
      <w:r>
        <w:rPr/>
        <w:t xml:space="preserve">图表：我国制造业工人年均工资与美国比较</w:t>
      </w:r>
    </w:p>
    <w:p>
      <w:pPr>
        <w:spacing w:before="75" w:after="0"/>
      </w:pPr>
      <w:r>
        <w:rPr/>
        <w:t xml:space="preserve">图表：人民币升值对工人工资的影响变化</w:t>
      </w:r>
    </w:p>
    <w:p>
      <w:pPr>
        <w:spacing w:before="75" w:after="0"/>
      </w:pPr>
      <w:r>
        <w:rPr/>
        <w:t xml:space="preserve">图表：中国工人工资与发达国家的比较分析</w:t>
      </w:r>
    </w:p>
    <w:p>
      <w:pPr>
        <w:spacing w:before="75" w:after="0"/>
      </w:pPr>
      <w:r>
        <w:rPr/>
        <w:t xml:space="preserve">图表：中国工人工资与发展中国家的比较分析</w:t>
      </w:r>
    </w:p>
    <w:p>
      <w:pPr>
        <w:spacing w:before="75" w:after="0"/>
      </w:pPr>
      <w:r>
        <w:rPr/>
        <w:t xml:space="preserve">图表：各国工资于美国工人人均工资的比例比较分析</w:t>
      </w:r>
    </w:p>
    <w:p>
      <w:pPr>
        <w:spacing w:before="75" w:after="0"/>
      </w:pPr>
      <w:r>
        <w:rPr/>
        <w:t xml:space="preserve">图表：各国工资于美国工人人均工资的比例比较</w:t>
      </w:r>
    </w:p>
    <w:p>
      <w:pPr>
        <w:spacing w:before="75" w:after="0"/>
      </w:pPr>
      <w:r>
        <w:rPr/>
        <w:t xml:space="preserve">图表：2021-2026年宠物玩具市消费途径分析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本文地址：https://www.51baogao.cn/rihua/chongwuwanju.shtml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ihua/chongwuwanj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2026-2031年中国宠物玩具市场行分析及投资价值评估报告</dc:title>
  <dc:description>2026-2031年中国宠物玩具市场行分析及投资价值评估报告</dc:description>
  <dc:subject>2026-2031年中国宠物玩具市场行分析及投资价值评估报告</dc:subject>
  <cp:keywords>研究报告</cp:keywords>
  <cp:category>研究报告</cp:category>
  <cp:lastModifiedBy>北京中道泰和信息咨询有限公司</cp:lastModifiedBy>
  <dcterms:created xsi:type="dcterms:W3CDTF">2026-03-25T11:24:24+08:00</dcterms:created>
  <dcterms:modified xsi:type="dcterms:W3CDTF">2026-03-25T11:24:24+08:00</dcterms:modified>
</cp:coreProperties>
</file>

<file path=docProps/custom.xml><?xml version="1.0" encoding="utf-8"?>
<Properties xmlns="http://schemas.openxmlformats.org/officeDocument/2006/custom-properties" xmlns:vt="http://schemas.openxmlformats.org/officeDocument/2006/docPropsVTypes"/>
</file>