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2024-2029年中国彩票行业发展分析及前景趋势预测与发展战略研究报告</w:t>
      </w:r>
    </w:p>
    <w:p>
      <w:pPr>
        <w:spacing w:after="150"/>
      </w:pPr>
      <w:r>
        <w:rPr>
          <w:b w:val="1"/>
          <w:bCs w:val="1"/>
        </w:rPr>
        <w:t xml:space="preserve">报告简介</w:t>
      </w:r>
    </w:p>
    <w:p>
      <w:pPr>
        <w:spacing w:after="150"/>
      </w:pPr>
      <w:r>
        <w:rPr/>
        <w:t xml:space="preserve">2018年全国彩票销售额为5114.72亿元，2019年为4220.53亿元，同比下降17.5%。其中，福彩销售额1912.38亿元，同比下降14.8%;体彩销售额2308.15亿元，同比下降19.6%。2020年1-8月累计，全国共销售彩票1948.27亿元，同比减少845.83亿元，下降30.3%。其中，福利彩票机构销售879.74亿元，同比减少394.34亿元，下降31.0%;体育彩票机构销售1068.53亿元，同比减少451.49亿元，下降29.7%。</w:t>
      </w:r>
    </w:p>
    <w:p>
      <w:pPr>
        <w:spacing w:after="150"/>
      </w:pPr>
      <w:r>
        <w:rPr/>
        <w:t xml:space="preserve">由于互联网售彩被禁，互联网彩票服务平台提供的服务类型有限，中体彩App作为官方App，能提供更权威的彩票资讯，从而赢得更多用户的选择。</w:t>
      </w:r>
    </w:p>
    <w:p>
      <w:pPr>
        <w:spacing w:after="150"/>
      </w:pPr>
      <w:r>
        <w:rPr/>
        <w:t xml:space="preserve">福彩视频票逐渐被禁后，乐透数字型彩票销量占比增加至8成，是福彩销量占比最高的彩种。2020年1-8月累计，乐透数字型彩票销售1345.81亿元，同比减少145.59亿元，下降9.8%;竞猜型彩票销售366.32亿元，同比减少440.70亿元，下降54.6%;即开型彩票销售167.56亿元，同比减少14.53亿元，下降8.0%;视频型彩票销售67.94亿元，同比减少244.57亿元，下降78.3%;基诺型彩票销售0.64亿元，同比减少0.44亿元，下降40.8%。1-8月乐透数字型、竞猜型、即开型、视频型和基诺型彩票销售量分别占彩票销售总量的69.0%、18.8%、8.6%、3.5%、0.1%。</w:t>
      </w:r>
    </w:p>
    <w:p>
      <w:pPr>
        <w:spacing w:after="150"/>
      </w:pPr>
      <w:r>
        <w:rPr/>
        <w:t xml:space="preserve">受疫情影响，2020年上半年，彩票行业受到打击较大。从2020年2月10日起，我国彩票暂停销售长达30多天。加上体育赛事停赛，使得彩票行业销量大幅下滑。但随着疫情的缓解和各大赛事陆续开赛，彩票市场在逐渐恢复。我国彩票收入50%以上用于派发彩票奖金，其次用于彩票公益金。我国每年筹集到的彩票公益金达千亿元，这些彩票公益金专项用于社会福利事业的建设以及促进体育产业发展。</w:t>
      </w:r>
    </w:p>
    <w:p>
      <w:pPr>
        <w:spacing w:after="150"/>
      </w:pPr>
      <w:r>
        <w:rPr/>
        <w:t xml:space="preserve">本研究咨询报告由北京中道泰和信息咨询有限公司领衔撰写，在大量周密的市场调研基础上，主要依据了国家统计局、国家财政部、国家体育总局体育彩票管理中心、国家发改委、国务院发展研究中心、中国社会工作协会彩票工作委员会、51行业报告网、全国及海外多种相关报刊杂志以及专业研究机构公布和提供的大量资料，对中国彩票及各子行业的发展状况、上下游行业发展状况、市场供需形势、新品种与技术等进行了分析，并重点分析了中国彩票行业发展状况和特点，以及中国彩票行业将面临的挑战、企业的发展策略等。报告还对全球的彩票行业发展态势作了详细分析，并对彩票行业进行了趋向研判，是彩票发行、经营销售企业，科研、投资机构等单位准确了解目前彩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彩票相关概述</w:t>
      </w:r>
    </w:p>
    <w:p>
      <w:pPr>
        <w:spacing w:after="150"/>
      </w:pPr>
      <w:r>
        <w:rPr/>
        <w:t xml:space="preserve">第一节 彩票定义及分类</w:t>
      </w:r>
    </w:p>
    <w:p>
      <w:pPr>
        <w:spacing w:after="150"/>
      </w:pPr>
      <w:r>
        <w:rPr/>
        <w:t xml:space="preserve">一、彩票的定义</w:t>
      </w:r>
    </w:p>
    <w:p>
      <w:pPr>
        <w:spacing w:after="150"/>
      </w:pPr>
      <w:r>
        <w:rPr/>
        <w:t xml:space="preserve">二、彩票的类型</w:t>
      </w:r>
    </w:p>
    <w:p>
      <w:pPr>
        <w:spacing w:after="150"/>
      </w:pPr>
      <w:r>
        <w:rPr/>
        <w:t xml:space="preserve">三、彩票的市场划分</w:t>
      </w:r>
    </w:p>
    <w:p>
      <w:pPr>
        <w:spacing w:after="150"/>
      </w:pPr>
      <w:r>
        <w:rPr/>
        <w:t xml:space="preserve">第二节 彩票的特点及功能价值</w:t>
      </w:r>
    </w:p>
    <w:p>
      <w:pPr>
        <w:spacing w:after="150"/>
      </w:pPr>
      <w:r>
        <w:rPr/>
        <w:t xml:space="preserve">一、彩票的主要特点</w:t>
      </w:r>
    </w:p>
    <w:p>
      <w:pPr>
        <w:spacing w:after="150"/>
      </w:pPr>
      <w:r>
        <w:rPr/>
        <w:t xml:space="preserve">二、彩票的主要功能</w:t>
      </w:r>
    </w:p>
    <w:p>
      <w:pPr>
        <w:spacing w:after="150"/>
      </w:pPr>
      <w:r>
        <w:rPr/>
        <w:t xml:space="preserve">三、彩票的四大价值</w:t>
      </w:r>
    </w:p>
    <w:p>
      <w:pPr>
        <w:spacing w:after="150"/>
      </w:pPr>
      <w:r>
        <w:rPr/>
        <w:t xml:space="preserve">第三节 彩票的发展历史</w:t>
      </w:r>
    </w:p>
    <w:p>
      <w:pPr>
        <w:spacing w:after="150"/>
      </w:pPr>
      <w:r>
        <w:rPr/>
        <w:t xml:space="preserve">一、彩票的发展历史</w:t>
      </w:r>
    </w:p>
    <w:p>
      <w:pPr>
        <w:spacing w:after="150"/>
      </w:pPr>
      <w:r>
        <w:rPr/>
        <w:t xml:space="preserve">二、中国彩票文化简述</w:t>
      </w:r>
    </w:p>
    <w:p>
      <w:pPr>
        <w:spacing w:after="150"/>
      </w:pPr>
      <w:r>
        <w:rPr>
          <w:b w:val="1"/>
          <w:bCs w:val="1"/>
        </w:rPr>
        <w:t xml:space="preserve">第二章 中国彩票行业的体制分析</w:t>
      </w:r>
    </w:p>
    <w:p>
      <w:pPr>
        <w:spacing w:after="150"/>
      </w:pPr>
      <w:r>
        <w:rPr/>
        <w:t xml:space="preserve">第一节 中外彩票业管理体制比较</w:t>
      </w:r>
    </w:p>
    <w:p>
      <w:pPr>
        <w:spacing w:after="150"/>
      </w:pPr>
      <w:r>
        <w:rPr/>
        <w:t xml:space="preserve">一、国外彩票业管理体制</w:t>
      </w:r>
    </w:p>
    <w:p>
      <w:pPr>
        <w:spacing w:after="150"/>
      </w:pPr>
      <w:r>
        <w:rPr/>
        <w:t xml:space="preserve">二、中国彩票业管理体制</w:t>
      </w:r>
    </w:p>
    <w:p>
      <w:pPr>
        <w:spacing w:after="150"/>
      </w:pPr>
      <w:r>
        <w:rPr/>
        <w:t xml:space="preserve">第二节 中国彩票行业的发行体制分析</w:t>
      </w:r>
    </w:p>
    <w:p>
      <w:pPr>
        <w:spacing w:after="150"/>
      </w:pPr>
      <w:r>
        <w:rPr/>
        <w:t xml:space="preserve">一、中国福利彩票发行管理体制</w:t>
      </w:r>
    </w:p>
    <w:p>
      <w:pPr>
        <w:spacing w:after="150"/>
      </w:pPr>
      <w:r>
        <w:rPr/>
        <w:t xml:space="preserve">二、中国体育彩票发行管理体制</w:t>
      </w:r>
    </w:p>
    <w:p>
      <w:pPr>
        <w:spacing w:after="150"/>
      </w:pPr>
      <w:r>
        <w:rPr/>
        <w:t xml:space="preserve">第三节 中国彩票市场的监管体制分析</w:t>
      </w:r>
    </w:p>
    <w:p>
      <w:pPr>
        <w:spacing w:after="150"/>
      </w:pPr>
      <w:r>
        <w:rPr/>
        <w:t xml:space="preserve">一、彩票监管的目的内容及作用</w:t>
      </w:r>
    </w:p>
    <w:p>
      <w:pPr>
        <w:spacing w:after="150"/>
      </w:pPr>
      <w:r>
        <w:rPr/>
        <w:t xml:space="preserve">二、彩票监管的分工和形式</w:t>
      </w:r>
    </w:p>
    <w:p>
      <w:pPr>
        <w:spacing w:after="150"/>
      </w:pPr>
      <w:r>
        <w:rPr/>
        <w:t xml:space="preserve">三、彩票市场政府监管体制的国际比较</w:t>
      </w:r>
    </w:p>
    <w:p>
      <w:pPr>
        <w:spacing w:after="150"/>
      </w:pPr>
      <w:r>
        <w:rPr/>
        <w:t xml:space="preserve">四、中国彩票监管体制改革的目标模式</w:t>
      </w:r>
    </w:p>
    <w:p>
      <w:pPr>
        <w:spacing w:after="150"/>
      </w:pPr>
      <w:r>
        <w:rPr/>
        <w:t xml:space="preserve">第四节 中国彩票业管理体制的问题分析</w:t>
      </w:r>
    </w:p>
    <w:p>
      <w:pPr>
        <w:spacing w:after="150"/>
      </w:pPr>
      <w:r>
        <w:rPr/>
        <w:t xml:space="preserve">一、中国彩票业管理体制存在的问题</w:t>
      </w:r>
    </w:p>
    <w:p>
      <w:pPr>
        <w:spacing w:after="150"/>
      </w:pPr>
      <w:r>
        <w:rPr/>
        <w:t xml:space="preserve">二、中国彩票业管理体制存在问题的原因</w:t>
      </w:r>
    </w:p>
    <w:p>
      <w:pPr>
        <w:spacing w:after="150"/>
      </w:pPr>
      <w:r>
        <w:rPr/>
        <w:t xml:space="preserve">三、改革中国彩票市场监管体制的对策</w:t>
      </w:r>
    </w:p>
    <w:p>
      <w:pPr>
        <w:spacing w:after="150"/>
      </w:pPr>
      <w:r>
        <w:rPr>
          <w:b w:val="1"/>
          <w:bCs w:val="1"/>
        </w:rPr>
        <w:t xml:space="preserve">第三章 2019-2023年国际彩票行业发展概况</w:t>
      </w:r>
    </w:p>
    <w:p>
      <w:pPr>
        <w:spacing w:after="150"/>
      </w:pPr>
      <w:r>
        <w:rPr/>
        <w:t xml:space="preserve">第一节 2019-2023年国际彩票行业发展状况</w:t>
      </w:r>
    </w:p>
    <w:p>
      <w:pPr>
        <w:spacing w:after="150"/>
      </w:pPr>
      <w:r>
        <w:rPr/>
        <w:t xml:space="preserve">一、世界彩票行业发展现状</w:t>
      </w:r>
    </w:p>
    <w:p>
      <w:pPr>
        <w:spacing w:after="150"/>
      </w:pPr>
      <w:r>
        <w:rPr/>
        <w:t xml:space="preserve">二、世界彩票行业发展特点</w:t>
      </w:r>
    </w:p>
    <w:p>
      <w:pPr>
        <w:spacing w:after="150"/>
      </w:pPr>
      <w:r>
        <w:rPr/>
        <w:t xml:space="preserve">三、全球彩票销量分析</w:t>
      </w:r>
    </w:p>
    <w:p>
      <w:pPr>
        <w:spacing w:after="150"/>
      </w:pPr>
      <w:r>
        <w:rPr/>
        <w:t xml:space="preserve">第二节 2019-2023年世界主要国家彩票业发展概况</w:t>
      </w:r>
    </w:p>
    <w:p>
      <w:pPr>
        <w:spacing w:after="150"/>
      </w:pPr>
      <w:r>
        <w:rPr/>
        <w:t xml:space="preserve">一、美国彩票业</w:t>
      </w:r>
    </w:p>
    <w:p>
      <w:pPr>
        <w:spacing w:after="150"/>
      </w:pPr>
      <w:r>
        <w:rPr/>
        <w:t xml:space="preserve">二、意大利彩票业</w:t>
      </w:r>
    </w:p>
    <w:p>
      <w:pPr>
        <w:spacing w:after="150"/>
      </w:pPr>
      <w:r>
        <w:rPr/>
        <w:t xml:space="preserve">三、西班牙彩票业</w:t>
      </w:r>
    </w:p>
    <w:p>
      <w:pPr>
        <w:spacing w:after="150"/>
      </w:pPr>
      <w:r>
        <w:rPr/>
        <w:t xml:space="preserve">四、法国的彩票业</w:t>
      </w:r>
    </w:p>
    <w:p>
      <w:pPr>
        <w:spacing w:after="150"/>
      </w:pPr>
      <w:r>
        <w:rPr/>
        <w:t xml:space="preserve">五、英国彩票业</w:t>
      </w:r>
    </w:p>
    <w:p>
      <w:pPr>
        <w:spacing w:after="150"/>
      </w:pPr>
      <w:r>
        <w:rPr/>
        <w:t xml:space="preserve">六、日本的彩票业</w:t>
      </w:r>
    </w:p>
    <w:p>
      <w:pPr>
        <w:spacing w:after="150"/>
      </w:pPr>
      <w:r>
        <w:rPr/>
        <w:t xml:space="preserve">第三节 国际彩票组织及专业彩票公司简介</w:t>
      </w:r>
    </w:p>
    <w:p>
      <w:pPr>
        <w:spacing w:after="150"/>
      </w:pPr>
      <w:r>
        <w:rPr/>
        <w:t xml:space="preserve">一、世界彩票协会</w:t>
      </w:r>
    </w:p>
    <w:p>
      <w:pPr>
        <w:spacing w:after="150"/>
      </w:pPr>
      <w:r>
        <w:rPr/>
        <w:t xml:space="preserve">二、国家彩票组织国际协会</w:t>
      </w:r>
    </w:p>
    <w:p>
      <w:pPr>
        <w:spacing w:after="150"/>
      </w:pPr>
      <w:r>
        <w:rPr/>
        <w:t xml:space="preserve">三、国际足球和乐透型彩票组织协会</w:t>
      </w:r>
    </w:p>
    <w:p>
      <w:pPr>
        <w:spacing w:after="150"/>
      </w:pPr>
      <w:r>
        <w:rPr/>
        <w:t xml:space="preserve">四、世界主要博彩公司</w:t>
      </w:r>
    </w:p>
    <w:p>
      <w:pPr>
        <w:spacing w:after="150"/>
      </w:pPr>
      <w:r>
        <w:rPr>
          <w:b w:val="1"/>
          <w:bCs w:val="1"/>
        </w:rPr>
        <w:t xml:space="preserve">第二部分 行业深度分析</w:t>
      </w:r>
    </w:p>
    <w:p>
      <w:pPr>
        <w:spacing w:after="150"/>
      </w:pPr>
      <w:r>
        <w:rPr>
          <w:b w:val="1"/>
          <w:bCs w:val="1"/>
        </w:rPr>
        <w:t xml:space="preserve">第四章 2019-2023年中国彩票行业发展现状</w:t>
      </w:r>
    </w:p>
    <w:p>
      <w:pPr>
        <w:spacing w:after="150"/>
      </w:pPr>
      <w:r>
        <w:rPr/>
        <w:t xml:space="preserve">第一节 中国彩票行业发展状况分析</w:t>
      </w:r>
    </w:p>
    <w:p>
      <w:pPr>
        <w:spacing w:after="150"/>
      </w:pPr>
      <w:r>
        <w:rPr/>
        <w:t xml:space="preserve">一、中国彩票行业发展概述</w:t>
      </w:r>
    </w:p>
    <w:p>
      <w:pPr>
        <w:spacing w:after="150"/>
      </w:pPr>
      <w:r>
        <w:rPr/>
        <w:t xml:space="preserve">二、中国彩票行业发展特点</w:t>
      </w:r>
    </w:p>
    <w:p>
      <w:pPr>
        <w:spacing w:after="150"/>
      </w:pPr>
      <w:r>
        <w:rPr/>
        <w:t xml:space="preserve">三、中国彩票行业销售状况</w:t>
      </w:r>
    </w:p>
    <w:p>
      <w:pPr>
        <w:spacing w:after="150"/>
      </w:pPr>
      <w:r>
        <w:rPr/>
        <w:t xml:space="preserve">第二节 2019-2023年中国彩票公益金发展分析</w:t>
      </w:r>
    </w:p>
    <w:p>
      <w:pPr>
        <w:spacing w:after="150"/>
      </w:pPr>
      <w:r>
        <w:rPr/>
        <w:t xml:space="preserve">一、中国彩票公益金简介</w:t>
      </w:r>
    </w:p>
    <w:p>
      <w:pPr>
        <w:spacing w:after="150"/>
      </w:pPr>
      <w:r>
        <w:rPr/>
        <w:t xml:space="preserve">二、2019-2023年中国彩票公益金统计状况</w:t>
      </w:r>
    </w:p>
    <w:p>
      <w:pPr>
        <w:spacing w:after="150"/>
      </w:pPr>
      <w:r>
        <w:rPr/>
        <w:t xml:space="preserve">三、2019-2023年中国彩票公益金发展分析</w:t>
      </w:r>
    </w:p>
    <w:p>
      <w:pPr>
        <w:spacing w:after="150"/>
      </w:pPr>
      <w:r>
        <w:rPr/>
        <w:t xml:space="preserve">四、2019-2023年中国彩票公益金支出状况</w:t>
      </w:r>
    </w:p>
    <w:p>
      <w:pPr>
        <w:spacing w:after="150"/>
      </w:pPr>
      <w:r>
        <w:rPr/>
        <w:t xml:space="preserve">第三节 中国彩民购彩行为调研分析</w:t>
      </w:r>
    </w:p>
    <w:p>
      <w:pPr>
        <w:spacing w:after="150"/>
      </w:pPr>
      <w:r>
        <w:rPr/>
        <w:t xml:space="preserve">一、购彩消费者分类</w:t>
      </w:r>
    </w:p>
    <w:p>
      <w:pPr>
        <w:spacing w:after="150"/>
      </w:pPr>
      <w:r>
        <w:rPr/>
        <w:t xml:space="preserve">二、彩民基本特征</w:t>
      </w:r>
    </w:p>
    <w:p>
      <w:pPr>
        <w:spacing w:after="150"/>
      </w:pPr>
      <w:r>
        <w:rPr/>
        <w:t xml:space="preserve">三、彩民购彩渠道分析</w:t>
      </w:r>
    </w:p>
    <w:p>
      <w:pPr>
        <w:spacing w:after="150"/>
      </w:pPr>
      <w:r>
        <w:rPr/>
        <w:t xml:space="preserve">四、彩民购彩数量及种类分析</w:t>
      </w:r>
    </w:p>
    <w:p>
      <w:pPr>
        <w:spacing w:after="150"/>
      </w:pPr>
      <w:r>
        <w:rPr>
          <w:b w:val="1"/>
          <w:bCs w:val="1"/>
        </w:rPr>
        <w:t xml:space="preserve">第三部分 市场全景调研</w:t>
      </w:r>
    </w:p>
    <w:p>
      <w:pPr>
        <w:spacing w:after="150"/>
      </w:pPr>
      <w:r>
        <w:rPr>
          <w:b w:val="1"/>
          <w:bCs w:val="1"/>
        </w:rPr>
        <w:t xml:space="preserve">第五章 中国彩票业细分产品市场潜力分析</w:t>
      </w:r>
    </w:p>
    <w:p>
      <w:pPr>
        <w:spacing w:after="150"/>
      </w:pPr>
      <w:r>
        <w:rPr/>
        <w:t xml:space="preserve">第一节 中国彩票业市场结构特征</w:t>
      </w:r>
    </w:p>
    <w:p>
      <w:pPr>
        <w:spacing w:after="150"/>
      </w:pPr>
      <w:r>
        <w:rPr/>
        <w:t xml:space="preserve">一、中国彩票业产品分类分析</w:t>
      </w:r>
    </w:p>
    <w:p>
      <w:pPr>
        <w:spacing w:after="150"/>
      </w:pPr>
      <w:r>
        <w:rPr/>
        <w:t xml:space="preserve">二、彩票按管理机构划分</w:t>
      </w:r>
    </w:p>
    <w:p>
      <w:pPr>
        <w:spacing w:after="150"/>
      </w:pPr>
      <w:r>
        <w:rPr/>
        <w:t xml:space="preserve">三、彩票按产品品类划分</w:t>
      </w:r>
    </w:p>
    <w:p>
      <w:pPr>
        <w:spacing w:after="150"/>
      </w:pPr>
      <w:r>
        <w:rPr/>
        <w:t xml:space="preserve">四、彩票按使用介质划分</w:t>
      </w:r>
    </w:p>
    <w:p>
      <w:pPr>
        <w:spacing w:after="150"/>
      </w:pPr>
      <w:r>
        <w:rPr/>
        <w:t xml:space="preserve">第二节 按管理机构分类彩票业细分市场分析</w:t>
      </w:r>
    </w:p>
    <w:p>
      <w:pPr>
        <w:spacing w:after="150"/>
      </w:pPr>
      <w:r>
        <w:rPr/>
        <w:t xml:space="preserve">一、中国福利彩票市场分析</w:t>
      </w:r>
    </w:p>
    <w:p>
      <w:pPr>
        <w:spacing w:after="150"/>
      </w:pPr>
      <w:r>
        <w:rPr/>
        <w:t xml:space="preserve">1、中国福利彩票的管理机制</w:t>
      </w:r>
    </w:p>
    <w:p>
      <w:pPr>
        <w:spacing w:after="150"/>
      </w:pPr>
      <w:r>
        <w:rPr/>
        <w:t xml:space="preserve">2、中国福利彩票的发展历程</w:t>
      </w:r>
    </w:p>
    <w:p>
      <w:pPr>
        <w:spacing w:after="150"/>
      </w:pPr>
      <w:r>
        <w:rPr/>
        <w:t xml:space="preserve">3、中国福利彩票市场销量分析</w:t>
      </w:r>
    </w:p>
    <w:p>
      <w:pPr>
        <w:spacing w:after="150"/>
      </w:pPr>
      <w:r>
        <w:rPr/>
        <w:t xml:space="preserve">4、中国福利彩票的种类</w:t>
      </w:r>
    </w:p>
    <w:p>
      <w:pPr>
        <w:spacing w:after="150"/>
      </w:pPr>
      <w:r>
        <w:rPr/>
        <w:t xml:space="preserve">5、中国福利彩票市场发展趋势分析</w:t>
      </w:r>
    </w:p>
    <w:p>
      <w:pPr>
        <w:spacing w:after="150"/>
      </w:pPr>
      <w:r>
        <w:rPr/>
        <w:t xml:space="preserve">二、中国体育彩票市场分析</w:t>
      </w:r>
    </w:p>
    <w:p>
      <w:pPr>
        <w:spacing w:after="150"/>
      </w:pPr>
      <w:r>
        <w:rPr/>
        <w:t xml:space="preserve">1、中国体育彩票的管理机制</w:t>
      </w:r>
    </w:p>
    <w:p>
      <w:pPr>
        <w:spacing w:after="150"/>
      </w:pPr>
      <w:r>
        <w:rPr/>
        <w:t xml:space="preserve">2、中国体育彩票的发展历程</w:t>
      </w:r>
    </w:p>
    <w:p>
      <w:pPr>
        <w:spacing w:after="150"/>
      </w:pPr>
      <w:r>
        <w:rPr/>
        <w:t xml:space="preserve">3、中国体育彩票市场销量分析</w:t>
      </w:r>
    </w:p>
    <w:p>
      <w:pPr>
        <w:spacing w:after="150"/>
      </w:pPr>
      <w:r>
        <w:rPr/>
        <w:t xml:space="preserve">4、中国体育彩票的种类</w:t>
      </w:r>
    </w:p>
    <w:p>
      <w:pPr>
        <w:spacing w:after="150"/>
      </w:pPr>
      <w:r>
        <w:rPr/>
        <w:t xml:space="preserve">5、中国体育彩票市场发展趋势分析</w:t>
      </w:r>
    </w:p>
    <w:p>
      <w:pPr>
        <w:spacing w:after="150"/>
      </w:pPr>
      <w:r>
        <w:rPr/>
        <w:t xml:space="preserve">第三节 按产品品类分类彩票业细分市场分析</w:t>
      </w:r>
    </w:p>
    <w:p>
      <w:pPr>
        <w:spacing w:after="150"/>
      </w:pPr>
      <w:r>
        <w:rPr/>
        <w:t xml:space="preserve">一、中国即开型彩票市场分析</w:t>
      </w:r>
    </w:p>
    <w:p>
      <w:pPr>
        <w:spacing w:after="150"/>
      </w:pPr>
      <w:r>
        <w:rPr/>
        <w:t xml:space="preserve">1、销售金额</w:t>
      </w:r>
    </w:p>
    <w:p>
      <w:pPr>
        <w:spacing w:after="150"/>
      </w:pPr>
      <w:r>
        <w:rPr/>
        <w:t xml:space="preserve">2、市场潜力</w:t>
      </w:r>
    </w:p>
    <w:p>
      <w:pPr>
        <w:spacing w:after="150"/>
      </w:pPr>
      <w:r>
        <w:rPr/>
        <w:t xml:space="preserve">二、中国乐透数字型彩票市场分析</w:t>
      </w:r>
    </w:p>
    <w:p>
      <w:pPr>
        <w:spacing w:after="150"/>
      </w:pPr>
      <w:r>
        <w:rPr/>
        <w:t xml:space="preserve">1、销售金额</w:t>
      </w:r>
    </w:p>
    <w:p>
      <w:pPr>
        <w:spacing w:after="150"/>
      </w:pPr>
      <w:r>
        <w:rPr/>
        <w:t xml:space="preserve">2、市场潜力</w:t>
      </w:r>
    </w:p>
    <w:p>
      <w:pPr>
        <w:spacing w:after="150"/>
      </w:pPr>
      <w:r>
        <w:rPr/>
        <w:t xml:space="preserve">三、中国竞猜型彩票市场分析</w:t>
      </w:r>
    </w:p>
    <w:p>
      <w:pPr>
        <w:spacing w:after="150"/>
      </w:pPr>
      <w:r>
        <w:rPr/>
        <w:t xml:space="preserve">1、销售金额</w:t>
      </w:r>
    </w:p>
    <w:p>
      <w:pPr>
        <w:spacing w:after="150"/>
      </w:pPr>
      <w:r>
        <w:rPr/>
        <w:t xml:space="preserve">2、市场潜力</w:t>
      </w:r>
    </w:p>
    <w:p>
      <w:pPr>
        <w:spacing w:after="150"/>
      </w:pPr>
      <w:r>
        <w:rPr/>
        <w:t xml:space="preserve">四、中国视频型彩票市场分析</w:t>
      </w:r>
    </w:p>
    <w:p>
      <w:pPr>
        <w:spacing w:after="150"/>
      </w:pPr>
      <w:r>
        <w:rPr/>
        <w:t xml:space="preserve">1、销售金额</w:t>
      </w:r>
    </w:p>
    <w:p>
      <w:pPr>
        <w:spacing w:after="150"/>
      </w:pPr>
      <w:r>
        <w:rPr/>
        <w:t xml:space="preserve">2、市场潜力</w:t>
      </w:r>
    </w:p>
    <w:p>
      <w:pPr>
        <w:spacing w:after="150"/>
      </w:pPr>
      <w:r>
        <w:rPr/>
        <w:t xml:space="preserve">五、中国基诺型彩票市场分析</w:t>
      </w:r>
    </w:p>
    <w:p>
      <w:pPr>
        <w:spacing w:after="150"/>
      </w:pPr>
      <w:r>
        <w:rPr/>
        <w:t xml:space="preserve">1、销售金额</w:t>
      </w:r>
    </w:p>
    <w:p>
      <w:pPr>
        <w:spacing w:after="150"/>
      </w:pPr>
      <w:r>
        <w:rPr/>
        <w:t xml:space="preserve">2、市场潜力</w:t>
      </w:r>
    </w:p>
    <w:p>
      <w:pPr>
        <w:spacing w:after="150"/>
      </w:pPr>
      <w:r>
        <w:rPr/>
        <w:t xml:space="preserve">第四节 按使用介质分类彩票业细分市场分析</w:t>
      </w:r>
    </w:p>
    <w:p>
      <w:pPr>
        <w:spacing w:after="150"/>
      </w:pPr>
      <w:r>
        <w:rPr/>
        <w:t xml:space="preserve">一、有纸化彩票业市场分析</w:t>
      </w:r>
    </w:p>
    <w:p>
      <w:pPr>
        <w:spacing w:after="150"/>
      </w:pPr>
      <w:r>
        <w:rPr/>
        <w:t xml:space="preserve">1、有纸化售彩产业链</w:t>
      </w:r>
    </w:p>
    <w:p>
      <w:pPr>
        <w:spacing w:after="150"/>
      </w:pPr>
      <w:r>
        <w:rPr/>
        <w:t xml:space="preserve">2、有纸化彩票的发展情况</w:t>
      </w:r>
    </w:p>
    <w:p>
      <w:pPr>
        <w:spacing w:after="150"/>
      </w:pPr>
      <w:r>
        <w:rPr/>
        <w:t xml:space="preserve">3、有纸化彩票的市场潜力分析</w:t>
      </w:r>
    </w:p>
    <w:p>
      <w:pPr>
        <w:spacing w:after="150"/>
      </w:pPr>
      <w:r>
        <w:rPr/>
        <w:t xml:space="preserve">二、无纸化彩票业市场分析</w:t>
      </w:r>
    </w:p>
    <w:p>
      <w:pPr>
        <w:spacing w:after="150"/>
      </w:pPr>
      <w:r>
        <w:rPr/>
        <w:t xml:space="preserve">1、无纸化售彩产业链</w:t>
      </w:r>
    </w:p>
    <w:p>
      <w:pPr>
        <w:spacing w:after="150"/>
      </w:pPr>
      <w:r>
        <w:rPr/>
        <w:t xml:space="preserve">2、无纸化彩票的发展情况</w:t>
      </w:r>
    </w:p>
    <w:p>
      <w:pPr>
        <w:spacing w:after="150"/>
      </w:pPr>
      <w:r>
        <w:rPr/>
        <w:t xml:space="preserve">3、无纸化彩票的市场潜力分析</w:t>
      </w:r>
    </w:p>
    <w:p>
      <w:pPr>
        <w:spacing w:after="150"/>
      </w:pPr>
      <w:r>
        <w:rPr>
          <w:b w:val="1"/>
          <w:bCs w:val="1"/>
        </w:rPr>
        <w:t xml:space="preserve">第六章 2019-2023年中国体育彩票发展分析</w:t>
      </w:r>
    </w:p>
    <w:p>
      <w:pPr>
        <w:spacing w:after="150"/>
      </w:pPr>
      <w:r>
        <w:rPr/>
        <w:t xml:space="preserve">第一节 中国体育彩票概述</w:t>
      </w:r>
    </w:p>
    <w:p>
      <w:pPr>
        <w:spacing w:after="150"/>
      </w:pPr>
      <w:r>
        <w:rPr/>
        <w:t xml:space="preserve">一、体育彩票的特征分析</w:t>
      </w:r>
    </w:p>
    <w:p>
      <w:pPr>
        <w:spacing w:after="150"/>
      </w:pPr>
      <w:r>
        <w:rPr/>
        <w:t xml:space="preserve">二、中国体育彩票的组织管理体系</w:t>
      </w:r>
    </w:p>
    <w:p>
      <w:pPr>
        <w:spacing w:after="150"/>
      </w:pPr>
      <w:r>
        <w:rPr/>
        <w:t xml:space="preserve">三、中国体育彩票的种类与发行额度</w:t>
      </w:r>
    </w:p>
    <w:p>
      <w:pPr>
        <w:spacing w:after="150"/>
      </w:pPr>
      <w:r>
        <w:rPr/>
        <w:t xml:space="preserve">四、中国体育彩票资金的构成与分配</w:t>
      </w:r>
    </w:p>
    <w:p>
      <w:pPr>
        <w:spacing w:after="150"/>
      </w:pPr>
      <w:r>
        <w:rPr/>
        <w:t xml:space="preserve">五、中国体育彩票资金用途</w:t>
      </w:r>
    </w:p>
    <w:p>
      <w:pPr>
        <w:spacing w:after="150"/>
      </w:pPr>
      <w:r>
        <w:rPr/>
        <w:t xml:space="preserve">第二节 体育彩票在中国体育事业中的作用</w:t>
      </w:r>
    </w:p>
    <w:p>
      <w:pPr>
        <w:spacing w:after="150"/>
      </w:pPr>
      <w:r>
        <w:rPr/>
        <w:t xml:space="preserve">一、体育彩票在体育经济中的地位和作用</w:t>
      </w:r>
    </w:p>
    <w:p>
      <w:pPr>
        <w:spacing w:after="150"/>
      </w:pPr>
      <w:r>
        <w:rPr/>
        <w:t xml:space="preserve">二、体育彩票为体育事业筹集资金</w:t>
      </w:r>
    </w:p>
    <w:p>
      <w:pPr>
        <w:spacing w:after="150"/>
      </w:pPr>
      <w:r>
        <w:rPr/>
        <w:t xml:space="preserve">三、体育彩票在体育产业中起到支柱型地位</w:t>
      </w:r>
    </w:p>
    <w:p>
      <w:pPr>
        <w:spacing w:after="150"/>
      </w:pPr>
      <w:r>
        <w:rPr/>
        <w:t xml:space="preserve">四、体育彩票推动体育事业发展</w:t>
      </w:r>
    </w:p>
    <w:p>
      <w:pPr>
        <w:spacing w:after="150"/>
      </w:pPr>
      <w:r>
        <w:rPr/>
        <w:t xml:space="preserve">第三节 2019-2023年中国体育彩票发展状况分析</w:t>
      </w:r>
    </w:p>
    <w:p>
      <w:pPr>
        <w:spacing w:after="150"/>
      </w:pPr>
      <w:r>
        <w:rPr/>
        <w:t xml:space="preserve">一、中国体育彩票发展历程</w:t>
      </w:r>
    </w:p>
    <w:p>
      <w:pPr>
        <w:spacing w:after="150"/>
      </w:pPr>
      <w:r>
        <w:rPr/>
        <w:t xml:space="preserve">二、中国体育彩票发展现状</w:t>
      </w:r>
    </w:p>
    <w:p>
      <w:pPr>
        <w:spacing w:after="150"/>
      </w:pPr>
      <w:r>
        <w:rPr/>
        <w:t xml:space="preserve">三、中国对体育彩票性质的认识现状</w:t>
      </w:r>
    </w:p>
    <w:p>
      <w:pPr>
        <w:spacing w:after="150"/>
      </w:pPr>
      <w:r>
        <w:rPr/>
        <w:t xml:space="preserve">四、中国体育彩票的政府管制及立法</w:t>
      </w:r>
    </w:p>
    <w:p>
      <w:pPr>
        <w:spacing w:after="150"/>
      </w:pPr>
      <w:r>
        <w:rPr/>
        <w:t xml:space="preserve">五、中国体育彩票与社会发展的关系</w:t>
      </w:r>
    </w:p>
    <w:p>
      <w:pPr>
        <w:spacing w:after="150"/>
      </w:pPr>
      <w:r>
        <w:rPr/>
        <w:t xml:space="preserve">第四节 2019-2023年中国体育彩票销量分析</w:t>
      </w:r>
    </w:p>
    <w:p>
      <w:pPr>
        <w:spacing w:after="150"/>
      </w:pPr>
      <w:r>
        <w:rPr/>
        <w:t xml:space="preserve">一、2019-2023年中国体育彩票销量状况</w:t>
      </w:r>
    </w:p>
    <w:p>
      <w:pPr>
        <w:spacing w:after="150"/>
      </w:pPr>
      <w:r>
        <w:rPr/>
        <w:t xml:space="preserve">二、2024-2029年中国体育彩票销量预测</w:t>
      </w:r>
    </w:p>
    <w:p>
      <w:pPr>
        <w:spacing w:after="150"/>
      </w:pPr>
      <w:r>
        <w:rPr/>
        <w:t xml:space="preserve">第五节 中国体育彩票行业发展对策建议</w:t>
      </w:r>
    </w:p>
    <w:p>
      <w:pPr>
        <w:spacing w:after="150"/>
      </w:pPr>
      <w:r>
        <w:rPr>
          <w:b w:val="1"/>
          <w:bCs w:val="1"/>
        </w:rPr>
        <w:t xml:space="preserve">第四部分 竞争格局分析</w:t>
      </w:r>
    </w:p>
    <w:p>
      <w:pPr>
        <w:spacing w:after="150"/>
      </w:pPr>
      <w:r>
        <w:rPr>
          <w:b w:val="1"/>
          <w:bCs w:val="1"/>
        </w:rPr>
        <w:t xml:space="preserve">第七章 中国彩票业重点区域运行分析</w:t>
      </w:r>
    </w:p>
    <w:p>
      <w:pPr>
        <w:spacing w:after="150"/>
      </w:pPr>
      <w:r>
        <w:rPr/>
        <w:t xml:space="preserve">第一节 上海市彩票市场发展分析</w:t>
      </w:r>
    </w:p>
    <w:p>
      <w:pPr>
        <w:spacing w:after="150"/>
      </w:pPr>
      <w:r>
        <w:rPr/>
        <w:t xml:space="preserve">一、彩票销售额分析</w:t>
      </w:r>
    </w:p>
    <w:p>
      <w:pPr>
        <w:spacing w:after="150"/>
      </w:pPr>
      <w:r>
        <w:rPr/>
        <w:t xml:space="preserve">二、彩票产品销售结构</w:t>
      </w:r>
    </w:p>
    <w:p>
      <w:pPr>
        <w:spacing w:after="150"/>
      </w:pPr>
      <w:r>
        <w:rPr/>
        <w:t xml:space="preserve">三、彩民规模分析</w:t>
      </w:r>
    </w:p>
    <w:p>
      <w:pPr>
        <w:spacing w:after="150"/>
      </w:pPr>
      <w:r>
        <w:rPr/>
        <w:t xml:space="preserve">四、彩票市场发展趋势</w:t>
      </w:r>
    </w:p>
    <w:p>
      <w:pPr>
        <w:spacing w:after="150"/>
      </w:pPr>
      <w:r>
        <w:rPr/>
        <w:t xml:space="preserve">第二节 广东省彩票市场发展分析</w:t>
      </w:r>
    </w:p>
    <w:p>
      <w:pPr>
        <w:spacing w:after="150"/>
      </w:pPr>
      <w:r>
        <w:rPr/>
        <w:t xml:space="preserve">一、彩票销售额分析</w:t>
      </w:r>
    </w:p>
    <w:p>
      <w:pPr>
        <w:spacing w:after="150"/>
      </w:pPr>
      <w:r>
        <w:rPr/>
        <w:t xml:space="preserve">二、彩票产品销售结构</w:t>
      </w:r>
    </w:p>
    <w:p>
      <w:pPr>
        <w:spacing w:after="150"/>
      </w:pPr>
      <w:r>
        <w:rPr/>
        <w:t xml:space="preserve">三、彩民规模分析</w:t>
      </w:r>
    </w:p>
    <w:p>
      <w:pPr>
        <w:spacing w:after="150"/>
      </w:pPr>
      <w:r>
        <w:rPr/>
        <w:t xml:space="preserve">四、彩票市场发展趋势</w:t>
      </w:r>
    </w:p>
    <w:p>
      <w:pPr>
        <w:spacing w:after="150"/>
      </w:pPr>
      <w:r>
        <w:rPr/>
        <w:t xml:space="preserve">第三节 浙江省彩票市场发展分析</w:t>
      </w:r>
    </w:p>
    <w:p>
      <w:pPr>
        <w:spacing w:after="150"/>
      </w:pPr>
      <w:r>
        <w:rPr/>
        <w:t xml:space="preserve">一、彩票销售额分析</w:t>
      </w:r>
    </w:p>
    <w:p>
      <w:pPr>
        <w:spacing w:after="150"/>
      </w:pPr>
      <w:r>
        <w:rPr/>
        <w:t xml:space="preserve">二、彩票产品销售结构</w:t>
      </w:r>
    </w:p>
    <w:p>
      <w:pPr>
        <w:spacing w:after="150"/>
      </w:pPr>
      <w:r>
        <w:rPr/>
        <w:t xml:space="preserve">三、彩民规模分析</w:t>
      </w:r>
    </w:p>
    <w:p>
      <w:pPr>
        <w:spacing w:after="150"/>
      </w:pPr>
      <w:r>
        <w:rPr/>
        <w:t xml:space="preserve">四、彩票市场发展趋势</w:t>
      </w:r>
    </w:p>
    <w:p>
      <w:pPr>
        <w:spacing w:after="150"/>
      </w:pPr>
      <w:r>
        <w:rPr/>
        <w:t xml:space="preserve">第四节 山东省彩票市场发展分析</w:t>
      </w:r>
    </w:p>
    <w:p>
      <w:pPr>
        <w:spacing w:after="150"/>
      </w:pPr>
      <w:r>
        <w:rPr/>
        <w:t xml:space="preserve">一、彩票销售额分析</w:t>
      </w:r>
    </w:p>
    <w:p>
      <w:pPr>
        <w:spacing w:after="150"/>
      </w:pPr>
      <w:r>
        <w:rPr/>
        <w:t xml:space="preserve">二、彩票产品销售结构</w:t>
      </w:r>
    </w:p>
    <w:p>
      <w:pPr>
        <w:spacing w:after="150"/>
      </w:pPr>
      <w:r>
        <w:rPr/>
        <w:t xml:space="preserve">三、彩民规模分析</w:t>
      </w:r>
    </w:p>
    <w:p>
      <w:pPr>
        <w:spacing w:after="150"/>
      </w:pPr>
      <w:r>
        <w:rPr/>
        <w:t xml:space="preserve">四、彩票市场发展趋势</w:t>
      </w:r>
    </w:p>
    <w:p>
      <w:pPr>
        <w:spacing w:after="150"/>
      </w:pPr>
      <w:r>
        <w:rPr/>
        <w:t xml:space="preserve">第五节 江苏省彩票市场发展分析</w:t>
      </w:r>
    </w:p>
    <w:p>
      <w:pPr>
        <w:spacing w:after="150"/>
      </w:pPr>
      <w:r>
        <w:rPr/>
        <w:t xml:space="preserve">一、彩票销售额分析</w:t>
      </w:r>
    </w:p>
    <w:p>
      <w:pPr>
        <w:spacing w:after="150"/>
      </w:pPr>
      <w:r>
        <w:rPr/>
        <w:t xml:space="preserve">二、彩票产品销售结构</w:t>
      </w:r>
    </w:p>
    <w:p>
      <w:pPr>
        <w:spacing w:after="150"/>
      </w:pPr>
      <w:r>
        <w:rPr/>
        <w:t xml:space="preserve">三、彩民规模分析</w:t>
      </w:r>
    </w:p>
    <w:p>
      <w:pPr>
        <w:spacing w:after="150"/>
      </w:pPr>
      <w:r>
        <w:rPr/>
        <w:t xml:space="preserve">四、彩票市场发展趋势</w:t>
      </w:r>
    </w:p>
    <w:p>
      <w:pPr>
        <w:spacing w:after="150"/>
      </w:pPr>
      <w:r>
        <w:rPr/>
        <w:t xml:space="preserve">第六节 四川省彩票市场发展分析</w:t>
      </w:r>
    </w:p>
    <w:p>
      <w:pPr>
        <w:spacing w:after="150"/>
      </w:pPr>
      <w:r>
        <w:rPr/>
        <w:t xml:space="preserve">一、彩票销售额分析</w:t>
      </w:r>
    </w:p>
    <w:p>
      <w:pPr>
        <w:spacing w:after="150"/>
      </w:pPr>
      <w:r>
        <w:rPr/>
        <w:t xml:space="preserve">二、彩票产品销售结构</w:t>
      </w:r>
    </w:p>
    <w:p>
      <w:pPr>
        <w:spacing w:after="150"/>
      </w:pPr>
      <w:r>
        <w:rPr/>
        <w:t xml:space="preserve">三、彩民规模分析</w:t>
      </w:r>
    </w:p>
    <w:p>
      <w:pPr>
        <w:spacing w:after="150"/>
      </w:pPr>
      <w:r>
        <w:rPr/>
        <w:t xml:space="preserve">四、彩票市场发展趋势</w:t>
      </w:r>
    </w:p>
    <w:p>
      <w:pPr>
        <w:spacing w:after="150"/>
      </w:pPr>
      <w:r>
        <w:rPr/>
        <w:t xml:space="preserve">第七节 云南省彩票市场发展分析</w:t>
      </w:r>
    </w:p>
    <w:p>
      <w:pPr>
        <w:spacing w:after="150"/>
      </w:pPr>
      <w:r>
        <w:rPr/>
        <w:t xml:space="preserve">一、彩票销售额分析</w:t>
      </w:r>
    </w:p>
    <w:p>
      <w:pPr>
        <w:spacing w:after="150"/>
      </w:pPr>
      <w:r>
        <w:rPr/>
        <w:t xml:space="preserve">二、彩票产品销售结构</w:t>
      </w:r>
    </w:p>
    <w:p>
      <w:pPr>
        <w:spacing w:after="150"/>
      </w:pPr>
      <w:r>
        <w:rPr/>
        <w:t xml:space="preserve">三、彩民规模分析</w:t>
      </w:r>
    </w:p>
    <w:p>
      <w:pPr>
        <w:spacing w:after="150"/>
      </w:pPr>
      <w:r>
        <w:rPr/>
        <w:t xml:space="preserve">四、彩票市场发展趋势</w:t>
      </w:r>
    </w:p>
    <w:p>
      <w:pPr>
        <w:spacing w:after="150"/>
      </w:pPr>
      <w:r>
        <w:rPr>
          <w:b w:val="1"/>
          <w:bCs w:val="1"/>
        </w:rPr>
        <w:t xml:space="preserve">第八章 2024-2029年彩票行业领先企业经营形势</w:t>
      </w:r>
    </w:p>
    <w:p>
      <w:pPr>
        <w:spacing w:after="150"/>
      </w:pPr>
      <w:r>
        <w:rPr/>
        <w:t xml:space="preserve">第一节 众彩科技股份有限公司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第二节 北京金软瑞彩科技股份有限公司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第三节 中体彩彩票运营管理有限公司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第四节 广州市福利彩票发行中心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第五节 湖北省福利彩票发行中心</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第六节 深圳市中网彩网络技术有限公司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第七节 北京中彩汇网络科技有限公司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第八节 北京世纪中彩网络技术有限公司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第九节 北京九歌在线科技有限责任公司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t xml:space="preserve">第十节 深圳市恒朋科技开发有限公司</w:t>
      </w:r>
    </w:p>
    <w:p>
      <w:pPr>
        <w:spacing w:after="150"/>
      </w:pPr>
      <w:r>
        <w:rPr/>
        <w:t xml:space="preserve">一、企业发展概述</w:t>
      </w:r>
    </w:p>
    <w:p>
      <w:pPr>
        <w:spacing w:after="150"/>
      </w:pPr>
      <w:r>
        <w:rPr/>
        <w:t xml:space="preserve">二、企业经营情况</w:t>
      </w:r>
    </w:p>
    <w:p>
      <w:pPr>
        <w:spacing w:after="150"/>
      </w:pPr>
      <w:r>
        <w:rPr/>
        <w:t xml:space="preserve">三、企业经营优势</w:t>
      </w:r>
    </w:p>
    <w:p>
      <w:pPr>
        <w:spacing w:after="150"/>
      </w:pPr>
      <w:r>
        <w:rPr/>
        <w:t xml:space="preserve">四、企业销售增长</w:t>
      </w:r>
    </w:p>
    <w:p>
      <w:pPr>
        <w:spacing w:after="150"/>
      </w:pPr>
      <w:r>
        <w:rPr/>
        <w:t xml:space="preserve">五、企业渠道分布</w:t>
      </w:r>
    </w:p>
    <w:p>
      <w:pPr>
        <w:spacing w:after="150"/>
      </w:pPr>
      <w:r>
        <w:rPr/>
        <w:t xml:space="preserve">六、企业业务动向</w:t>
      </w:r>
    </w:p>
    <w:p>
      <w:pPr>
        <w:spacing w:after="150"/>
      </w:pPr>
      <w:r>
        <w:rPr>
          <w:b w:val="1"/>
          <w:bCs w:val="1"/>
        </w:rPr>
        <w:t xml:space="preserve">第五部分 发展前景展望</w:t>
      </w:r>
    </w:p>
    <w:p>
      <w:pPr>
        <w:spacing w:after="150"/>
      </w:pPr>
      <w:r>
        <w:rPr>
          <w:b w:val="1"/>
          <w:bCs w:val="1"/>
        </w:rPr>
        <w:t xml:space="preserve">第九章 2024-2029年彩票行业前景及趋势预测</w:t>
      </w:r>
    </w:p>
    <w:p>
      <w:pPr>
        <w:spacing w:after="150"/>
      </w:pPr>
      <w:r>
        <w:rPr/>
        <w:t xml:space="preserve">第一节 2024-2029年彩票行业发展的影响因素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2024-2029年彩票市场发展前景</w:t>
      </w:r>
    </w:p>
    <w:p>
      <w:pPr>
        <w:spacing w:after="150"/>
      </w:pPr>
      <w:r>
        <w:rPr/>
        <w:t xml:space="preserve">一、福利彩票发展前景预测</w:t>
      </w:r>
    </w:p>
    <w:p>
      <w:pPr>
        <w:spacing w:after="150"/>
      </w:pPr>
      <w:r>
        <w:rPr/>
        <w:t xml:space="preserve">1、福利彩票业总体市场规模预测</w:t>
      </w:r>
    </w:p>
    <w:p>
      <w:pPr>
        <w:spacing w:after="150"/>
      </w:pPr>
      <w:r>
        <w:rPr/>
        <w:t xml:space="preserve">2、各细分彩种发展前景及市场规模预测</w:t>
      </w:r>
    </w:p>
    <w:p>
      <w:pPr>
        <w:spacing w:after="150"/>
      </w:pPr>
      <w:r>
        <w:rPr/>
        <w:t xml:space="preserve">3、各地区福利彩票业发展前景及预测分析</w:t>
      </w:r>
    </w:p>
    <w:p>
      <w:pPr>
        <w:spacing w:after="150"/>
      </w:pPr>
      <w:r>
        <w:rPr/>
        <w:t xml:space="preserve">二、体育彩票发展前景预测</w:t>
      </w:r>
    </w:p>
    <w:p>
      <w:pPr>
        <w:spacing w:after="150"/>
      </w:pPr>
      <w:r>
        <w:rPr/>
        <w:t xml:space="preserve">1、体育彩票业总体市场规模预测</w:t>
      </w:r>
    </w:p>
    <w:p>
      <w:pPr>
        <w:spacing w:after="150"/>
      </w:pPr>
      <w:r>
        <w:rPr/>
        <w:t xml:space="preserve">2、各细分彩种发展前景及市场规模预测</w:t>
      </w:r>
    </w:p>
    <w:p>
      <w:pPr>
        <w:spacing w:after="150"/>
      </w:pPr>
      <w:r>
        <w:rPr/>
        <w:t xml:space="preserve">3、各地区体育彩票业发展前景及预测分析</w:t>
      </w:r>
    </w:p>
    <w:p>
      <w:pPr>
        <w:spacing w:after="150"/>
      </w:pPr>
      <w:r>
        <w:rPr/>
        <w:t xml:space="preserve">第三节 2024-2029年彩票市场发展趋势预测</w:t>
      </w:r>
    </w:p>
    <w:p>
      <w:pPr>
        <w:spacing w:after="150"/>
      </w:pPr>
      <w:r>
        <w:rPr/>
        <w:t xml:space="preserve">一、2024-2029年彩票行业发展趋势</w:t>
      </w:r>
    </w:p>
    <w:p>
      <w:pPr>
        <w:spacing w:after="150"/>
      </w:pPr>
      <w:r>
        <w:rPr/>
        <w:t xml:space="preserve">二、2024-2029年彩票市场规模预测</w:t>
      </w:r>
    </w:p>
    <w:p>
      <w:pPr>
        <w:spacing w:after="150"/>
      </w:pPr>
      <w:r>
        <w:rPr/>
        <w:t xml:space="preserve">三、2024-2029年细分市场发展趋势预测</w:t>
      </w:r>
    </w:p>
    <w:p>
      <w:pPr>
        <w:spacing w:after="150"/>
      </w:pPr>
      <w:r>
        <w:rPr>
          <w:b w:val="1"/>
          <w:bCs w:val="1"/>
        </w:rPr>
        <w:t xml:space="preserve">第十章 2024-2029年彩票行业投资价值评估分析</w:t>
      </w:r>
    </w:p>
    <w:p>
      <w:pPr>
        <w:spacing w:after="150"/>
      </w:pPr>
      <w:r>
        <w:rPr/>
        <w:t xml:space="preserve">第一节 彩票行业投资特性分析</w:t>
      </w:r>
    </w:p>
    <w:p>
      <w:pPr>
        <w:spacing w:after="150"/>
      </w:pPr>
      <w:r>
        <w:rPr/>
        <w:t xml:space="preserve">一、彩票行业进入壁垒分析</w:t>
      </w:r>
    </w:p>
    <w:p>
      <w:pPr>
        <w:spacing w:after="150"/>
      </w:pPr>
      <w:r>
        <w:rPr/>
        <w:t xml:space="preserve">二、彩票行业盈利因素分析</w:t>
      </w:r>
    </w:p>
    <w:p>
      <w:pPr>
        <w:spacing w:after="150"/>
      </w:pPr>
      <w:r>
        <w:rPr/>
        <w:t xml:space="preserve">三、彩票行业盈利模式分析</w:t>
      </w:r>
    </w:p>
    <w:p>
      <w:pPr>
        <w:spacing w:after="150"/>
      </w:pPr>
      <w:r>
        <w:rPr/>
        <w:t xml:space="preserve">第二节 彩票业投资机会与风险分析</w:t>
      </w:r>
    </w:p>
    <w:p>
      <w:pPr>
        <w:spacing w:after="150"/>
      </w:pPr>
      <w:r>
        <w:rPr/>
        <w:t xml:space="preserve">一、彩票业投资机会分析</w:t>
      </w:r>
    </w:p>
    <w:p>
      <w:pPr>
        <w:spacing w:after="150"/>
      </w:pPr>
      <w:r>
        <w:rPr/>
        <w:t xml:space="preserve">二、彩票业投资风险分析</w:t>
      </w:r>
    </w:p>
    <w:p>
      <w:pPr>
        <w:spacing w:after="150"/>
      </w:pPr>
      <w:r>
        <w:rPr/>
        <w:t xml:space="preserve">第三节 彩票行业投资建议</w:t>
      </w:r>
    </w:p>
    <w:p>
      <w:pPr>
        <w:spacing w:after="150"/>
      </w:pPr>
      <w:r>
        <w:rPr/>
        <w:t xml:space="preserve">二、行业投资方向建议</w:t>
      </w:r>
    </w:p>
    <w:p>
      <w:pPr>
        <w:spacing w:after="150"/>
      </w:pPr>
      <w:r>
        <w:rPr/>
        <w:t xml:space="preserve">三、行业投资方式建议</w:t>
      </w:r>
    </w:p>
    <w:p>
      <w:pPr>
        <w:spacing w:after="150"/>
      </w:pPr>
      <w:r>
        <w:rPr/>
        <w:t xml:space="preserve">四、行业投资渠道建议</w:t>
      </w:r>
    </w:p>
    <w:p>
      <w:pPr>
        <w:spacing w:after="150"/>
      </w:pPr>
      <w:r>
        <w:rPr>
          <w:b w:val="1"/>
          <w:bCs w:val="1"/>
        </w:rPr>
        <w:t xml:space="preserve">第六部分 发展战略研究</w:t>
      </w:r>
    </w:p>
    <w:p>
      <w:pPr>
        <w:spacing w:after="150"/>
      </w:pPr>
      <w:r>
        <w:rPr>
          <w:b w:val="1"/>
          <w:bCs w:val="1"/>
        </w:rPr>
        <w:t xml:space="preserve">第十一章 彩票行业发展战略研究</w:t>
      </w:r>
    </w:p>
    <w:p>
      <w:pPr>
        <w:spacing w:after="150"/>
      </w:pPr>
      <w:r>
        <w:rPr/>
        <w:t xml:space="preserve">第一节 彩票行业发展战略研究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对中国彩票品牌的战略思考</w:t>
      </w:r>
    </w:p>
    <w:p>
      <w:pPr>
        <w:spacing w:after="150"/>
      </w:pPr>
      <w:r>
        <w:rPr/>
        <w:t xml:space="preserve">一、彩票品牌的重要性</w:t>
      </w:r>
    </w:p>
    <w:p>
      <w:pPr>
        <w:spacing w:after="150"/>
      </w:pPr>
      <w:r>
        <w:rPr/>
        <w:t xml:space="preserve">二、彩票实施品牌战略的意义</w:t>
      </w:r>
    </w:p>
    <w:p>
      <w:pPr>
        <w:spacing w:after="150"/>
      </w:pPr>
      <w:r>
        <w:rPr/>
        <w:t xml:space="preserve">三、彩票企业品牌的现状分析</w:t>
      </w:r>
    </w:p>
    <w:p>
      <w:pPr>
        <w:spacing w:after="150"/>
      </w:pPr>
      <w:r>
        <w:rPr/>
        <w:t xml:space="preserve">四、中国彩票企业的品牌战略</w:t>
      </w:r>
    </w:p>
    <w:p>
      <w:pPr>
        <w:spacing w:after="150"/>
      </w:pPr>
      <w:r>
        <w:rPr/>
        <w:t xml:space="preserve">五、彩票品牌战略管理的策略</w:t>
      </w:r>
    </w:p>
    <w:p>
      <w:pPr>
        <w:spacing w:after="150"/>
      </w:pPr>
      <w:r>
        <w:rPr/>
        <w:t xml:space="preserve">第三节 彩票经营策略分析</w:t>
      </w:r>
    </w:p>
    <w:p>
      <w:pPr>
        <w:spacing w:after="150"/>
      </w:pPr>
      <w:r>
        <w:rPr/>
        <w:t xml:space="preserve">一、彩票市场细分策略</w:t>
      </w:r>
    </w:p>
    <w:p>
      <w:pPr>
        <w:spacing w:after="150"/>
      </w:pPr>
      <w:r>
        <w:rPr/>
        <w:t xml:space="preserve">二、彩票市场创新策略</w:t>
      </w:r>
    </w:p>
    <w:p>
      <w:pPr>
        <w:spacing w:after="150"/>
      </w:pPr>
      <w:r>
        <w:rPr/>
        <w:t xml:space="preserve">三、品牌定位与品类规划</w:t>
      </w:r>
    </w:p>
    <w:p>
      <w:pPr>
        <w:spacing w:after="150"/>
      </w:pPr>
      <w:r>
        <w:rPr/>
        <w:t xml:space="preserve">四、彩票新品种差异化战略</w:t>
      </w:r>
    </w:p>
    <w:p>
      <w:pPr>
        <w:spacing w:after="150"/>
      </w:pPr>
      <w:r>
        <w:rPr/>
        <w:t xml:space="preserve">五、彩票渠道策略</w:t>
      </w:r>
    </w:p>
    <w:p>
      <w:pPr>
        <w:spacing w:after="150"/>
      </w:pPr>
      <w:r>
        <w:rPr/>
        <w:t xml:space="preserve">六、彩票营销宣传策略</w:t>
      </w:r>
    </w:p>
    <w:p>
      <w:pPr>
        <w:spacing w:after="150"/>
      </w:pPr>
      <w:r>
        <w:rPr/>
        <w:t xml:space="preserve">第四节 彩票行业投资战略研究</w:t>
      </w:r>
    </w:p>
    <w:p>
      <w:pPr>
        <w:spacing w:after="150"/>
      </w:pPr>
      <w:r>
        <w:rPr/>
        <w:t xml:space="preserve">一、2024-2029年彩票行业投资战略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图表：2019-2023年全球彩票业销售情况</w:t>
      </w:r>
    </w:p>
    <w:p>
      <w:pPr>
        <w:spacing w:after="150"/>
      </w:pPr>
      <w:r>
        <w:rPr/>
        <w:t xml:space="preserve">图表：意大利彩票业销售额</w:t>
      </w:r>
    </w:p>
    <w:p>
      <w:pPr>
        <w:spacing w:after="150"/>
      </w:pPr>
      <w:r>
        <w:rPr/>
        <w:t xml:space="preserve">图表：英国彩票业销售额</w:t>
      </w:r>
    </w:p>
    <w:p>
      <w:pPr>
        <w:spacing w:after="150"/>
      </w:pPr>
      <w:r>
        <w:rPr/>
        <w:t xml:space="preserve">图表：日本彩票业销售额</w:t>
      </w:r>
    </w:p>
    <w:p>
      <w:pPr>
        <w:spacing w:after="150"/>
      </w:pPr>
      <w:r>
        <w:rPr/>
        <w:t xml:space="preserve">图表：2024-2029年中国彩票业市场规模及增长率预测</w:t>
      </w:r>
    </w:p>
    <w:p>
      <w:pPr>
        <w:spacing w:after="150"/>
      </w:pPr>
      <w:r>
        <w:rPr/>
        <w:t xml:space="preserve">图表：2019-2023年中国彩票业销售收入按区域分布</w:t>
      </w:r>
    </w:p>
    <w:p>
      <w:pPr>
        <w:spacing w:after="150"/>
      </w:pPr>
      <w:r>
        <w:rPr/>
        <w:t xml:space="preserve">图表：2019-2023年中国彩票业按管理机构分产品结构图</w:t>
      </w:r>
    </w:p>
    <w:p>
      <w:pPr>
        <w:spacing w:after="150"/>
      </w:pPr>
      <w:r>
        <w:rPr/>
        <w:t xml:space="preserve">图表：2019-2023年中国彩票业按产品品类分产品结构图</w:t>
      </w:r>
    </w:p>
    <w:p>
      <w:pPr>
        <w:spacing w:after="150"/>
      </w:pPr>
      <w:r>
        <w:rPr/>
        <w:t xml:space="preserve">图表：中国福利彩票业发行历程</w:t>
      </w:r>
    </w:p>
    <w:p>
      <w:pPr>
        <w:spacing w:after="150"/>
      </w:pPr>
      <w:r>
        <w:rPr/>
        <w:t xml:space="preserve">图表：2019-2023年中国福利彩票业细分产品结构</w:t>
      </w:r>
    </w:p>
    <w:p>
      <w:pPr>
        <w:spacing w:after="150"/>
      </w:pPr>
      <w:r>
        <w:rPr/>
        <w:t xml:space="preserve">图表：中国福利彩票发展趋势分析</w:t>
      </w:r>
    </w:p>
    <w:p>
      <w:pPr>
        <w:spacing w:after="150"/>
      </w:pPr>
      <w:r>
        <w:rPr/>
        <w:t xml:space="preserve">图表：中国体育彩票业发展历程</w:t>
      </w:r>
    </w:p>
    <w:p>
      <w:pPr>
        <w:spacing w:after="150"/>
      </w:pPr>
      <w:r>
        <w:rPr/>
        <w:t xml:space="preserve">图表：2019-2023年中国体育彩票业销售额走势图</w:t>
      </w:r>
    </w:p>
    <w:p>
      <w:pPr>
        <w:spacing w:after="150"/>
      </w:pPr>
      <w:r>
        <w:rPr/>
        <w:t xml:space="preserve">图表：2024-2029年中国体育彩票业细分产品结构预测</w:t>
      </w:r>
    </w:p>
    <w:p>
      <w:pPr>
        <w:spacing w:after="150"/>
      </w:pPr>
      <w:r>
        <w:rPr/>
        <w:t xml:space="preserve">图表：中国体育彩票发展趋势分析</w:t>
      </w:r>
    </w:p>
    <w:p>
      <w:pPr>
        <w:spacing w:after="150"/>
      </w:pPr>
      <w:r>
        <w:rPr/>
        <w:t xml:space="preserve">图表：2019-2023年中国即开型彩票销售额走势图</w:t>
      </w:r>
    </w:p>
    <w:p>
      <w:pPr>
        <w:spacing w:after="150"/>
      </w:pPr>
      <w:r>
        <w:rPr/>
        <w:t xml:space="preserve">图表：2024-2029年中国即开型彩票销售额预测</w:t>
      </w:r>
    </w:p>
    <w:p>
      <w:pPr>
        <w:spacing w:after="150"/>
      </w:pPr>
      <w:r>
        <w:rPr/>
        <w:t xml:space="preserve">图表：2019-2023年中国乐透数字型彩票销售额走势图</w:t>
      </w:r>
    </w:p>
    <w:p>
      <w:pPr>
        <w:spacing w:after="150"/>
      </w:pPr>
      <w:r>
        <w:rPr/>
        <w:t xml:space="preserve">图表：2024-2029年中国乐透数字型彩票销售额预测</w:t>
      </w:r>
    </w:p>
    <w:p>
      <w:pPr>
        <w:spacing w:after="150"/>
      </w:pPr>
      <w:r>
        <w:rPr/>
        <w:t xml:space="preserve">图表：2019-2023年竞猜型彩票销售额走势图</w:t>
      </w:r>
    </w:p>
    <w:p>
      <w:pPr>
        <w:spacing w:after="150"/>
      </w:pPr>
      <w:r>
        <w:rPr/>
        <w:t xml:space="preserve">图表：2024-2029年竞猜型彩票销售额预测</w:t>
      </w:r>
    </w:p>
    <w:p>
      <w:pPr>
        <w:spacing w:after="150"/>
      </w:pPr>
      <w:r>
        <w:rPr/>
        <w:t xml:space="preserve">图表：2024-2029年视频型彩票销售额预测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本文地址：https://www.51baogao.cn/shangwu/caipiao.shtml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caip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2024-2029年中国彩票行业发展分析及前景趋势预测与发展战略研究报告</dc:title>
  <dc:description>2024-2029年中国彩票行业发展分析及前景趋势预测与发展战略研究报告</dc:description>
  <dc:subject>2024-2029年中国彩票行业发展分析及前景趋势预测与发展战略研究报告</dc:subject>
  <cp:keywords>研究报告</cp:keywords>
  <cp:category>研究报告</cp:category>
  <cp:lastModifiedBy>北京中道泰和信息咨询有限公司</cp:lastModifiedBy>
  <dcterms:created xsi:type="dcterms:W3CDTF">2024-02-29T14:43:23+08:00</dcterms:created>
  <dcterms:modified xsi:type="dcterms:W3CDTF">2024-02-29T14:43:23+08:00</dcterms:modified>
</cp:coreProperties>
</file>

<file path=docProps/custom.xml><?xml version="1.0" encoding="utf-8"?>
<Properties xmlns="http://schemas.openxmlformats.org/officeDocument/2006/custom-properties" xmlns:vt="http://schemas.openxmlformats.org/officeDocument/2006/docPropsVTypes"/>
</file>