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2024-2029年中国工程造价行业分析及投资前景预测报告</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行业的差异性很小，以房屋建筑和公路桥梁的预结算编制为主，咨询报告基本都一样，咨询结果的标准化要求高，委托方主要考虑的是价格和服务，企业间的竞争主要是价格，其次是服务。各企业间的竞争非常激烈。</w:t>
      </w:r>
    </w:p>
    <w:p>
      <w:pPr>
        <w:spacing w:after="150"/>
      </w:pPr>
      <w:r>
        <w:rPr/>
        <w:t xml:space="preserve">现在我国工程造价咨询行业的专业技术人员中三类人员约各占三分之一，其中注册造价工程师所占比重略少于其他两类。</w:t>
      </w:r>
    </w:p>
    <w:p>
      <w:pPr>
        <w:spacing w:after="150"/>
      </w:pPr>
      <w:r>
        <w:rPr/>
        <w:t xml:space="preserve">在我国固定资产投资力度持续加强、城市化水平不断提高的今天，工程建筑行业向着更加市场化、现代化的方向发展，对工程造价咨询业的发展业提出了更高的要求，展望未来，工程造价咨询在行业、市场、专业人员及业务开展层面均有广阔的发展空间和趋势。</w:t>
      </w:r>
    </w:p>
    <w:p>
      <w:pPr>
        <w:spacing w:after="150"/>
      </w:pPr>
      <w:r>
        <w:rPr/>
        <w:t xml:space="preserve">在我国固定资产投资力度持续加强、城市化水平不断提高的今天，工程建筑行业向着更加市场化、现代化的方向发展，对工程造价咨询业的发展业提出了更高的要求，展望未来，工程造价咨询在行业、市场、专业人员及业务开展层面均有广阔的发展空间和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第一节 工程造价咨询行业发展概述</w:t>
      </w:r>
    </w:p>
    <w:p>
      <w:pPr>
        <w:spacing w:after="150"/>
      </w:pPr>
      <w:r>
        <w:rPr/>
        <w:t xml:space="preserve">一、工程造价咨询定义</w:t>
      </w:r>
    </w:p>
    <w:p>
      <w:pPr>
        <w:spacing w:after="150"/>
      </w:pPr>
      <w:r>
        <w:rPr/>
        <w:t xml:space="preserve">二、工程造价咨询特征</w:t>
      </w:r>
    </w:p>
    <w:p>
      <w:pPr>
        <w:spacing w:after="150"/>
      </w:pPr>
      <w:r>
        <w:rPr/>
        <w:t xml:space="preserve">三、工程造价咨询分类</w:t>
      </w:r>
    </w:p>
    <w:p>
      <w:pPr>
        <w:spacing w:after="150"/>
      </w:pPr>
      <w:r>
        <w:rPr/>
        <w:t xml:space="preserve">四、工程造价咨询机构类型</w:t>
      </w:r>
    </w:p>
    <w:p>
      <w:pPr>
        <w:spacing w:after="150"/>
      </w:pPr>
      <w:r>
        <w:rPr/>
        <w:t xml:space="preserve">五、工程造价咨询业务类型</w:t>
      </w:r>
    </w:p>
    <w:p>
      <w:pPr>
        <w:spacing w:after="150"/>
      </w:pPr>
      <w:r>
        <w:rPr/>
        <w:t xml:space="preserve">第二节 工程造价咨询行业政策环境分析</w:t>
      </w:r>
    </w:p>
    <w:p>
      <w:pPr>
        <w:spacing w:after="150"/>
      </w:pPr>
      <w:r>
        <w:rPr/>
        <w:t xml:space="preserve">一、工程造价咨询行业相关政策</w:t>
      </w:r>
    </w:p>
    <w:p>
      <w:pPr>
        <w:spacing w:after="150"/>
      </w:pPr>
      <w:r>
        <w:rPr/>
        <w:t xml:space="preserve">二、工程造价咨询行业相关规划</w:t>
      </w:r>
    </w:p>
    <w:p>
      <w:pPr>
        <w:spacing w:after="150"/>
      </w:pPr>
      <w:r>
        <w:rPr/>
        <w:t xml:space="preserve">第三节 工程造价咨询行业经济环境分析</w:t>
      </w:r>
    </w:p>
    <w:p>
      <w:pPr>
        <w:spacing w:after="150"/>
      </w:pPr>
      <w:r>
        <w:rPr/>
        <w:t xml:space="preserve">一、国内宏观经济发展分析</w:t>
      </w:r>
    </w:p>
    <w:p>
      <w:pPr>
        <w:spacing w:after="150"/>
      </w:pPr>
      <w:r>
        <w:rPr/>
        <w:t xml:space="preserve">二、固定资产投资规模分析</w:t>
      </w:r>
    </w:p>
    <w:p>
      <w:pPr>
        <w:spacing w:after="150"/>
      </w:pPr>
      <w:r>
        <w:rPr/>
        <w:t xml:space="preserve">三、宏观经济对行业发展的影响</w:t>
      </w:r>
    </w:p>
    <w:p>
      <w:pPr>
        <w:spacing w:after="150"/>
      </w:pPr>
      <w:r>
        <w:rPr/>
        <w:t xml:space="preserve">第四节 工程造价咨询行业社会环境分析</w:t>
      </w:r>
    </w:p>
    <w:p>
      <w:pPr>
        <w:spacing w:after="150"/>
      </w:pPr>
      <w:r>
        <w:rPr/>
        <w:t xml:space="preserve">一、中国城镇化发展进程分析</w:t>
      </w:r>
    </w:p>
    <w:p>
      <w:pPr>
        <w:spacing w:after="150"/>
      </w:pPr>
      <w:r>
        <w:rPr/>
        <w:t xml:space="preserve">二、中国城镇化推进政策汇总</w:t>
      </w:r>
    </w:p>
    <w:p>
      <w:pPr>
        <w:spacing w:after="150"/>
      </w:pPr>
      <w:r>
        <w:rPr/>
        <w:t xml:space="preserve">三、中国社会信用体系建设</w:t>
      </w:r>
    </w:p>
    <w:p>
      <w:pPr>
        <w:spacing w:after="150"/>
      </w:pPr>
      <w:r>
        <w:rPr/>
        <w:t xml:space="preserve">第五节 工程造价咨询行业技术环境分析</w:t>
      </w:r>
    </w:p>
    <w:p>
      <w:pPr>
        <w:spacing w:after="150"/>
      </w:pPr>
      <w:r>
        <w:rPr/>
        <w:t xml:space="preserve">一、产业技术环境对行业的影响</w:t>
      </w:r>
    </w:p>
    <w:p>
      <w:pPr>
        <w:spacing w:after="150"/>
      </w:pPr>
      <w:r>
        <w:rPr/>
        <w:t xml:space="preserve">二、工程造价行业的信息化建设</w:t>
      </w:r>
    </w:p>
    <w:p>
      <w:pPr>
        <w:spacing w:after="150"/>
      </w:pPr>
      <w:r>
        <w:rPr>
          <w:b w:val="1"/>
          <w:bCs w:val="1"/>
        </w:rPr>
        <w:t xml:space="preserve">第二章 中国工程造价咨询行业竞争现状分析</w:t>
      </w:r>
    </w:p>
    <w:p>
      <w:pPr>
        <w:spacing w:after="150"/>
      </w:pPr>
      <w:r>
        <w:rPr/>
        <w:t xml:space="preserve">第一节 中国工程造价咨询行业发展现状</w:t>
      </w:r>
    </w:p>
    <w:p>
      <w:pPr>
        <w:spacing w:after="150"/>
      </w:pPr>
      <w:r>
        <w:rPr/>
        <w:t xml:space="preserve">一、中国工程造价咨询行业企业分布</w:t>
      </w:r>
    </w:p>
    <w:p>
      <w:pPr>
        <w:spacing w:after="150"/>
      </w:pPr>
      <w:r>
        <w:rPr/>
        <w:t xml:space="preserve">二、中国工程造价咨询行业从业人员</w:t>
      </w:r>
    </w:p>
    <w:p>
      <w:pPr>
        <w:spacing w:after="150"/>
      </w:pPr>
      <w:r>
        <w:rPr/>
        <w:t xml:space="preserve">三、中国工程造价咨询行业营业收入</w:t>
      </w:r>
    </w:p>
    <w:p>
      <w:pPr>
        <w:spacing w:after="150"/>
      </w:pPr>
      <w:r>
        <w:rPr/>
        <w:t xml:space="preserve">四、中国工程造价咨询行业营收排名</w:t>
      </w:r>
    </w:p>
    <w:p>
      <w:pPr>
        <w:spacing w:after="150"/>
      </w:pPr>
      <w:r>
        <w:rPr/>
        <w:t xml:space="preserve">五、中国工程造价咨询业务收费现状</w:t>
      </w:r>
    </w:p>
    <w:p>
      <w:pPr>
        <w:spacing w:after="150"/>
      </w:pPr>
      <w:r>
        <w:rPr/>
        <w:t xml:space="preserve">六、中国工程造价咨询行业协会现状</w:t>
      </w:r>
    </w:p>
    <w:p>
      <w:pPr>
        <w:spacing w:after="150"/>
      </w:pPr>
      <w:r>
        <w:rPr/>
        <w:t xml:space="preserve">第二节 工程造价咨询行业波特五力模型分析</w:t>
      </w:r>
    </w:p>
    <w:p>
      <w:pPr>
        <w:spacing w:after="150"/>
      </w:pPr>
      <w:r>
        <w:rPr/>
        <w:t xml:space="preserve">一、工程造价咨询行业现有企业间的竞争</w:t>
      </w:r>
    </w:p>
    <w:p>
      <w:pPr>
        <w:spacing w:after="150"/>
      </w:pPr>
      <w:r>
        <w:rPr/>
        <w:t xml:space="preserve">二、工程造价咨询行业新进入者威胁分析</w:t>
      </w:r>
    </w:p>
    <w:p>
      <w:pPr>
        <w:spacing w:after="150"/>
      </w:pPr>
      <w:r>
        <w:rPr/>
        <w:t xml:space="preserve">三、工程造价咨询行业供应商议价能力分析</w:t>
      </w:r>
    </w:p>
    <w:p>
      <w:pPr>
        <w:spacing w:after="150"/>
      </w:pPr>
      <w:r>
        <w:rPr/>
        <w:t xml:space="preserve">四、工程造价咨询行业客户议价能力分析</w:t>
      </w:r>
    </w:p>
    <w:p>
      <w:pPr>
        <w:spacing w:after="150"/>
      </w:pPr>
      <w:r>
        <w:rPr/>
        <w:t xml:space="preserve">五、工程造价咨询行业替代性威胁分析</w:t>
      </w:r>
    </w:p>
    <w:p>
      <w:pPr>
        <w:spacing w:after="150"/>
      </w:pPr>
      <w:r>
        <w:rPr/>
        <w:t xml:space="preserve">第三节 工程造价咨询企业发展战略分析</w:t>
      </w:r>
    </w:p>
    <w:p>
      <w:pPr>
        <w:spacing w:after="150"/>
      </w:pPr>
      <w:r>
        <w:rPr/>
        <w:t xml:space="preserve">一、工程造价咨询企业人才战略分析</w:t>
      </w:r>
    </w:p>
    <w:p>
      <w:pPr>
        <w:spacing w:after="150"/>
      </w:pPr>
      <w:r>
        <w:rPr/>
        <w:t xml:space="preserve">二、工程造价咨询企业品牌战略分析</w:t>
      </w:r>
    </w:p>
    <w:p>
      <w:pPr>
        <w:spacing w:after="150"/>
      </w:pPr>
      <w:r>
        <w:rPr/>
        <w:t xml:space="preserve">三、工程造价咨询企业战略联盟分析</w:t>
      </w:r>
    </w:p>
    <w:p>
      <w:pPr>
        <w:spacing w:after="150"/>
      </w:pPr>
      <w:r>
        <w:rPr/>
        <w:t xml:space="preserve">四、工程造价咨询企业差异化战略分析</w:t>
      </w:r>
    </w:p>
    <w:p>
      <w:pPr>
        <w:spacing w:after="150"/>
      </w:pPr>
      <w:r>
        <w:rPr/>
        <w:t xml:space="preserve">五、工程造价咨询企业新业务开发战略分析</w:t>
      </w:r>
    </w:p>
    <w:p>
      <w:pPr>
        <w:spacing w:after="150"/>
      </w:pPr>
      <w:r>
        <w:rPr/>
        <w:t xml:space="preserve">第四节 中国工程造价咨询企业核心竞争力分析</w:t>
      </w:r>
    </w:p>
    <w:p>
      <w:pPr>
        <w:spacing w:after="150"/>
      </w:pPr>
      <w:r>
        <w:rPr/>
        <w:t xml:space="preserve">一、工程造价咨询企业核心竞争力构成要素分析</w:t>
      </w:r>
    </w:p>
    <w:p>
      <w:pPr>
        <w:spacing w:after="150"/>
      </w:pPr>
      <w:r>
        <w:rPr/>
        <w:t xml:space="preserve">二、工程造价咨询企业核心竞争力评价体系的构建</w:t>
      </w:r>
    </w:p>
    <w:p>
      <w:pPr>
        <w:spacing w:after="150"/>
      </w:pPr>
      <w:r>
        <w:rPr/>
        <w:t xml:space="preserve">三、培养和提升工程造价咨询企业核心竞争力的方法</w:t>
      </w:r>
    </w:p>
    <w:p>
      <w:pPr>
        <w:spacing w:after="150"/>
      </w:pPr>
      <w:r>
        <w:rPr>
          <w:b w:val="1"/>
          <w:bCs w:val="1"/>
        </w:rPr>
        <w:t xml:space="preserve">第三章 工程造价咨询行业服务领域发展分析</w:t>
      </w:r>
    </w:p>
    <w:p>
      <w:pPr>
        <w:spacing w:after="150"/>
      </w:pPr>
      <w:r>
        <w:rPr/>
        <w:t xml:space="preserve">第一节 建筑行业发展分析</w:t>
      </w:r>
    </w:p>
    <w:p>
      <w:pPr>
        <w:spacing w:after="150"/>
      </w:pPr>
      <w:r>
        <w:rPr/>
        <w:t xml:space="preserve">一、建筑行业生命周期分析</w:t>
      </w:r>
    </w:p>
    <w:p>
      <w:pPr>
        <w:spacing w:after="150"/>
      </w:pPr>
      <w:r>
        <w:rPr/>
        <w:t xml:space="preserve">二、建筑行业产值规模分析</w:t>
      </w:r>
    </w:p>
    <w:p>
      <w:pPr>
        <w:spacing w:after="150"/>
      </w:pPr>
      <w:r>
        <w:rPr/>
        <w:t xml:space="preserve">三、建筑企业经营利润分析</w:t>
      </w:r>
    </w:p>
    <w:p>
      <w:pPr>
        <w:spacing w:after="150"/>
      </w:pPr>
      <w:r>
        <w:rPr/>
        <w:t xml:space="preserve">第二节 市政工程行业发展分析</w:t>
      </w:r>
    </w:p>
    <w:p>
      <w:pPr>
        <w:spacing w:after="150"/>
      </w:pPr>
      <w:r>
        <w:rPr/>
        <w:t xml:space="preserve">一、市政工程行业生命周期分析</w:t>
      </w:r>
    </w:p>
    <w:p>
      <w:pPr>
        <w:spacing w:after="150"/>
      </w:pPr>
      <w:r>
        <w:rPr/>
        <w:t xml:space="preserve">二、市政工程行业发展现状分析</w:t>
      </w:r>
    </w:p>
    <w:p>
      <w:pPr>
        <w:spacing w:after="150"/>
      </w:pPr>
      <w:r>
        <w:rPr/>
        <w:t xml:space="preserve">三、市政工程基础设施投资分析</w:t>
      </w:r>
    </w:p>
    <w:p>
      <w:pPr>
        <w:spacing w:after="150"/>
      </w:pPr>
      <w:r>
        <w:rPr/>
        <w:t xml:space="preserve">第三节 公路建设工程行业发展分析</w:t>
      </w:r>
    </w:p>
    <w:p>
      <w:pPr>
        <w:spacing w:after="150"/>
      </w:pPr>
      <w:r>
        <w:rPr/>
        <w:t xml:space="preserve">一、公路工程建设行业生命周期分析</w:t>
      </w:r>
    </w:p>
    <w:p>
      <w:pPr>
        <w:spacing w:after="150"/>
      </w:pPr>
      <w:r>
        <w:rPr/>
        <w:t xml:space="preserve">二、全国公路总里程及增长情况分析</w:t>
      </w:r>
    </w:p>
    <w:p>
      <w:pPr>
        <w:spacing w:after="150"/>
      </w:pPr>
      <w:r>
        <w:rPr/>
        <w:t xml:space="preserve">三、我国公路建设行业盈利模式分析</w:t>
      </w:r>
    </w:p>
    <w:p>
      <w:pPr>
        <w:spacing w:after="150"/>
      </w:pPr>
      <w:r>
        <w:rPr/>
        <w:t xml:space="preserve">第四节 城市交通轨道建设工程行业发展分析</w:t>
      </w:r>
    </w:p>
    <w:p>
      <w:pPr>
        <w:spacing w:after="150"/>
      </w:pPr>
      <w:r>
        <w:rPr/>
        <w:t xml:space="preserve">一、城市轨道交通行业生命周期</w:t>
      </w:r>
    </w:p>
    <w:p>
      <w:pPr>
        <w:spacing w:after="150"/>
      </w:pPr>
      <w:r>
        <w:rPr/>
        <w:t xml:space="preserve">二、城市轨道交通建设状况分析</w:t>
      </w:r>
    </w:p>
    <w:p>
      <w:pPr>
        <w:spacing w:after="150"/>
      </w:pPr>
      <w:r>
        <w:rPr>
          <w:b w:val="1"/>
          <w:bCs w:val="1"/>
        </w:rPr>
        <w:t xml:space="preserve">第四章 工程造价咨询行业主要细分市场分析</w:t>
      </w:r>
    </w:p>
    <w:p>
      <w:pPr>
        <w:spacing w:after="150"/>
      </w:pPr>
      <w:r>
        <w:rPr/>
        <w:t xml:space="preserve">第一节 房屋建筑工程造价咨询市场分析</w:t>
      </w:r>
    </w:p>
    <w:p>
      <w:pPr>
        <w:spacing w:after="150"/>
      </w:pPr>
      <w:r>
        <w:rPr/>
        <w:t xml:space="preserve">一、房屋建筑工程造价咨询市场现状</w:t>
      </w:r>
    </w:p>
    <w:p>
      <w:pPr>
        <w:spacing w:after="150"/>
      </w:pPr>
      <w:r>
        <w:rPr/>
        <w:t xml:space="preserve">二、房屋建筑工程造价咨询市场预测</w:t>
      </w:r>
    </w:p>
    <w:p>
      <w:pPr>
        <w:spacing w:after="150"/>
      </w:pPr>
      <w:r>
        <w:rPr/>
        <w:t xml:space="preserve">第二节 市政工程造价咨询市场分析</w:t>
      </w:r>
    </w:p>
    <w:p>
      <w:pPr>
        <w:spacing w:after="150"/>
      </w:pPr>
      <w:r>
        <w:rPr/>
        <w:t xml:space="preserve">一、市政工程造价咨询市场现状</w:t>
      </w:r>
    </w:p>
    <w:p>
      <w:pPr>
        <w:spacing w:after="150"/>
      </w:pPr>
      <w:r>
        <w:rPr/>
        <w:t xml:space="preserve">二、市政工程造价咨询市场预测</w:t>
      </w:r>
    </w:p>
    <w:p>
      <w:pPr>
        <w:spacing w:after="150"/>
      </w:pPr>
      <w:r>
        <w:rPr/>
        <w:t xml:space="preserve">第三节 公路工程造价咨询市场分析</w:t>
      </w:r>
    </w:p>
    <w:p>
      <w:pPr>
        <w:spacing w:after="150"/>
      </w:pPr>
      <w:r>
        <w:rPr/>
        <w:t xml:space="preserve">一、公路工程造价咨询市场现状</w:t>
      </w:r>
    </w:p>
    <w:p>
      <w:pPr>
        <w:spacing w:after="150"/>
      </w:pPr>
      <w:r>
        <w:rPr/>
        <w:t xml:space="preserve">二、公路工程造价咨询市场预测</w:t>
      </w:r>
    </w:p>
    <w:p>
      <w:pPr>
        <w:spacing w:after="150"/>
      </w:pPr>
      <w:r>
        <w:rPr/>
        <w:t xml:space="preserve">第四节 火电工程造价咨询市场分析</w:t>
      </w:r>
    </w:p>
    <w:p>
      <w:pPr>
        <w:spacing w:after="150"/>
      </w:pPr>
      <w:r>
        <w:rPr/>
        <w:t xml:space="preserve">一、火电工程造价咨询市场现状</w:t>
      </w:r>
    </w:p>
    <w:p>
      <w:pPr>
        <w:spacing w:after="150"/>
      </w:pPr>
      <w:r>
        <w:rPr/>
        <w:t xml:space="preserve">二、火力工程造价咨询市场预测</w:t>
      </w:r>
    </w:p>
    <w:p>
      <w:pPr>
        <w:spacing w:after="150"/>
      </w:pPr>
      <w:r>
        <w:rPr>
          <w:b w:val="1"/>
          <w:bCs w:val="1"/>
        </w:rPr>
        <w:t xml:space="preserve">第五章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第三节 地区固定资产投资比较分析</w:t>
      </w:r>
    </w:p>
    <w:p>
      <w:pPr>
        <w:spacing w:after="150"/>
      </w:pPr>
      <w:r>
        <w:rPr/>
        <w:t xml:space="preserve">一、地区固定资产投资总规模比较分析</w:t>
      </w:r>
    </w:p>
    <w:p>
      <w:pPr>
        <w:spacing w:after="150"/>
      </w:pPr>
      <w:r>
        <w:rPr/>
        <w:t xml:space="preserve">二、地区固定资产投资增速比较分析</w:t>
      </w:r>
    </w:p>
    <w:p>
      <w:pPr>
        <w:spacing w:after="150"/>
      </w:pPr>
      <w:r>
        <w:rPr/>
        <w:t xml:space="preserve">三、地区房屋建设投资比较分析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第六章 工程造价咨询标杆企业经营情况分析</w:t>
      </w:r>
    </w:p>
    <w:p>
      <w:pPr>
        <w:spacing w:after="150"/>
      </w:pPr>
      <w:r>
        <w:rPr/>
        <w:t xml:space="preserve">第一节 工程造价咨询企业经营概述</w:t>
      </w:r>
    </w:p>
    <w:p>
      <w:pPr>
        <w:spacing w:after="150"/>
      </w:pPr>
      <w:r>
        <w:rPr/>
        <w:t xml:space="preserve">第二节 重点工程造价咨询企业经营情况</w:t>
      </w:r>
    </w:p>
    <w:p>
      <w:pPr>
        <w:spacing w:after="150"/>
      </w:pPr>
      <w:r>
        <w:rPr/>
        <w:t xml:space="preserve">一、上海东方投资监理有限公司经营情况分析</w:t>
      </w:r>
    </w:p>
    <w:p>
      <w:pPr>
        <w:spacing w:after="150"/>
      </w:pPr>
      <w:r>
        <w:rPr/>
        <w:t xml:space="preserve">二、中铁工程设计咨询集团有限公司经营情况分析</w:t>
      </w:r>
    </w:p>
    <w:p>
      <w:pPr>
        <w:spacing w:after="150"/>
      </w:pPr>
      <w:r>
        <w:rPr/>
        <w:t xml:space="preserve">三、北京东方华太工程咨询有限公司经营情况分析</w:t>
      </w:r>
    </w:p>
    <w:p>
      <w:pPr>
        <w:spacing w:after="150"/>
      </w:pPr>
      <w:r>
        <w:rPr/>
        <w:t xml:space="preserve">四、四川良友建设咨询有限公司经营情况分析</w:t>
      </w:r>
    </w:p>
    <w:p>
      <w:pPr>
        <w:spacing w:after="150"/>
      </w:pPr>
      <w:r>
        <w:rPr/>
        <w:t xml:space="preserve">五、华陆工程科技有限责任公司经营情况分析</w:t>
      </w:r>
    </w:p>
    <w:p>
      <w:pPr>
        <w:spacing w:after="150"/>
      </w:pPr>
      <w:r>
        <w:rPr/>
        <w:t xml:space="preserve">六、上海第一测量师事务所有限公司经营情况分析</w:t>
      </w:r>
    </w:p>
    <w:p>
      <w:pPr>
        <w:spacing w:after="150"/>
      </w:pPr>
      <w:r>
        <w:rPr/>
        <w:t xml:space="preserve">七、天津青矩工程顾问有限公司经营情况分析</w:t>
      </w:r>
    </w:p>
    <w:p>
      <w:pPr>
        <w:spacing w:after="150"/>
      </w:pPr>
      <w:r>
        <w:rPr/>
        <w:t xml:space="preserve">八、建银工程咨询有限责任公司经营情况分析</w:t>
      </w:r>
    </w:p>
    <w:p>
      <w:pPr>
        <w:spacing w:after="150"/>
      </w:pPr>
      <w:r>
        <w:rPr/>
        <w:t xml:space="preserve">九、上海申元工程投资咨询有限公司经营情况分析</w:t>
      </w:r>
    </w:p>
    <w:p>
      <w:pPr>
        <w:spacing w:after="150"/>
      </w:pPr>
      <w:r>
        <w:rPr/>
        <w:t xml:space="preserve">十、建经投资咨询有限公司经营情况分析</w:t>
      </w:r>
    </w:p>
    <w:p>
      <w:pPr>
        <w:spacing w:after="150"/>
      </w:pPr>
      <w:r>
        <w:rPr>
          <w:b w:val="1"/>
          <w:bCs w:val="1"/>
        </w:rPr>
        <w:t xml:space="preserve">第七章 工程造价咨询行业可持续发展及前景分析</w:t>
      </w:r>
    </w:p>
    <w:p>
      <w:pPr>
        <w:spacing w:after="150"/>
      </w:pPr>
      <w:r>
        <w:rPr/>
        <w:t xml:space="preserve">第一节 我国工程造价咨询行业存在的主要问题</w:t>
      </w:r>
    </w:p>
    <w:p>
      <w:pPr>
        <w:spacing w:after="150"/>
      </w:pPr>
      <w:r>
        <w:rPr/>
        <w:t xml:space="preserve">一、行业竞争机制不健全</w:t>
      </w:r>
    </w:p>
    <w:p>
      <w:pPr>
        <w:spacing w:after="150"/>
      </w:pPr>
      <w:r>
        <w:rPr/>
        <w:t xml:space="preserve">二、高素质人才严重缺乏</w:t>
      </w:r>
    </w:p>
    <w:p>
      <w:pPr>
        <w:spacing w:after="150"/>
      </w:pPr>
      <w:r>
        <w:rPr/>
        <w:t xml:space="preserve">三、行业管理体制落后</w:t>
      </w:r>
    </w:p>
    <w:p>
      <w:pPr>
        <w:spacing w:after="150"/>
      </w:pPr>
      <w:r>
        <w:rPr/>
        <w:t xml:space="preserve">四、企业业务范围有待扩展</w:t>
      </w:r>
    </w:p>
    <w:p>
      <w:pPr>
        <w:spacing w:after="150"/>
      </w:pPr>
      <w:r>
        <w:rPr/>
        <w:t xml:space="preserve">五、企业经营水平亟待提高</w:t>
      </w:r>
    </w:p>
    <w:p>
      <w:pPr>
        <w:spacing w:after="150"/>
      </w:pPr>
      <w:r>
        <w:rPr/>
        <w:t xml:space="preserve">六、“行业垄断”与“区域保护”盛行</w:t>
      </w:r>
    </w:p>
    <w:p>
      <w:pPr>
        <w:spacing w:after="150"/>
      </w:pPr>
      <w:r>
        <w:rPr/>
        <w:t xml:space="preserve">第二节 工程造价咨询行业的可持续发展分析</w:t>
      </w:r>
    </w:p>
    <w:p>
      <w:pPr>
        <w:spacing w:after="150"/>
      </w:pPr>
      <w:r>
        <w:rPr/>
        <w:t xml:space="preserve">一、规范工程造价咨询市场</w:t>
      </w:r>
    </w:p>
    <w:p>
      <w:pPr>
        <w:spacing w:after="150"/>
      </w:pPr>
      <w:r>
        <w:rPr/>
        <w:t xml:space="preserve">二、推行工程造价咨询业专业责任风险制</w:t>
      </w:r>
    </w:p>
    <w:p>
      <w:pPr>
        <w:spacing w:after="150"/>
      </w:pPr>
      <w:r>
        <w:rPr/>
        <w:t xml:space="preserve">三、健全工程造价咨询运行机制</w:t>
      </w:r>
    </w:p>
    <w:p>
      <w:pPr>
        <w:spacing w:after="150"/>
      </w:pPr>
      <w:r>
        <w:rPr/>
        <w:t xml:space="preserve">四、增强工程造价咨询竞争实力</w:t>
      </w:r>
    </w:p>
    <w:p>
      <w:pPr>
        <w:spacing w:after="150"/>
      </w:pPr>
      <w:r>
        <w:rPr/>
        <w:t xml:space="preserve">五、重视工程造价咨询人才的培养</w:t>
      </w:r>
    </w:p>
    <w:p>
      <w:pPr>
        <w:spacing w:after="150"/>
      </w:pPr>
      <w:r>
        <w:rPr/>
        <w:t xml:space="preserve">第三节 工程造价咨询行业前景展望及发展建议</w:t>
      </w:r>
    </w:p>
    <w:p>
      <w:pPr>
        <w:spacing w:after="150"/>
      </w:pPr>
      <w:r>
        <w:rPr/>
        <w:t xml:space="preserve">一、工程造价咨询行业前景展望</w:t>
      </w:r>
    </w:p>
    <w:p>
      <w:pPr>
        <w:spacing w:after="150"/>
      </w:pPr>
      <w:r>
        <w:rPr/>
        <w:t xml:space="preserve">二、工程造价咨询企业发展建议</w:t>
      </w:r>
    </w:p>
    <w:p>
      <w:pPr>
        <w:spacing w:after="150"/>
      </w:pPr>
      <w:r>
        <w:rPr/>
        <w:t xml:space="preserve">第四节 陕西省工程造价咨询行业发展分析</w:t>
      </w:r>
    </w:p>
    <w:p>
      <w:pPr>
        <w:spacing w:after="150"/>
      </w:pPr>
      <w:r>
        <w:rPr/>
        <w:t xml:space="preserve">一、陕西省工程造价咨询行业地位分析</w:t>
      </w:r>
    </w:p>
    <w:p>
      <w:pPr>
        <w:spacing w:after="150"/>
      </w:pPr>
      <w:r>
        <w:rPr/>
        <w:t xml:space="preserve">二、陕西省工程造价咨询企业数量分析</w:t>
      </w:r>
    </w:p>
    <w:p>
      <w:pPr>
        <w:spacing w:after="150"/>
      </w:pPr>
      <w:r>
        <w:rPr/>
        <w:t xml:space="preserve">三、陕西省工程造价咨询企业营业收入</w:t>
      </w:r>
    </w:p>
    <w:p>
      <w:pPr>
        <w:spacing w:after="150"/>
      </w:pPr>
      <w:r>
        <w:rPr/>
        <w:t xml:space="preserve">四、陕西省工程造价咨询企业营收排名</w:t>
      </w:r>
    </w:p>
    <w:p>
      <w:pPr>
        <w:spacing w:after="150"/>
      </w:pPr>
      <w:r>
        <w:rPr/>
        <w:t xml:space="preserve">五、陕西省工程造价咨询服务收费标准</w:t>
      </w:r>
    </w:p>
    <w:p>
      <w:pPr>
        <w:spacing w:after="150"/>
      </w:pPr>
      <w:r>
        <w:rPr/>
        <w:t xml:space="preserve">第五节 陕西省工程造价咨询市场发展分析</w:t>
      </w:r>
    </w:p>
    <w:p>
      <w:pPr>
        <w:spacing w:after="150"/>
      </w:pPr>
      <w:r>
        <w:rPr/>
        <w:t xml:space="preserve">一、陕西省房屋建筑工程造价咨询市场分析</w:t>
      </w:r>
    </w:p>
    <w:p>
      <w:pPr>
        <w:spacing w:after="150"/>
      </w:pPr>
      <w:r>
        <w:rPr/>
        <w:t xml:space="preserve">二、陕西省市政工程造价咨询市场分析</w:t>
      </w:r>
    </w:p>
    <w:p>
      <w:pPr>
        <w:spacing w:after="150"/>
      </w:pPr>
      <w:r>
        <w:rPr/>
        <w:t xml:space="preserve">三、陕西省交通工程造价咨询市场分析</w:t>
      </w:r>
    </w:p>
    <w:p>
      <w:pPr>
        <w:spacing w:after="150"/>
      </w:pPr>
      <w:r>
        <w:rPr/>
        <w:t xml:space="preserve">四、陕西省电力工程造价咨询市场分析</w:t>
      </w:r>
    </w:p>
    <w:p>
      <w:pPr>
        <w:spacing w:after="150"/>
      </w:pPr>
      <w:r>
        <w:rPr/>
        <w:t xml:space="preserve">五、陕西省水利工程造价咨询市场分析</w:t>
      </w:r>
    </w:p>
    <w:p>
      <w:pPr>
        <w:spacing w:after="150"/>
      </w:pPr>
      <w:r>
        <w:rPr/>
        <w:t xml:space="preserve">第六节 工程造价咨询行业的业务类型分析</w:t>
      </w:r>
    </w:p>
    <w:p>
      <w:pPr>
        <w:spacing w:after="150"/>
      </w:pPr>
      <w:r>
        <w:rPr/>
        <w:t xml:space="preserve">一、工程造价咨询行业的行业性质分析</w:t>
      </w:r>
    </w:p>
    <w:p>
      <w:pPr>
        <w:spacing w:after="150"/>
      </w:pPr>
      <w:r>
        <w:rPr/>
        <w:t xml:space="preserve">二、工程造价咨询行业的业务范围分析</w:t>
      </w:r>
    </w:p>
    <w:p>
      <w:pPr>
        <w:spacing w:after="150"/>
      </w:pPr>
      <w:r>
        <w:rPr/>
        <w:t xml:space="preserve">三、工程造价咨询行业的行业价值分析</w:t>
      </w:r>
    </w:p>
    <w:p>
      <w:pPr>
        <w:spacing w:after="150"/>
      </w:pPr>
      <w:r>
        <w:rPr/>
        <w:t xml:space="preserve">第七节 工程造价咨询行业的产品及产品质量分析</w:t>
      </w:r>
    </w:p>
    <w:p>
      <w:pPr>
        <w:spacing w:after="150"/>
      </w:pPr>
      <w:r>
        <w:rPr/>
        <w:t xml:space="preserve">一、工程造价咨询行业的产品涵义</w:t>
      </w:r>
    </w:p>
    <w:p>
      <w:pPr>
        <w:spacing w:after="150"/>
      </w:pPr>
      <w:r>
        <w:rPr/>
        <w:t xml:space="preserve">二、工程造价咨询行业的产品生产特点</w:t>
      </w:r>
    </w:p>
    <w:p>
      <w:pPr>
        <w:spacing w:after="150"/>
      </w:pPr>
      <w:r>
        <w:rPr/>
        <w:t xml:space="preserve">三、工程造价咨询行业的产品质量界定</w:t>
      </w:r>
    </w:p>
    <w:p>
      <w:pPr>
        <w:spacing w:after="150"/>
      </w:pPr>
      <w:r>
        <w:rPr/>
        <w:t xml:space="preserve">四、工程造价咨询行业的产品质量特点</w:t>
      </w:r>
    </w:p>
    <w:p>
      <w:pPr>
        <w:spacing w:after="150"/>
      </w:pPr>
      <w:r>
        <w:rPr/>
        <w:t xml:space="preserve">第八节 工程造价咨询行业的产品质量保障体系构建</w:t>
      </w:r>
    </w:p>
    <w:p>
      <w:pPr>
        <w:spacing w:after="150"/>
      </w:pPr>
      <w:r>
        <w:rPr/>
        <w:t xml:space="preserve">一、工程造价咨询行业质量保障体系构建机理</w:t>
      </w:r>
    </w:p>
    <w:p>
      <w:pPr>
        <w:spacing w:after="150"/>
      </w:pPr>
      <w:r>
        <w:rPr/>
        <w:t xml:space="preserve">二、工程造价咨询行业产品质量保障体系框架</w:t>
      </w:r>
    </w:p>
    <w:p>
      <w:pPr>
        <w:spacing w:after="150"/>
      </w:pPr>
      <w:r>
        <w:rPr/>
        <w:t xml:space="preserve">三、工程造价咨询行业质量保障体系构架措施</w:t>
      </w:r>
    </w:p>
    <w:p>
      <w:pPr>
        <w:spacing w:after="150"/>
      </w:pPr>
      <w:r>
        <w:rPr/>
        <w:t xml:space="preserve">第九节 工程造价咨询企业风险存在的形式与根源</w:t>
      </w:r>
    </w:p>
    <w:p>
      <w:pPr>
        <w:spacing w:after="150"/>
      </w:pPr>
      <w:r>
        <w:rPr/>
        <w:t xml:space="preserve">一、工程造价咨询企业风险存在的形式</w:t>
      </w:r>
    </w:p>
    <w:p>
      <w:pPr>
        <w:spacing w:after="150"/>
      </w:pPr>
      <w:r>
        <w:rPr/>
        <w:t xml:space="preserve">二、工程造价咨询企业风险存在的根源</w:t>
      </w:r>
    </w:p>
    <w:p>
      <w:pPr>
        <w:spacing w:after="150"/>
      </w:pPr>
      <w:r>
        <w:rPr/>
        <w:t xml:space="preserve">三、工程造价咨询企业风险的识别和预估</w:t>
      </w:r>
    </w:p>
    <w:p>
      <w:pPr>
        <w:spacing w:after="150"/>
      </w:pPr>
      <w:r>
        <w:rPr/>
        <w:t xml:space="preserve">第十节 工程造价咨询企业风险的防范和控制</w:t>
      </w:r>
    </w:p>
    <w:p>
      <w:pPr>
        <w:spacing w:after="150"/>
      </w:pPr>
      <w:r>
        <w:rPr/>
        <w:t xml:space="preserve">一、规范操作规程</w:t>
      </w:r>
    </w:p>
    <w:p>
      <w:pPr>
        <w:spacing w:after="150"/>
      </w:pPr>
      <w:r>
        <w:rPr/>
        <w:t xml:space="preserve">二、专业技术措施</w:t>
      </w:r>
    </w:p>
    <w:p>
      <w:pPr>
        <w:spacing w:after="150"/>
      </w:pPr>
      <w:r>
        <w:rPr/>
        <w:t xml:space="preserve">三、经济管理措施</w:t>
      </w:r>
    </w:p>
    <w:p>
      <w:pPr>
        <w:spacing w:after="150"/>
      </w:pPr>
      <w:r>
        <w:rPr/>
        <w:t xml:space="preserve">四、合同管理措施</w:t>
      </w:r>
    </w:p>
    <w:p>
      <w:pPr>
        <w:spacing w:after="150"/>
      </w:pPr>
      <w:r>
        <w:rPr/>
        <w:t xml:space="preserve">五、加强从业人员管理</w:t>
      </w:r>
    </w:p>
    <w:p>
      <w:pPr>
        <w:spacing w:after="150"/>
      </w:pPr>
      <w:r>
        <w:rPr>
          <w:b w:val="1"/>
          <w:bCs w:val="1"/>
        </w:rPr>
        <w:t xml:space="preserve">图表目录</w:t>
      </w:r>
    </w:p>
    <w:p>
      <w:pPr>
        <w:spacing w:after="150"/>
      </w:pPr>
      <w:r>
        <w:rPr/>
        <w:t xml:space="preserve">图表：2023年我国工程造价咨询行业相关政策</w:t>
      </w:r>
    </w:p>
    <w:p>
      <w:pPr>
        <w:spacing w:after="150"/>
      </w:pPr>
      <w:r>
        <w:rPr/>
        <w:t xml:space="preserve">图表：2019-2023年居民消费价格指数</w:t>
      </w:r>
    </w:p>
    <w:p>
      <w:pPr>
        <w:spacing w:after="150"/>
      </w:pPr>
      <w:r>
        <w:rPr/>
        <w:t xml:space="preserve">图表：2023年全国固定资产投资增速</w:t>
      </w:r>
    </w:p>
    <w:p>
      <w:pPr>
        <w:spacing w:after="150"/>
      </w:pPr>
      <w:r>
        <w:rPr/>
        <w:t xml:space="preserve">图表：2019-2023年中国工程造价咨询行业企业数量(家)</w:t>
      </w:r>
    </w:p>
    <w:p>
      <w:pPr>
        <w:spacing w:after="150"/>
      </w:pPr>
      <w:r>
        <w:rPr/>
        <w:t xml:space="preserve">图表：2019-2023年中国工程造价咨询行业从业人员(万人)</w:t>
      </w:r>
    </w:p>
    <w:p>
      <w:pPr>
        <w:spacing w:after="150"/>
      </w:pPr>
      <w:r>
        <w:rPr/>
        <w:t xml:space="preserve">图表：2019-2023年中国工程造价咨询行业营业收入(亿元)</w:t>
      </w:r>
    </w:p>
    <w:p>
      <w:pPr>
        <w:spacing w:after="150"/>
      </w:pPr>
      <w:r>
        <w:rPr/>
        <w:t xml:space="preserve">图表：中国工程造价咨询行业协会组织架构</w:t>
      </w:r>
    </w:p>
    <w:p>
      <w:pPr>
        <w:spacing w:after="150"/>
      </w:pPr>
      <w:r>
        <w:rPr/>
        <w:t xml:space="preserve">图表：中外工程造价行业协会对比</w:t>
      </w:r>
    </w:p>
    <w:p>
      <w:pPr>
        <w:spacing w:after="150"/>
      </w:pPr>
      <w:r>
        <w:rPr/>
        <w:t xml:space="preserve">图表：《工程造价咨询企业管理办法》关于企业资质的相关规定</w:t>
      </w:r>
    </w:p>
    <w:p>
      <w:pPr>
        <w:spacing w:after="150"/>
      </w:pPr>
      <w:r>
        <w:rPr/>
        <w:t xml:space="preserve">图表：工程造价咨询资质与工程咨询资质比较分析表</w:t>
      </w:r>
    </w:p>
    <w:p>
      <w:pPr>
        <w:spacing w:after="150"/>
      </w:pPr>
      <w:r>
        <w:rPr/>
        <w:t xml:space="preserve">图表：工程造价咨询行业企业核心竞争力评价体系</w:t>
      </w:r>
    </w:p>
    <w:p>
      <w:pPr>
        <w:spacing w:after="150"/>
      </w:pPr>
      <w:r>
        <w:rPr/>
        <w:t xml:space="preserve">图表：工程造价咨询企业采取双向人力资源规划</w:t>
      </w:r>
    </w:p>
    <w:p>
      <w:pPr>
        <w:spacing w:after="150"/>
      </w:pPr>
      <w:r>
        <w:rPr/>
        <w:t xml:space="preserve">图表：2019-2023年中国建筑行业产值规模(亿元)</w:t>
      </w:r>
    </w:p>
    <w:p>
      <w:pPr>
        <w:spacing w:after="150"/>
      </w:pPr>
      <w:r>
        <w:rPr/>
        <w:t xml:space="preserve">图表：2019-2023年中国建筑行业利润总额(亿元)</w:t>
      </w:r>
    </w:p>
    <w:p>
      <w:pPr>
        <w:spacing w:after="150"/>
      </w:pPr>
      <w:r>
        <w:rPr/>
        <w:t xml:space="preserve">图表：2019-2023年房屋建筑工程造价市场营业收入(亿元)</w:t>
      </w:r>
    </w:p>
    <w:p>
      <w:pPr>
        <w:spacing w:after="150"/>
      </w:pPr>
      <w:r>
        <w:rPr/>
        <w:t xml:space="preserve">图表：2024-2029年房屋建筑工程造价咨询市场规模预测(亿元)</w:t>
      </w:r>
    </w:p>
    <w:p>
      <w:pPr>
        <w:spacing w:after="150"/>
      </w:pPr>
      <w:r>
        <w:rPr/>
        <w:t xml:space="preserve">图表：2019-2023年市政工程造价咨询市场营业收入(亿元)</w:t>
      </w:r>
    </w:p>
    <w:p>
      <w:pPr>
        <w:spacing w:after="150"/>
      </w:pPr>
      <w:r>
        <w:rPr/>
        <w:t xml:space="preserve">图表：2019-2023年公路工程造价咨询市场营业收入(亿元)</w:t>
      </w:r>
    </w:p>
    <w:p>
      <w:pPr>
        <w:spacing w:after="150"/>
      </w:pPr>
      <w:r>
        <w:rPr/>
        <w:t xml:space="preserve">图表：2024-2029年公路工程造价咨询市场规模预测(亿元)</w:t>
      </w:r>
    </w:p>
    <w:p>
      <w:pPr>
        <w:spacing w:after="150"/>
      </w:pPr>
      <w:r>
        <w:rPr/>
        <w:t xml:space="preserve">图表：2019-2023年火电工程造价咨询市场营业收入(亿元)</w:t>
      </w:r>
    </w:p>
    <w:p>
      <w:pPr>
        <w:spacing w:after="150"/>
      </w:pPr>
      <w:r>
        <w:rPr/>
        <w:t xml:space="preserve">图表：2024-2029年火力工程造价咨询市场规模预测(亿元)</w:t>
      </w:r>
    </w:p>
    <w:p>
      <w:pPr>
        <w:spacing w:after="150"/>
      </w:pPr>
      <w:r>
        <w:rPr/>
        <w:t xml:space="preserve">图表：2023年全国分地区房地产开发投资情况</w:t>
      </w:r>
    </w:p>
    <w:p>
      <w:pPr>
        <w:spacing w:after="150"/>
      </w:pPr>
      <w:r>
        <w:rPr/>
        <w:t xml:space="preserve">图表：中铁工程设计咨询集团有限公司组织结构</w:t>
      </w:r>
    </w:p>
    <w:p>
      <w:pPr>
        <w:spacing w:after="150"/>
      </w:pPr>
      <w:r>
        <w:rPr/>
        <w:t xml:space="preserve">图表：东方华太组织架构</w:t>
      </w:r>
    </w:p>
    <w:p>
      <w:pPr>
        <w:spacing w:after="150"/>
      </w:pPr>
      <w:r>
        <w:rPr/>
        <w:t xml:space="preserve">图表：四川良友建设咨询有限公司组织架构</w:t>
      </w:r>
    </w:p>
    <w:p>
      <w:pPr>
        <w:spacing w:after="150"/>
      </w:pPr>
      <w:r>
        <w:rPr/>
        <w:t xml:space="preserve">图表：华陆公司组织架构</w:t>
      </w:r>
    </w:p>
    <w:p>
      <w:pPr>
        <w:spacing w:after="150"/>
      </w:pPr>
      <w:r>
        <w:rPr/>
        <w:t xml:space="preserve">图表：华陆工程科技有限责任公司经营业务结构</w:t>
      </w:r>
    </w:p>
    <w:p>
      <w:pPr>
        <w:spacing w:after="150"/>
      </w:pPr>
      <w:r>
        <w:rPr/>
        <w:t xml:space="preserve">图表：上海第一测量师事务所有限公司组织结构</w:t>
      </w:r>
    </w:p>
    <w:p>
      <w:pPr>
        <w:spacing w:after="150"/>
      </w:pPr>
      <w:r>
        <w:rPr/>
        <w:t xml:space="preserve">图表：建银咨询组织结构</w:t>
      </w:r>
    </w:p>
    <w:p>
      <w:pPr>
        <w:spacing w:after="150"/>
      </w:pPr>
      <w:r>
        <w:rPr/>
        <w:t xml:space="preserve">图表：2024-2029年我国工程造价咨询行业市场规模预测(亿元)</w:t>
      </w:r>
    </w:p>
    <w:p>
      <w:pPr>
        <w:spacing w:after="150"/>
      </w:pPr>
      <w:r>
        <w:rPr/>
        <w:t xml:space="preserve">图表：2019-2023年陕西省工程造价咨询全国市场规模占比</w:t>
      </w:r>
    </w:p>
    <w:p>
      <w:pPr>
        <w:spacing w:after="150"/>
      </w:pPr>
      <w:r>
        <w:rPr/>
        <w:t xml:space="preserve">图表：2019-2023年陕西省工程造价咨询企业数量(家)</w:t>
      </w:r>
    </w:p>
    <w:p>
      <w:pPr>
        <w:spacing w:after="150"/>
      </w:pPr>
      <w:r>
        <w:rPr/>
        <w:t xml:space="preserve">图表：2019-2023年陕西省工程造价咨询企业营业收入(亿元)</w:t>
      </w:r>
    </w:p>
    <w:p>
      <w:pPr>
        <w:spacing w:after="150"/>
      </w:pPr>
      <w:r>
        <w:rPr/>
        <w:t xml:space="preserve">图表：2019-2023年陕西省工程造价咨询企业30强</w:t>
      </w:r>
    </w:p>
    <w:p>
      <w:pPr>
        <w:spacing w:after="150"/>
      </w:pPr>
      <w:r>
        <w:rPr/>
        <w:t xml:space="preserve">图表：陕西省政府指导价的工程造价咨询服务收费项目和标准</w:t>
      </w:r>
    </w:p>
    <w:p>
      <w:pPr>
        <w:spacing w:after="150"/>
      </w:pPr>
      <w:r>
        <w:rPr/>
        <w:t xml:space="preserve">图表：高质量造价咨询产品的特征</w:t>
      </w:r>
    </w:p>
    <w:p>
      <w:pPr>
        <w:spacing w:after="150"/>
      </w:pPr>
      <w:r>
        <w:rPr/>
        <w:t xml:space="preserve">图表：工程造价咨询企业产品质量保障体系运行机理</w:t>
      </w:r>
    </w:p>
    <w:p>
      <w:pPr>
        <w:spacing w:after="150"/>
      </w:pPr>
      <w:r>
        <w:rPr/>
        <w:t xml:space="preserve">图表：各主体与工程造价咨询产品关系</w:t>
      </w:r>
    </w:p>
    <w:p>
      <w:pPr>
        <w:spacing w:after="150"/>
      </w:pPr>
      <w:r>
        <w:rPr/>
        <w:t xml:space="preserve">图表：工程造价咨询企业产品质量保障体系框架</w:t>
      </w:r>
    </w:p>
    <w:p>
      <w:pPr>
        <w:spacing w:after="150"/>
      </w:pPr>
      <w:r>
        <w:rPr/>
        <w:t xml:space="preserve">图表：冲突与绩效的关系</w:t>
      </w:r>
    </w:p>
    <w:p>
      <w:pPr>
        <w:spacing w:after="150"/>
      </w:pPr>
      <w:r>
        <w:rPr/>
        <w:t xml:space="preserve">图表：工程造价咨询业务操作手册</w:t>
      </w:r>
    </w:p>
    <w:p>
      <w:pPr>
        <w:spacing w:after="150"/>
      </w:pPr>
      <w:r>
        <w:rPr/>
        <w:t xml:space="preserve">图表：工程造价咨询行业员工手册内容框架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本文地址：https://www.51baogao.cn/shangwu/gongchengzaojia.shtml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zao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2024-2029年中国工程造价行业分析及投资前景预测报告</dc:title>
  <dc:description>2024-2029年中国工程造价行业分析及投资前景预测报告</dc:description>
  <dc:subject>2024-2029年中国工程造价行业分析及投资前景预测报告</dc:subject>
  <cp:keywords>研究报告</cp:keywords>
  <cp:category>研究报告</cp:category>
  <cp:lastModifiedBy>北京中道泰和信息咨询有限公司</cp:lastModifiedBy>
  <dcterms:created xsi:type="dcterms:W3CDTF">2024-02-29T13:43:12+08:00</dcterms:created>
  <dcterms:modified xsi:type="dcterms:W3CDTF">2024-02-29T13:43:12+08:00</dcterms:modified>
</cp:coreProperties>
</file>

<file path=docProps/custom.xml><?xml version="1.0" encoding="utf-8"?>
<Properties xmlns="http://schemas.openxmlformats.org/officeDocument/2006/custom-properties" xmlns:vt="http://schemas.openxmlformats.org/officeDocument/2006/docPropsVTypes"/>
</file>