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2024-2029年中国罐头行业现状市场发展分析及投资前景预测报告</w:t>
      </w:r>
    </w:p>
    <w:p>
      <w:pPr>
        <w:spacing w:after="150"/>
      </w:pPr>
      <w:r>
        <w:rPr>
          <w:b w:val="1"/>
          <w:bCs w:val="1"/>
        </w:rPr>
        <w:t xml:space="preserve">报告简介</w:t>
      </w:r>
    </w:p>
    <w:p>
      <w:pPr>
        <w:spacing w:after="150"/>
      </w:pPr>
      <w:r>
        <w:rPr/>
        <w:t xml:space="preserve">罐头，是一种包装食物的方法。可以是罐装饮料，包括罐头汽水、咖啡、果汁、冻奶茶、啤酒等。也可以是罐装食品，包括午餐肉，包装材料为马口铁。开罐部分沿用开罐器，或有仿易拉罐科技。用的包装物料是铝合金，如今开罐方式多数是易拉罐式，便于使用。</w:t>
      </w:r>
    </w:p>
    <w:p>
      <w:pPr>
        <w:spacing w:after="150"/>
      </w:pPr>
      <w:r>
        <w:rPr/>
        <w:t xml:space="preserve">罐头行业是中国传统的出口产业，也是目前食品工业最重要的出口产品。中国已经成为世界主要的罐头生产和出口国之一。进入21世纪以来，在国内外市场需求拉动下，中国罐头行业呈现出持续稳定增长的态势。</w:t>
      </w:r>
    </w:p>
    <w:p>
      <w:pPr>
        <w:spacing w:after="150"/>
      </w:pPr>
      <w:r>
        <w:rPr/>
        <w:t xml:space="preserve">近几年，我国罐头行业发展的步伐明显加快，在骨干龙头企业的带动下，市场销量逐年增长。罐头行业有8个产品荣获中国名牌称号，加快了实施名牌战略的步伐，罐头内外销比例失调的状况有所改变。在出口市场方面，通过全行业的协调，逐步减少无序竞争，引导企业提高产品附加值和品牌知名度，实现了出口数量和效益的稳定增长。</w:t>
      </w:r>
    </w:p>
    <w:p>
      <w:pPr>
        <w:spacing w:after="150"/>
      </w:pPr>
      <w:r>
        <w:rPr/>
        <w:t xml:space="preserve">2020年1-11月全国规模以上罐头食品制造企业产量累计达到797.1万吨，同比下降7.2%。其中，11月当月罐头产量为80.4万吨，同比下降3.2%。</w:t>
      </w:r>
    </w:p>
    <w:p>
      <w:pPr>
        <w:spacing w:after="150"/>
      </w:pPr>
      <w:r>
        <w:rPr/>
        <w:t xml:space="preserve">标准方面，工信部科技司2020年12月9日发中华人民共和国工业和信息化部公告(2020年第28号)文件，《QB/T 1607-2020豆类罐头》、《QB/T 5540-2020高阻隔软包装罐藏食品技术规范》两项行业标准正式发布，均将于2021年4月1日起正式实施。QB/T 1607-2020豆类罐头》、《QB/T 5540-2020高阻隔软包装罐藏食品技术规范》两项行业标准正式发布。</w:t>
      </w:r>
    </w:p>
    <w:p>
      <w:pPr>
        <w:spacing w:after="150"/>
      </w:pPr>
      <w:r>
        <w:rPr/>
        <w:t xml:space="preserve">以原料供应地为龙头，中国罐头产业分布已趋向明朗化。我国鱼类罐头的产区以广东、福建、浙江、辽宁等沿海地区为主;柑橘罐头以浙江、湖南等地为主产区;肉类罐头以上海、福建、四川为主产区;桃罐头以河北为主产区;蘑菇、芦笋罐头以福建、山东、云南为主产区;番茄酱以新疆为主产区;竹笋罐头以浙江、福建、江西为主产区。</w:t>
      </w:r>
    </w:p>
    <w:p>
      <w:pPr>
        <w:spacing w:after="150"/>
      </w:pPr>
      <w:r>
        <w:rPr/>
        <w:t xml:space="preserve">随着人民生活水平的提高，各种方便食品越来越受消费者的青睐，受这种消费习惯的影响，罐头需求量逐年上涨;而我国一直以来都是罐头生产大国，罐头外销处于世界领先水平。在国内市场和国外市场双重需求的拉动下，未来行业发展前景看好。</w:t>
      </w:r>
    </w:p>
    <w:p>
      <w:pPr>
        <w:spacing w:after="150"/>
      </w:pPr>
      <w:r>
        <w:rPr/>
        <w:t xml:space="preserve">罐头行业研究报告旨在从国家经济和产业发展的战略入手，分析罐头未来的政策走向和监管体制的发展趋势，挖掘罐头行业的市场潜力，基于重点细分市场领域的深度研究，提供对产业规模、产业结构、区域结构、市场竞争、产业盈利水平等多个角度市场变化的生动描绘，清晰发展方向。预测未来罐头业务的市场前景，以帮助客户拨开政策迷雾，寻找罐头行业的投资商机。报告在大量的分析、预测的基础上，研究了罐头行业今后的发展与投资策略，为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头相关企业和科研单位等的实地调查，对国内外罐头行业的供给与需求状况、相关行业的发展状况、市场消费变化等进行了分析。重点研究了主要罐头品牌的发展状况，以及未来中国罐头行业将面临的机遇以及企业的应对策略。报告还分析了罐头市场的竞争格局，行业的发展动向，并对行业相关政策进行了介绍和政策趋向研判，是罐头生产企业、科研单位、零售企业等单位准确了解目前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全球罐头行业发展分析</w:t>
      </w:r>
    </w:p>
    <w:p>
      <w:pPr>
        <w:spacing w:after="150"/>
      </w:pPr>
      <w:r>
        <w:rPr/>
        <w:t xml:space="preserve">第一节 全球罐头行业发展轨迹综述</w:t>
      </w:r>
    </w:p>
    <w:p>
      <w:pPr>
        <w:spacing w:after="150"/>
      </w:pPr>
      <w:r>
        <w:rPr/>
        <w:t xml:space="preserve">一、全球罐头行业发展面临的问题</w:t>
      </w:r>
    </w:p>
    <w:p>
      <w:pPr>
        <w:spacing w:after="150"/>
      </w:pPr>
      <w:r>
        <w:rPr/>
        <w:t xml:space="preserve">二、全球罐头行业技术发展现状及趋势</w:t>
      </w:r>
    </w:p>
    <w:p>
      <w:pPr>
        <w:spacing w:after="150"/>
      </w:pPr>
      <w:r>
        <w:rPr/>
        <w:t xml:space="preserve">第二节 全球罐头行业市场情况</w:t>
      </w:r>
    </w:p>
    <w:p>
      <w:pPr>
        <w:spacing w:after="150"/>
      </w:pPr>
      <w:r>
        <w:rPr/>
        <w:t xml:space="preserve">一、2019-2023年全球罐头产业发展分析</w:t>
      </w:r>
    </w:p>
    <w:p>
      <w:pPr>
        <w:spacing w:after="150"/>
      </w:pPr>
      <w:r>
        <w:rPr/>
        <w:t xml:space="preserve">二、2019-2023年全球罐头行业研发动态</w:t>
      </w:r>
    </w:p>
    <w:p>
      <w:pPr>
        <w:spacing w:after="150"/>
      </w:pPr>
      <w:r>
        <w:rPr/>
        <w:t xml:space="preserve">三、2019-2023年全球罐头行业挑战与机会</w:t>
      </w:r>
    </w:p>
    <w:p>
      <w:pPr>
        <w:spacing w:after="150"/>
      </w:pPr>
      <w:r>
        <w:rPr/>
        <w:t xml:space="preserve">第三节 部分国家地区罐头行业发展状况</w:t>
      </w:r>
    </w:p>
    <w:p>
      <w:pPr>
        <w:spacing w:after="150"/>
      </w:pPr>
      <w:r>
        <w:rPr/>
        <w:t xml:space="preserve">一、2019-2023年美国罐头行业发展分析</w:t>
      </w:r>
    </w:p>
    <w:p>
      <w:pPr>
        <w:spacing w:after="150"/>
      </w:pPr>
      <w:r>
        <w:rPr/>
        <w:t xml:space="preserve">二、2019-2023年欧洲罐头行业发展分析</w:t>
      </w:r>
    </w:p>
    <w:p>
      <w:pPr>
        <w:spacing w:after="150"/>
      </w:pPr>
      <w:r>
        <w:rPr/>
        <w:t xml:space="preserve">三、2019-2023年日本罐头行业发展分析</w:t>
      </w:r>
    </w:p>
    <w:p>
      <w:pPr>
        <w:spacing w:after="150"/>
      </w:pPr>
      <w:r>
        <w:rPr/>
        <w:t xml:space="preserve">四、2019-2023年韩国罐头行业发展分析</w:t>
      </w:r>
    </w:p>
    <w:p>
      <w:pPr>
        <w:spacing w:after="150"/>
      </w:pPr>
      <w:r>
        <w:rPr>
          <w:b w:val="1"/>
          <w:bCs w:val="1"/>
        </w:rPr>
        <w:t xml:space="preserve">第二章 我国罐头行业发展现状</w:t>
      </w:r>
    </w:p>
    <w:p>
      <w:pPr>
        <w:spacing w:after="150"/>
      </w:pPr>
      <w:r>
        <w:rPr/>
        <w:t xml:space="preserve">第一节 中国罐头行业发展概述</w:t>
      </w:r>
    </w:p>
    <w:p>
      <w:pPr>
        <w:spacing w:after="150"/>
      </w:pPr>
      <w:r>
        <w:rPr/>
        <w:t xml:space="preserve">一、中国罐头行业发展面临问题</w:t>
      </w:r>
    </w:p>
    <w:p>
      <w:pPr>
        <w:spacing w:after="150"/>
      </w:pPr>
      <w:r>
        <w:rPr/>
        <w:t xml:space="preserve">二、中国罐头行业技术发展现状及趋势</w:t>
      </w:r>
    </w:p>
    <w:p>
      <w:pPr>
        <w:spacing w:after="150"/>
      </w:pPr>
      <w:r>
        <w:rPr/>
        <w:t xml:space="preserve">第二节 我国罐头行业发展状况</w:t>
      </w:r>
    </w:p>
    <w:p>
      <w:pPr>
        <w:spacing w:after="150"/>
      </w:pPr>
      <w:r>
        <w:rPr/>
        <w:t xml:space="preserve">一、2019-2023年中国罐头行业发展回顾</w:t>
      </w:r>
    </w:p>
    <w:p>
      <w:pPr>
        <w:spacing w:after="150"/>
      </w:pPr>
      <w:r>
        <w:rPr/>
        <w:t xml:space="preserve">二、2019-2023年我国罐头市场发展分析</w:t>
      </w:r>
    </w:p>
    <w:p>
      <w:pPr>
        <w:spacing w:after="150"/>
      </w:pPr>
      <w:r>
        <w:rPr/>
        <w:t xml:space="preserve">第三节 2019-2023年中国罐头行业供需分析</w:t>
      </w:r>
    </w:p>
    <w:p>
      <w:pPr>
        <w:spacing w:after="150"/>
      </w:pPr>
      <w:r>
        <w:rPr/>
        <w:t xml:space="preserve">第四节 2019-2023年罐头行业产量分析</w:t>
      </w:r>
    </w:p>
    <w:p>
      <w:pPr>
        <w:spacing w:after="150"/>
      </w:pPr>
      <w:r>
        <w:rPr/>
        <w:t xml:space="preserve">一、2019-2023年我国罐头产量分析</w:t>
      </w:r>
    </w:p>
    <w:p>
      <w:pPr>
        <w:spacing w:after="150"/>
      </w:pPr>
      <w:r>
        <w:rPr/>
        <w:t xml:space="preserve">二、2024-2029年我国罐头产量预测</w:t>
      </w:r>
    </w:p>
    <w:p>
      <w:pPr>
        <w:spacing w:after="150"/>
      </w:pPr>
      <w:r>
        <w:rPr>
          <w:b w:val="1"/>
          <w:bCs w:val="1"/>
        </w:rPr>
        <w:t xml:space="preserve">第三章 中国罐头行业区域市场分析</w:t>
      </w:r>
    </w:p>
    <w:p>
      <w:pPr>
        <w:spacing w:after="150"/>
      </w:pPr>
      <w:r>
        <w:rPr/>
        <w:t xml:space="preserve">第一节 2019-2023年华北地区罐头行业分析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罐头行业投资与发展前景分析</w:t>
      </w:r>
    </w:p>
    <w:p>
      <w:pPr>
        <w:spacing w:after="150"/>
      </w:pPr>
      <w:r>
        <w:rPr/>
        <w:t xml:space="preserve">第一节 2019-2023年罐头行业投资情况分析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罐头行业投资机会分析</w:t>
      </w:r>
    </w:p>
    <w:p>
      <w:pPr>
        <w:spacing w:after="150"/>
      </w:pPr>
      <w:r>
        <w:rPr/>
        <w:t xml:space="preserve">一、罐头投资项目分析</w:t>
      </w:r>
    </w:p>
    <w:p>
      <w:pPr>
        <w:spacing w:after="150"/>
      </w:pPr>
      <w:r>
        <w:rPr/>
        <w:t xml:space="preserve">二、可以投资的罐头模式</w:t>
      </w:r>
    </w:p>
    <w:p>
      <w:pPr>
        <w:spacing w:after="150"/>
      </w:pPr>
      <w:r>
        <w:rPr/>
        <w:t xml:space="preserve">三、2019-2023年罐头投资机会</w:t>
      </w:r>
    </w:p>
    <w:p>
      <w:pPr>
        <w:spacing w:after="150"/>
      </w:pPr>
      <w:r>
        <w:rPr/>
        <w:t xml:space="preserve">四、2019-2023年罐头投资新方向</w:t>
      </w:r>
    </w:p>
    <w:p>
      <w:pPr>
        <w:spacing w:after="150"/>
      </w:pPr>
      <w:r>
        <w:rPr/>
        <w:t xml:space="preserve">第三节 罐头行业发展前景分析</w:t>
      </w:r>
    </w:p>
    <w:p>
      <w:pPr>
        <w:spacing w:after="150"/>
      </w:pPr>
      <w:r>
        <w:rPr/>
        <w:t xml:space="preserve">一、2019-2023年罐头市场面临的发展商机</w:t>
      </w:r>
    </w:p>
    <w:p>
      <w:pPr>
        <w:spacing w:after="150"/>
      </w:pPr>
      <w:r>
        <w:rPr/>
        <w:t xml:space="preserve">二、2024-2029年罐头市场的发展前景分析</w:t>
      </w:r>
    </w:p>
    <w:p>
      <w:pPr>
        <w:spacing w:after="150"/>
      </w:pPr>
      <w:r>
        <w:rPr>
          <w:b w:val="1"/>
          <w:bCs w:val="1"/>
        </w:rPr>
        <w:t xml:space="preserve">第二部分 市场竞争格局与形势</w:t>
      </w:r>
    </w:p>
    <w:p>
      <w:pPr>
        <w:spacing w:after="150"/>
      </w:pPr>
      <w:r>
        <w:rPr>
          <w:b w:val="1"/>
          <w:bCs w:val="1"/>
        </w:rPr>
        <w:t xml:space="preserve">第五章 罐头行业竞争格局分析</w:t>
      </w:r>
    </w:p>
    <w:p>
      <w:pPr>
        <w:spacing w:after="150"/>
      </w:pPr>
      <w:r>
        <w:rPr/>
        <w:t xml:space="preserve">第一节 罐头行业集中度分析</w:t>
      </w:r>
    </w:p>
    <w:p>
      <w:pPr>
        <w:spacing w:after="150"/>
      </w:pPr>
      <w:r>
        <w:rPr/>
        <w:t xml:space="preserve">一、罐头市场集中度分析</w:t>
      </w:r>
    </w:p>
    <w:p>
      <w:pPr>
        <w:spacing w:after="150"/>
      </w:pPr>
      <w:r>
        <w:rPr/>
        <w:t xml:space="preserve">二、罐头企业集中度分析</w:t>
      </w:r>
    </w:p>
    <w:p>
      <w:pPr>
        <w:spacing w:after="150"/>
      </w:pPr>
      <w:r>
        <w:rPr/>
        <w:t xml:space="preserve">三、罐头区域集中度分析</w:t>
      </w:r>
    </w:p>
    <w:p>
      <w:pPr>
        <w:spacing w:after="150"/>
      </w:pPr>
      <w:r>
        <w:rPr/>
        <w:t xml:space="preserve">第二节 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罐头行业竞争格局分析</w:t>
      </w:r>
    </w:p>
    <w:p>
      <w:pPr>
        <w:spacing w:after="150"/>
      </w:pPr>
      <w:r>
        <w:rPr/>
        <w:t xml:space="preserve">一、2019-2023年罐头行业竞争分析</w:t>
      </w:r>
    </w:p>
    <w:p>
      <w:pPr>
        <w:spacing w:after="150"/>
      </w:pPr>
      <w:r>
        <w:rPr/>
        <w:t xml:space="preserve">二、2019-2023年中外罐头产品竞争分析</w:t>
      </w:r>
    </w:p>
    <w:p>
      <w:pPr>
        <w:spacing w:after="150"/>
      </w:pPr>
      <w:r>
        <w:rPr/>
        <w:t xml:space="preserve">三、2019-2023年我国罐头市场竞争分析</w:t>
      </w:r>
    </w:p>
    <w:p>
      <w:pPr>
        <w:spacing w:after="150"/>
      </w:pPr>
      <w:r>
        <w:rPr/>
        <w:t xml:space="preserve">五、2024-2029年国内主要罐头企业动向</w:t>
      </w:r>
    </w:p>
    <w:p>
      <w:pPr>
        <w:spacing w:after="150"/>
      </w:pPr>
      <w:r>
        <w:rPr>
          <w:b w:val="1"/>
          <w:bCs w:val="1"/>
        </w:rPr>
        <w:t xml:space="preserve">第六章 2019-2023年中国罐头行业发展形势分析</w:t>
      </w:r>
    </w:p>
    <w:p>
      <w:pPr>
        <w:spacing w:after="150"/>
      </w:pPr>
      <w:r>
        <w:rPr/>
        <w:t xml:space="preserve">第一节 罐头行业发展概况</w:t>
      </w:r>
    </w:p>
    <w:p>
      <w:pPr>
        <w:spacing w:after="150"/>
      </w:pPr>
      <w:r>
        <w:rPr/>
        <w:t xml:space="preserve">一、罐头行业发展特点分析</w:t>
      </w:r>
    </w:p>
    <w:p>
      <w:pPr>
        <w:spacing w:after="150"/>
      </w:pPr>
      <w:r>
        <w:rPr/>
        <w:t xml:space="preserve">二、罐头行业投资现状分析</w:t>
      </w:r>
    </w:p>
    <w:p>
      <w:pPr>
        <w:spacing w:after="150"/>
      </w:pPr>
      <w:r>
        <w:rPr/>
        <w:t xml:space="preserve">三、罐头行业总产值分析</w:t>
      </w:r>
    </w:p>
    <w:p>
      <w:pPr>
        <w:spacing w:after="150"/>
      </w:pPr>
      <w:r>
        <w:rPr/>
        <w:t xml:space="preserve">四、罐头行业技术发展分析</w:t>
      </w:r>
    </w:p>
    <w:p>
      <w:pPr>
        <w:spacing w:after="150"/>
      </w:pPr>
      <w:r>
        <w:rPr/>
        <w:t xml:space="preserve">第二节 2019-2023年罐头行业市场情况分析</w:t>
      </w:r>
    </w:p>
    <w:p>
      <w:pPr>
        <w:spacing w:after="150"/>
      </w:pPr>
      <w:r>
        <w:rPr/>
        <w:t xml:space="preserve">一、罐头行业市场发展分析</w:t>
      </w:r>
    </w:p>
    <w:p>
      <w:pPr>
        <w:spacing w:after="150"/>
      </w:pPr>
      <w:r>
        <w:rPr/>
        <w:t xml:space="preserve">二、罐头市场存在的问题</w:t>
      </w:r>
    </w:p>
    <w:p>
      <w:pPr>
        <w:spacing w:after="150"/>
      </w:pPr>
      <w:r>
        <w:rPr/>
        <w:t xml:space="preserve">三、罐头市场规模分析</w:t>
      </w:r>
    </w:p>
    <w:p>
      <w:pPr>
        <w:spacing w:after="150"/>
      </w:pPr>
      <w:r>
        <w:rPr/>
        <w:t xml:space="preserve">第三节 2019-2023年罐头产销状况分析</w:t>
      </w:r>
    </w:p>
    <w:p>
      <w:pPr>
        <w:spacing w:after="150"/>
      </w:pPr>
      <w:r>
        <w:rPr/>
        <w:t xml:space="preserve">一、罐头产量分析</w:t>
      </w:r>
    </w:p>
    <w:p>
      <w:pPr>
        <w:spacing w:after="150"/>
      </w:pPr>
      <w:r>
        <w:rPr/>
        <w:t xml:space="preserve">二、罐头产能分析</w:t>
      </w:r>
    </w:p>
    <w:p>
      <w:pPr>
        <w:spacing w:after="150"/>
      </w:pPr>
      <w:r>
        <w:rPr/>
        <w:t xml:space="preserve">三、罐头市场需求状况分析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中国罐头行业整体运行指标分析</w:t>
      </w:r>
    </w:p>
    <w:p>
      <w:pPr>
        <w:spacing w:after="150"/>
      </w:pPr>
      <w:r>
        <w:rPr/>
        <w:t xml:space="preserve">第一节 2019-2023年中国罐头行业总体规模分析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一、2019-2023年罐头行业产销情况</w:t>
      </w:r>
    </w:p>
    <w:p>
      <w:pPr>
        <w:spacing w:after="150"/>
      </w:pPr>
      <w:r>
        <w:rPr/>
        <w:t xml:space="preserve">二、2019-2023年罐头行业库存情况</w:t>
      </w:r>
    </w:p>
    <w:p>
      <w:pPr>
        <w:spacing w:after="150"/>
      </w:pPr>
      <w:r>
        <w:rPr/>
        <w:t xml:space="preserve">三、2019-2023年罐头行业资金周转情况</w:t>
      </w:r>
    </w:p>
    <w:p>
      <w:pPr>
        <w:spacing w:after="150"/>
      </w:pPr>
      <w:r>
        <w:rPr/>
        <w:t xml:space="preserve">第五节 盈利水平分析</w:t>
      </w:r>
    </w:p>
    <w:p>
      <w:pPr>
        <w:spacing w:after="150"/>
      </w:pPr>
      <w:r>
        <w:rPr/>
        <w:t xml:space="preserve">一、2019-2023年罐头行业价格走势</w:t>
      </w:r>
    </w:p>
    <w:p>
      <w:pPr>
        <w:spacing w:after="150"/>
      </w:pPr>
      <w:r>
        <w:rPr/>
        <w:t xml:space="preserve">二、2019-2023年罐头行业营业收入情况</w:t>
      </w:r>
    </w:p>
    <w:p>
      <w:pPr>
        <w:spacing w:after="150"/>
      </w:pPr>
      <w:r>
        <w:rPr/>
        <w:t xml:space="preserve">三、2019-2023年罐头行业毛利率情况</w:t>
      </w:r>
    </w:p>
    <w:p>
      <w:pPr>
        <w:spacing w:after="150"/>
      </w:pPr>
      <w:r>
        <w:rPr/>
        <w:t xml:space="preserve">四、2019-2023年罐头行业赢利能力</w:t>
      </w:r>
    </w:p>
    <w:p>
      <w:pPr>
        <w:spacing w:after="150"/>
      </w:pPr>
      <w:r>
        <w:rPr/>
        <w:t xml:space="preserve">五、2019-2023年罐头行业赢利水平</w:t>
      </w:r>
    </w:p>
    <w:p>
      <w:pPr>
        <w:spacing w:after="150"/>
      </w:pPr>
      <w:r>
        <w:rPr/>
        <w:t xml:space="preserve">六、2024-2029年罐头行业赢利预测</w:t>
      </w:r>
    </w:p>
    <w:p>
      <w:pPr>
        <w:spacing w:after="150"/>
      </w:pPr>
      <w:r>
        <w:rPr>
          <w:b w:val="1"/>
          <w:bCs w:val="1"/>
        </w:rPr>
        <w:t xml:space="preserve">第八章 罐头行业盈利能力分析</w:t>
      </w:r>
    </w:p>
    <w:p>
      <w:pPr>
        <w:spacing w:after="150"/>
      </w:pPr>
      <w:r>
        <w:rPr/>
        <w:t xml:space="preserve">第一节 2019-2023年中国罐头行业利润总额分析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罐头重点企业发展分析</w:t>
      </w:r>
    </w:p>
    <w:p>
      <w:pPr>
        <w:spacing w:after="150"/>
      </w:pPr>
      <w:r>
        <w:rPr/>
        <w:t xml:space="preserve">第一节 上海梅林正广和股份有限公司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厦门古龙食品有限公司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福建紫山集团股份有限公司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湛江市欢乐家食品有限公司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大连林家铺子食品股份有限公司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福建同发食品集团有限公司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大连真心罐头食品有限公司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广东甘竹罐头有限公司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广州轻工工贸集团有限公司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浙江大洋世家股份有限公司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2019-2023年罐头行业投资效益分析</w:t>
      </w:r>
    </w:p>
    <w:p>
      <w:pPr>
        <w:spacing w:after="150"/>
      </w:pPr>
      <w:r>
        <w:rPr/>
        <w:t xml:space="preserve">第四节 2019-2023年罐头行业投资策略研究</w:t>
      </w:r>
    </w:p>
    <w:p>
      <w:pPr>
        <w:spacing w:after="150"/>
      </w:pPr>
      <w:r>
        <w:rPr>
          <w:b w:val="1"/>
          <w:bCs w:val="1"/>
        </w:rPr>
        <w:t xml:space="preserve">第十一章 2024-2029年罐头行业投资风险预警</w:t>
      </w:r>
    </w:p>
    <w:p>
      <w:pPr>
        <w:spacing w:after="150"/>
      </w:pPr>
      <w:r>
        <w:rPr/>
        <w:t xml:space="preserve">第一节 影响罐头行业发展的主要因素</w:t>
      </w:r>
    </w:p>
    <w:p>
      <w:pPr>
        <w:spacing w:after="150"/>
      </w:pPr>
      <w:r>
        <w:rPr/>
        <w:t xml:space="preserve">一、2019-2023年影响罐头行业运行的有利因素</w:t>
      </w:r>
    </w:p>
    <w:p>
      <w:pPr>
        <w:spacing w:after="150"/>
      </w:pPr>
      <w:r>
        <w:rPr/>
        <w:t xml:space="preserve">二、2019-2023年影响罐头行业运行的稳定因素</w:t>
      </w:r>
    </w:p>
    <w:p>
      <w:pPr>
        <w:spacing w:after="150"/>
      </w:pPr>
      <w:r>
        <w:rPr/>
        <w:t xml:space="preserve">三、2019-2023年影响罐头行业运行的不利因素</w:t>
      </w:r>
    </w:p>
    <w:p>
      <w:pPr>
        <w:spacing w:after="150"/>
      </w:pPr>
      <w:r>
        <w:rPr/>
        <w:t xml:space="preserve">四、2019-2023年我国罐头行业发展面临的挑战</w:t>
      </w:r>
    </w:p>
    <w:p>
      <w:pPr>
        <w:spacing w:after="150"/>
      </w:pPr>
      <w:r>
        <w:rPr/>
        <w:t xml:space="preserve">五、2019-2023年我国罐头行业发展面临的机遇</w:t>
      </w:r>
    </w:p>
    <w:p>
      <w:pPr>
        <w:spacing w:after="150"/>
      </w:pPr>
      <w:r>
        <w:rPr/>
        <w:t xml:space="preserve">第二节 罐头行业投资风险预警</w:t>
      </w:r>
    </w:p>
    <w:p>
      <w:pPr>
        <w:spacing w:after="150"/>
      </w:pPr>
      <w:r>
        <w:rPr/>
        <w:t xml:space="preserve">一、2024-2029年罐头行业市场风险预测</w:t>
      </w:r>
    </w:p>
    <w:p>
      <w:pPr>
        <w:spacing w:after="150"/>
      </w:pPr>
      <w:r>
        <w:rPr/>
        <w:t xml:space="preserve">二、2024-2029年罐头行业政策风险预测</w:t>
      </w:r>
    </w:p>
    <w:p>
      <w:pPr>
        <w:spacing w:after="150"/>
      </w:pPr>
      <w:r>
        <w:rPr/>
        <w:t xml:space="preserve">三、2024-2029年罐头行业经营风险预测</w:t>
      </w:r>
    </w:p>
    <w:p>
      <w:pPr>
        <w:spacing w:after="150"/>
      </w:pPr>
      <w:r>
        <w:rPr/>
        <w:t xml:space="preserve">四、2024-2029年罐头行业技术风险预测</w:t>
      </w:r>
    </w:p>
    <w:p>
      <w:pPr>
        <w:spacing w:after="150"/>
      </w:pPr>
      <w:r>
        <w:rPr/>
        <w:t xml:space="preserve">五、2024-2029年罐头行业竞争风险预测</w:t>
      </w:r>
    </w:p>
    <w:p>
      <w:pPr>
        <w:spacing w:after="150"/>
      </w:pPr>
      <w:r>
        <w:rPr/>
        <w:t xml:space="preserve">六、2024-2029年罐头行业其他风险预测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2024-2029年罐头行业发展趋势分析</w:t>
      </w:r>
    </w:p>
    <w:p>
      <w:pPr>
        <w:spacing w:after="150"/>
      </w:pPr>
      <w:r>
        <w:rPr/>
        <w:t xml:space="preserve">第一节 2024-2029年中国罐头市场趋势分析</w:t>
      </w:r>
    </w:p>
    <w:p>
      <w:pPr>
        <w:spacing w:after="150"/>
      </w:pPr>
      <w:r>
        <w:rPr/>
        <w:t xml:space="preserve">一、2019-2023年我国罐头市场趋势总结</w:t>
      </w:r>
    </w:p>
    <w:p>
      <w:pPr>
        <w:spacing w:after="150"/>
      </w:pPr>
      <w:r>
        <w:rPr/>
        <w:t xml:space="preserve">二、2024-2029年我国罐头发展趋势分析</w:t>
      </w:r>
    </w:p>
    <w:p>
      <w:pPr>
        <w:spacing w:after="150"/>
      </w:pPr>
      <w:r>
        <w:rPr/>
        <w:t xml:space="preserve">第二节 2024-2029年罐头产品发展趋势分析</w:t>
      </w:r>
    </w:p>
    <w:p>
      <w:pPr>
        <w:spacing w:after="150"/>
      </w:pPr>
      <w:r>
        <w:rPr/>
        <w:t xml:space="preserve">一、2024-2029年罐头产品技术趋势分析</w:t>
      </w:r>
    </w:p>
    <w:p>
      <w:pPr>
        <w:spacing w:after="150"/>
      </w:pPr>
      <w:r>
        <w:rPr/>
        <w:t xml:space="preserve">二、2024-2029年罐头产品价格趋势分析</w:t>
      </w:r>
    </w:p>
    <w:p>
      <w:pPr>
        <w:spacing w:after="150"/>
      </w:pPr>
      <w:r>
        <w:rPr/>
        <w:t xml:space="preserve">第三节 2024-2029年中国罐头行业供需预测</w:t>
      </w:r>
    </w:p>
    <w:p>
      <w:pPr>
        <w:spacing w:after="150"/>
      </w:pPr>
      <w:r>
        <w:rPr/>
        <w:t xml:space="preserve">一、2024-2029年中国罐头供给预测</w:t>
      </w:r>
    </w:p>
    <w:p>
      <w:pPr>
        <w:spacing w:after="150"/>
      </w:pPr>
      <w:r>
        <w:rPr/>
        <w:t xml:space="preserve">二、2024-2029年中国罐头需求预测</w:t>
      </w:r>
    </w:p>
    <w:p>
      <w:pPr>
        <w:spacing w:after="150"/>
      </w:pPr>
      <w:r>
        <w:rPr/>
        <w:t xml:space="preserve">第四节 2024-2029年罐头行业规划建议</w:t>
      </w:r>
    </w:p>
    <w:p>
      <w:pPr>
        <w:spacing w:after="150"/>
      </w:pPr>
      <w:r>
        <w:rPr>
          <w:b w:val="1"/>
          <w:bCs w:val="1"/>
        </w:rPr>
        <w:t xml:space="preserve">第十三章 罐头企业管理策略建议</w:t>
      </w:r>
    </w:p>
    <w:p>
      <w:pPr>
        <w:spacing w:after="150"/>
      </w:pPr>
      <w:r>
        <w:rPr/>
        <w:t xml:space="preserve">第一节 市场策略分析</w:t>
      </w:r>
    </w:p>
    <w:p>
      <w:pPr>
        <w:spacing w:after="150"/>
      </w:pPr>
      <w:r>
        <w:rPr/>
        <w:t xml:space="preserve">一、罐头价格策略分析</w:t>
      </w:r>
    </w:p>
    <w:p>
      <w:pPr>
        <w:spacing w:after="150"/>
      </w:pPr>
      <w:r>
        <w:rPr/>
        <w:t xml:space="preserve">二、罐头渠道策略分析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提高罐头企业竞争力的策略</w:t>
      </w:r>
    </w:p>
    <w:p>
      <w:pPr>
        <w:spacing w:after="150"/>
      </w:pPr>
      <w:r>
        <w:rPr/>
        <w:t xml:space="preserve">一、提高中国罐头企业核心竞争力的对策</w:t>
      </w:r>
    </w:p>
    <w:p>
      <w:pPr>
        <w:spacing w:after="150"/>
      </w:pPr>
      <w:r>
        <w:rPr/>
        <w:t xml:space="preserve">二、罐头企业提升竞争力的主要方向</w:t>
      </w:r>
    </w:p>
    <w:p>
      <w:pPr>
        <w:spacing w:after="150"/>
      </w:pPr>
      <w:r>
        <w:rPr/>
        <w:t xml:space="preserve">三、影响罐头企业核心竞争力的因素及提升途径</w:t>
      </w:r>
    </w:p>
    <w:p>
      <w:pPr>
        <w:spacing w:after="150"/>
      </w:pPr>
      <w:r>
        <w:rPr/>
        <w:t xml:space="preserve">四、提高罐头企业竞争力的策略</w:t>
      </w:r>
    </w:p>
    <w:p>
      <w:pPr>
        <w:spacing w:after="150"/>
      </w:pPr>
      <w:r>
        <w:rPr/>
        <w:t xml:space="preserve">第四节 对我国罐头品牌的战略思考</w:t>
      </w:r>
    </w:p>
    <w:p>
      <w:pPr>
        <w:spacing w:after="150"/>
      </w:pPr>
      <w:r>
        <w:rPr/>
        <w:t xml:space="preserve">一、罐头实施品牌战略的意义</w:t>
      </w:r>
    </w:p>
    <w:p>
      <w:pPr>
        <w:spacing w:after="150"/>
      </w:pPr>
      <w:r>
        <w:rPr/>
        <w:t xml:space="preserve">二、罐头企业品牌的现状分析</w:t>
      </w:r>
    </w:p>
    <w:p>
      <w:pPr>
        <w:spacing w:after="150"/>
      </w:pPr>
      <w:r>
        <w:rPr/>
        <w:t xml:space="preserve">三、我国罐头企业的品牌战略</w:t>
      </w:r>
    </w:p>
    <w:p>
      <w:pPr>
        <w:spacing w:after="150"/>
      </w:pPr>
      <w:r>
        <w:rPr/>
        <w:t xml:space="preserve">四、罐头品牌战略管理的策略</w:t>
      </w:r>
    </w:p>
    <w:p>
      <w:pPr>
        <w:spacing w:after="150"/>
      </w:pPr>
      <w:r>
        <w:rPr>
          <w:b w:val="1"/>
          <w:bCs w:val="1"/>
        </w:rPr>
        <w:t xml:space="preserve">图表目录</w:t>
      </w:r>
    </w:p>
    <w:p>
      <w:pPr>
        <w:spacing w:after="150"/>
      </w:pPr>
      <w:r>
        <w:rPr/>
        <w:t xml:space="preserve">图表：2019-2023年罐头产量分析</w:t>
      </w:r>
    </w:p>
    <w:p>
      <w:pPr>
        <w:spacing w:after="150"/>
      </w:pPr>
      <w:r>
        <w:rPr/>
        <w:t xml:space="preserve">图表：2019-2023年罐头产能分析</w:t>
      </w:r>
    </w:p>
    <w:p>
      <w:pPr>
        <w:spacing w:after="150"/>
      </w:pPr>
      <w:r>
        <w:rPr/>
        <w:t xml:space="preserve">图表：2019-2023年罐头市场需求分析</w:t>
      </w:r>
    </w:p>
    <w:p>
      <w:pPr>
        <w:spacing w:after="150"/>
      </w:pPr>
      <w:r>
        <w:rPr/>
        <w:t xml:space="preserve">图表：2019-2023年中国罐头业总体规模企业数量结构</w:t>
      </w:r>
    </w:p>
    <w:p>
      <w:pPr>
        <w:spacing w:after="150"/>
      </w:pPr>
      <w:r>
        <w:rPr/>
        <w:t xml:space="preserve">图表：2019-2023年罐头行业盈利能力分析</w:t>
      </w:r>
    </w:p>
    <w:p>
      <w:pPr>
        <w:spacing w:after="150"/>
      </w:pPr>
      <w:r>
        <w:rPr/>
        <w:t xml:space="preserve">图表：2019-2023年罐头行业销售及利润分析</w:t>
      </w:r>
    </w:p>
    <w:p>
      <w:pPr>
        <w:spacing w:after="150"/>
      </w:pPr>
      <w:r>
        <w:rPr/>
        <w:t xml:space="preserve">图表：2019-2023年罐头行业资产分析</w:t>
      </w:r>
    </w:p>
    <w:p>
      <w:pPr>
        <w:spacing w:after="150"/>
      </w:pPr>
      <w:r>
        <w:rPr/>
        <w:t xml:space="preserve">图表：2019-2023年罐头行业负债分析</w:t>
      </w:r>
    </w:p>
    <w:p>
      <w:pPr>
        <w:spacing w:after="150"/>
      </w:pPr>
      <w:r>
        <w:rPr/>
        <w:t xml:space="preserve">图表：2019-2023年罐头行业偿债能力分析</w:t>
      </w:r>
    </w:p>
    <w:p>
      <w:pPr>
        <w:spacing w:after="150"/>
      </w:pPr>
      <w:r>
        <w:rPr/>
        <w:t xml:space="preserve">图表：2019-2023年罐头行业成本费用利润率分析</w:t>
      </w:r>
    </w:p>
    <w:p>
      <w:pPr>
        <w:spacing w:after="150"/>
      </w:pPr>
      <w:r>
        <w:rPr/>
        <w:t xml:space="preserve">图表：2019-2023年罐头行业销售成本分析</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图表：2019-2023年罐头行业营运能力分析</w:t>
      </w:r>
    </w:p>
    <w:p>
      <w:pPr>
        <w:spacing w:after="150"/>
      </w:pPr>
      <w:r>
        <w:rPr/>
        <w:t xml:space="preserve">图表：2019-2023年罐头行业发展能力分析</w:t>
      </w:r>
    </w:p>
    <w:p>
      <w:pPr>
        <w:spacing w:after="150"/>
      </w:pPr>
      <w:r>
        <w:rPr/>
        <w:t xml:space="preserve">图表：2019-2023年罐头行业价格走势</w:t>
      </w:r>
    </w:p>
    <w:p>
      <w:pPr>
        <w:spacing w:after="150"/>
      </w:pPr>
      <w:r>
        <w:rPr/>
        <w:t xml:space="preserve">图表：2019-2023年罐头行业营业收入情况</w:t>
      </w:r>
    </w:p>
    <w:p>
      <w:pPr>
        <w:spacing w:after="150"/>
      </w:pPr>
      <w:r>
        <w:rPr/>
        <w:t xml:space="preserve">图表：2019-2023年罐头行业销售毛利率分析</w:t>
      </w:r>
    </w:p>
    <w:p>
      <w:pPr>
        <w:spacing w:after="150"/>
      </w:pPr>
      <w:r>
        <w:rPr/>
        <w:t xml:space="preserve">图表：2019-2023年罐头行业赢利能力</w:t>
      </w:r>
    </w:p>
    <w:p>
      <w:pPr>
        <w:spacing w:after="150"/>
      </w:pPr>
      <w:r>
        <w:rPr/>
        <w:t xml:space="preserve">图表：2024-2029年罐头行业赢利预测</w:t>
      </w:r>
    </w:p>
    <w:p>
      <w:pPr>
        <w:spacing w:after="150"/>
      </w:pPr>
      <w:r>
        <w:rPr/>
        <w:t xml:space="preserve">图表：2024-2029年中国罐头市场价格走势预测</w:t>
      </w:r>
    </w:p>
    <w:p>
      <w:pPr>
        <w:spacing w:after="150"/>
      </w:pPr>
      <w:r>
        <w:rPr/>
        <w:t xml:space="preserve">图表：2024-2029年中国罐头市场供给前景预测</w:t>
      </w:r>
    </w:p>
    <w:p>
      <w:pPr>
        <w:spacing w:after="150"/>
      </w:pPr>
      <w:r>
        <w:rPr/>
        <w:t xml:space="preserve">图表：2024-2029年中国罐头需求发展前景预测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本文地址：https://www.51baogao.cn/shipin/201007213018.shtml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721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2024-2029年中国罐头行业现状市场发展分析及投资前景预测报告</dc:title>
  <dc:description>2024-2029年中国罐头行业现状市场发展分析及投资前景预测报告</dc:description>
  <dc:subject>2024-2029年中国罐头行业现状市场发展分析及投资前景预测报告</dc:subject>
  <cp:keywords>研究报告</cp:keywords>
  <cp:category>研究报告</cp:category>
  <cp:lastModifiedBy>北京中道泰和信息咨询有限公司</cp:lastModifiedBy>
  <dcterms:created xsi:type="dcterms:W3CDTF">2024-02-29T14:44:43+08:00</dcterms:created>
  <dcterms:modified xsi:type="dcterms:W3CDTF">2024-02-29T14:44:43+08:00</dcterms:modified>
</cp:coreProperties>
</file>

<file path=docProps/custom.xml><?xml version="1.0" encoding="utf-8"?>
<Properties xmlns="http://schemas.openxmlformats.org/officeDocument/2006/custom-properties" xmlns:vt="http://schemas.openxmlformats.org/officeDocument/2006/docPropsVTypes"/>
</file>