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2024-2029年中国食品行业发展分析及投资前景预测报告</w:t>
      </w:r>
    </w:p>
    <w:p>
      <w:pPr>
        <w:spacing w:after="150"/>
      </w:pPr>
      <w:r>
        <w:rPr>
          <w:b w:val="1"/>
          <w:bCs w:val="1"/>
        </w:rPr>
        <w:t xml:space="preserve">报告简介</w:t>
      </w:r>
    </w:p>
    <w:p>
      <w:pPr>
        <w:spacing w:after="150"/>
      </w:pPr>
      <w:r>
        <w:rPr/>
        <w:t xml:space="preserve">食品工业是一个最古老而又永恒不衰的常青产业。随着全球经济发展和科学技术的进步，世界食品工业取得长足发展。随着中国经济水平的发展和人民生活水平的提高，人均食品购买能力及支出逐年提高，中国食品市场的需求量实现了快速增长，食品制造工业生产水平得到快速提高，产业结构不断优化，品种档次也更加丰富。</w:t>
      </w:r>
    </w:p>
    <w:p>
      <w:pPr>
        <w:spacing w:after="150"/>
      </w:pPr>
      <w:r>
        <w:rPr/>
        <w:t xml:space="preserve">我国食品工业在中央及各级地方政府的高度重视下，在市场需求的快速增长和科技进步的有力推动下，已发展成为门类比较齐全，既能满足国内市场需求，又具有一定出口竞争能力的产业，并实现了持续、快速、健康发展的良好态势。</w:t>
      </w:r>
    </w:p>
    <w:p>
      <w:pPr>
        <w:spacing w:after="150"/>
      </w:pPr>
      <w:r>
        <w:rPr/>
        <w:t xml:space="preserve">2019年，全国规模以上食品工业企业实现利润总额6697.1亿元，同比增长6.8%。与全国规上工业企业利润同比下降3.3%相比，食品工业表现出发展的强大韧性和刚需的特征。2020年1-9月，全国食品工业规模以上企业实现利润总额4403.2亿元，同比增长10.1%，高出全部工业12.5个百分点。</w:t>
      </w:r>
    </w:p>
    <w:p>
      <w:pPr>
        <w:spacing w:after="150"/>
      </w:pPr>
      <w:r>
        <w:rPr/>
        <w:t xml:space="preserve">2019年10月，国务院总理李克强签署国务院令，公布修订后的《中华人民共和国食品安全法实施条例》(以下简称《条例》)，自2019年12月1日起施行，该《条例》强化了对违法违规行为的惩罚。2020年8月6日，市场监管总局发布公告，对《食品经营许可管理办法(征求意见稿)》公开征求意见。本次修订主要有9大变化，其中包括简化食品经营许可申请、压缩办理时限、细化许可类目、加大超范围经营等处罚力度。</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相关企业和科研单位等的实地调查，对国内外食品行业的供给与需求状况、相关行业的发展状况、市场消费变化等进行了分析。重点研究了主要食品品牌的发展状况，以及未来中国食品行业将面临的机遇以及企业的应对策略。报告还分析了食品市场的竞争格局，行业的发展动向，并对行业相关政策进行了介绍和政策趋向研判，是食品生产企业、科研单位、零售企业等单位准确了解目前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食品行业概述</w:t>
      </w:r>
    </w:p>
    <w:p>
      <w:pPr>
        <w:spacing w:after="150"/>
      </w:pPr>
      <w:r>
        <w:rPr/>
        <w:t xml:space="preserve">第一节 食品概述</w:t>
      </w:r>
    </w:p>
    <w:p>
      <w:pPr>
        <w:spacing w:after="150"/>
      </w:pPr>
      <w:r>
        <w:rPr/>
        <w:t xml:space="preserve">一、食品的定义</w:t>
      </w:r>
    </w:p>
    <w:p>
      <w:pPr>
        <w:spacing w:after="150"/>
      </w:pPr>
      <w:r>
        <w:rPr/>
        <w:t xml:space="preserve">二、食品的主要产品分类</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食品行业产业链链模型分析</w:t>
      </w:r>
    </w:p>
    <w:p>
      <w:pPr>
        <w:spacing w:after="150"/>
      </w:pPr>
      <w:r>
        <w:rPr/>
        <w:t xml:space="preserve">一、产业链模型介绍</w:t>
      </w:r>
    </w:p>
    <w:p>
      <w:pPr>
        <w:spacing w:after="150"/>
      </w:pPr>
      <w:r>
        <w:rPr/>
        <w:t xml:space="preserve">二、食品产业链链模型分析</w:t>
      </w:r>
    </w:p>
    <w:p>
      <w:pPr>
        <w:spacing w:after="150"/>
      </w:pPr>
      <w:r>
        <w:rPr>
          <w:b w:val="1"/>
          <w:bCs w:val="1"/>
        </w:rPr>
        <w:t xml:space="preserve">第二章 中国食品行业运行环境分析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中国食品行业政策环境分析</w:t>
      </w:r>
    </w:p>
    <w:p>
      <w:pPr>
        <w:spacing w:after="150"/>
      </w:pPr>
      <w:r>
        <w:rPr/>
        <w:t xml:space="preserve">一、食品行业政策</w:t>
      </w:r>
    </w:p>
    <w:p>
      <w:pPr>
        <w:spacing w:after="150"/>
      </w:pPr>
      <w:r>
        <w:rPr/>
        <w:t xml:space="preserve">二、食品行业标准分析</w:t>
      </w:r>
    </w:p>
    <w:p>
      <w:pPr>
        <w:spacing w:after="150"/>
      </w:pPr>
      <w:r>
        <w:rPr/>
        <w:t xml:space="preserve">三、食品进出口贸易政策分析</w:t>
      </w:r>
    </w:p>
    <w:p>
      <w:pPr>
        <w:spacing w:after="150"/>
      </w:pPr>
      <w:r>
        <w:rPr/>
        <w:t xml:space="preserve">第三节 中国食品行业社会环境分析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2019-2023年世界食品行业发展态势分析</w:t>
      </w:r>
    </w:p>
    <w:p>
      <w:pPr>
        <w:spacing w:after="150"/>
      </w:pPr>
      <w:r>
        <w:rPr/>
        <w:t xml:space="preserve">第一节 2019-2023年世界食品行业发展现状</w:t>
      </w:r>
    </w:p>
    <w:p>
      <w:pPr>
        <w:spacing w:after="150"/>
      </w:pPr>
      <w:r>
        <w:rPr/>
        <w:t xml:space="preserve">一、世界食品行业发展历程分析</w:t>
      </w:r>
    </w:p>
    <w:p>
      <w:pPr>
        <w:spacing w:after="150"/>
      </w:pPr>
      <w:r>
        <w:rPr/>
        <w:t xml:space="preserve">二、世界食品行业规模分析</w:t>
      </w:r>
    </w:p>
    <w:p>
      <w:pPr>
        <w:spacing w:after="150"/>
      </w:pPr>
      <w:r>
        <w:rPr/>
        <w:t xml:space="preserve">三、世界食品行业技术现状分析</w:t>
      </w:r>
    </w:p>
    <w:p>
      <w:pPr>
        <w:spacing w:after="150"/>
      </w:pPr>
      <w:r>
        <w:rPr/>
        <w:t xml:space="preserve">第二节 2019-2023年世界食品重点市场运行透析</w:t>
      </w:r>
    </w:p>
    <w:p>
      <w:pPr>
        <w:spacing w:after="150"/>
      </w:pPr>
      <w:r>
        <w:rPr/>
        <w:t xml:space="preserve">一、美国食品市场发展分析</w:t>
      </w:r>
    </w:p>
    <w:p>
      <w:pPr>
        <w:spacing w:after="150"/>
      </w:pPr>
      <w:r>
        <w:rPr/>
        <w:t xml:space="preserve">二、日本食品市场发展分析</w:t>
      </w:r>
    </w:p>
    <w:p>
      <w:pPr>
        <w:spacing w:after="150"/>
      </w:pPr>
      <w:r>
        <w:rPr/>
        <w:t xml:space="preserve">三、欧洲食品市场发展分析</w:t>
      </w:r>
    </w:p>
    <w:p>
      <w:pPr>
        <w:spacing w:after="150"/>
      </w:pPr>
      <w:r>
        <w:rPr/>
        <w:t xml:space="preserve">第三节 2024-2029年世界食品行业发展趋势分析</w:t>
      </w:r>
    </w:p>
    <w:p>
      <w:pPr>
        <w:spacing w:after="150"/>
      </w:pPr>
      <w:r>
        <w:rPr>
          <w:b w:val="1"/>
          <w:bCs w:val="1"/>
        </w:rPr>
        <w:t xml:space="preserve">第四章 2019-2023年中国食品行业市场发展现状分析</w:t>
      </w:r>
    </w:p>
    <w:p>
      <w:pPr>
        <w:spacing w:after="150"/>
      </w:pPr>
      <w:r>
        <w:rPr/>
        <w:t xml:space="preserve">第一节 2019-2023年中国食品行业发展概述</w:t>
      </w:r>
    </w:p>
    <w:p>
      <w:pPr>
        <w:spacing w:after="150"/>
      </w:pPr>
      <w:r>
        <w:rPr/>
        <w:t xml:space="preserve">一、行业运行特点分析</w:t>
      </w:r>
    </w:p>
    <w:p>
      <w:pPr>
        <w:spacing w:after="150"/>
      </w:pPr>
      <w:r>
        <w:rPr/>
        <w:t xml:space="preserve">二、行业发展面临的新形式</w:t>
      </w:r>
    </w:p>
    <w:p>
      <w:pPr>
        <w:spacing w:after="150"/>
      </w:pPr>
      <w:r>
        <w:rPr/>
        <w:t xml:space="preserve">第二节 2019-2023年中国食品行业发展存在问题分析</w:t>
      </w:r>
    </w:p>
    <w:p>
      <w:pPr>
        <w:spacing w:after="150"/>
      </w:pPr>
      <w:r>
        <w:rPr/>
        <w:t xml:space="preserve">第三节 2019-2023年中国食品行业发展应对策略分析</w:t>
      </w:r>
    </w:p>
    <w:p>
      <w:pPr>
        <w:spacing w:after="150"/>
      </w:pPr>
      <w:r>
        <w:rPr>
          <w:b w:val="1"/>
          <w:bCs w:val="1"/>
        </w:rPr>
        <w:t xml:space="preserve">第二部分 行业深度分析</w:t>
      </w:r>
    </w:p>
    <w:p>
      <w:pPr>
        <w:spacing w:after="150"/>
      </w:pPr>
      <w:r>
        <w:rPr>
          <w:b w:val="1"/>
          <w:bCs w:val="1"/>
        </w:rPr>
        <w:t xml:space="preserve">第五章 2019-2023年中国食品行业供需分析</w:t>
      </w:r>
    </w:p>
    <w:p>
      <w:pPr>
        <w:spacing w:after="150"/>
      </w:pPr>
      <w:r>
        <w:rPr/>
        <w:t xml:space="preserve">第一节 中国食品产品供给分析分析</w:t>
      </w:r>
    </w:p>
    <w:p>
      <w:pPr>
        <w:spacing w:after="150"/>
      </w:pPr>
      <w:r>
        <w:rPr/>
        <w:t xml:space="preserve">一、食品行业总体产能规模</w:t>
      </w:r>
    </w:p>
    <w:p>
      <w:pPr>
        <w:spacing w:after="150"/>
      </w:pPr>
      <w:r>
        <w:rPr/>
        <w:t xml:space="preserve">二、食品行业生产区域分布</w:t>
      </w:r>
    </w:p>
    <w:p>
      <w:pPr>
        <w:spacing w:after="150"/>
      </w:pPr>
      <w:r>
        <w:rPr/>
        <w:t xml:space="preserve">三、供给影响因素分析</w:t>
      </w:r>
    </w:p>
    <w:p>
      <w:pPr>
        <w:spacing w:after="150"/>
      </w:pPr>
      <w:r>
        <w:rPr/>
        <w:t xml:space="preserve">第二节 中国食品行业市场需求分析</w:t>
      </w:r>
    </w:p>
    <w:p>
      <w:pPr>
        <w:spacing w:after="150"/>
      </w:pPr>
      <w:r>
        <w:rPr/>
        <w:t xml:space="preserve">一、2019-2023年中国食品行业市场需求量分析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第六章 2019-2023年中国食品行业经济运行情况分析</w:t>
      </w:r>
    </w:p>
    <w:p>
      <w:pPr>
        <w:spacing w:after="150"/>
      </w:pPr>
      <w:r>
        <w:rPr/>
        <w:t xml:space="preserve">第一节 食品所属行业规模情况分析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食品所属行业结构和成本分析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2019-2023年中国食品进出口分析</w:t>
      </w:r>
    </w:p>
    <w:p>
      <w:pPr>
        <w:spacing w:after="150"/>
      </w:pPr>
      <w:r>
        <w:rPr/>
        <w:t xml:space="preserve">第一节 2019-2023年食品行业进口分析</w:t>
      </w:r>
    </w:p>
    <w:p>
      <w:pPr>
        <w:spacing w:after="150"/>
      </w:pPr>
      <w:r>
        <w:rPr/>
        <w:t xml:space="preserve">一、2019-2023年食品进口总额</w:t>
      </w:r>
    </w:p>
    <w:p>
      <w:pPr>
        <w:spacing w:after="150"/>
      </w:pPr>
      <w:r>
        <w:rPr/>
        <w:t xml:space="preserve">二、2019-2023年食品进口总量</w:t>
      </w:r>
    </w:p>
    <w:p>
      <w:pPr>
        <w:spacing w:after="150"/>
      </w:pPr>
      <w:r>
        <w:rPr/>
        <w:t xml:space="preserve">第二节 2019-2023年食品行业出口分析</w:t>
      </w:r>
    </w:p>
    <w:p>
      <w:pPr>
        <w:spacing w:after="150"/>
      </w:pPr>
      <w:r>
        <w:rPr/>
        <w:t xml:space="preserve">一、2019-2023年食品出口总额</w:t>
      </w:r>
    </w:p>
    <w:p>
      <w:pPr>
        <w:spacing w:after="150"/>
      </w:pPr>
      <w:r>
        <w:rPr/>
        <w:t xml:space="preserve">二、2019-2023年食品出口总量</w:t>
      </w:r>
    </w:p>
    <w:p>
      <w:pPr>
        <w:spacing w:after="150"/>
      </w:pPr>
      <w:r>
        <w:rPr/>
        <w:t xml:space="preserve">第三节 2019-2023年食品行业进出口价格走势分析</w:t>
      </w:r>
    </w:p>
    <w:p>
      <w:pPr>
        <w:spacing w:after="150"/>
      </w:pPr>
      <w:r>
        <w:rPr/>
        <w:t xml:space="preserve">一、2019-2023年食品进口价格走势</w:t>
      </w:r>
    </w:p>
    <w:p>
      <w:pPr>
        <w:spacing w:after="150"/>
      </w:pPr>
      <w:r>
        <w:rPr/>
        <w:t xml:space="preserve">二、2019-2023年食品出口价格走势</w:t>
      </w:r>
    </w:p>
    <w:p>
      <w:pPr>
        <w:spacing w:after="150"/>
      </w:pPr>
      <w:r>
        <w:rPr/>
        <w:t xml:space="preserve">第四节 进出口面临的问题及对策</w:t>
      </w:r>
    </w:p>
    <w:p>
      <w:pPr>
        <w:spacing w:after="150"/>
      </w:pPr>
      <w:r>
        <w:rPr>
          <w:b w:val="1"/>
          <w:bCs w:val="1"/>
        </w:rPr>
        <w:t xml:space="preserve">第八章 2019-2023年中国食品行业主要细分市场分析</w:t>
      </w:r>
    </w:p>
    <w:p>
      <w:pPr>
        <w:spacing w:after="150"/>
      </w:pPr>
      <w:r>
        <w:rPr/>
        <w:t xml:space="preserve">第一节 乳制品行业</w:t>
      </w:r>
    </w:p>
    <w:p>
      <w:pPr>
        <w:spacing w:after="150"/>
      </w:pPr>
      <w:r>
        <w:rPr/>
        <w:t xml:space="preserve">一、我国乳制品行业发展现状</w:t>
      </w:r>
    </w:p>
    <w:p>
      <w:pPr>
        <w:spacing w:after="150"/>
      </w:pPr>
      <w:r>
        <w:rPr/>
        <w:t xml:space="preserve">二、2019-2023年我国乳制品产量分析</w:t>
      </w:r>
    </w:p>
    <w:p>
      <w:pPr>
        <w:spacing w:after="150"/>
      </w:pPr>
      <w:r>
        <w:rPr/>
        <w:t xml:space="preserve">三、2019-2023年我国乳制品消费分析</w:t>
      </w:r>
    </w:p>
    <w:p>
      <w:pPr>
        <w:spacing w:after="150"/>
      </w:pPr>
      <w:r>
        <w:rPr/>
        <w:t xml:space="preserve">第二节 方便食品行业</w:t>
      </w:r>
    </w:p>
    <w:p>
      <w:pPr>
        <w:spacing w:after="150"/>
      </w:pPr>
      <w:r>
        <w:rPr/>
        <w:t xml:space="preserve">一、我国方便食品行业发展现状</w:t>
      </w:r>
    </w:p>
    <w:p>
      <w:pPr>
        <w:spacing w:after="150"/>
      </w:pPr>
      <w:r>
        <w:rPr/>
        <w:t xml:space="preserve">二、2019-2023年我国方便食品产量分析</w:t>
      </w:r>
    </w:p>
    <w:p>
      <w:pPr>
        <w:spacing w:after="150"/>
      </w:pPr>
      <w:r>
        <w:rPr/>
        <w:t xml:space="preserve">三、2019-2023年我国方便食品消费分析</w:t>
      </w:r>
    </w:p>
    <w:p>
      <w:pPr>
        <w:spacing w:after="150"/>
      </w:pPr>
      <w:r>
        <w:rPr/>
        <w:t xml:space="preserve">第三节 休闲食品行业</w:t>
      </w:r>
    </w:p>
    <w:p>
      <w:pPr>
        <w:spacing w:after="150"/>
      </w:pPr>
      <w:r>
        <w:rPr/>
        <w:t xml:space="preserve">一、我国休闲食品行业发展现状</w:t>
      </w:r>
    </w:p>
    <w:p>
      <w:pPr>
        <w:spacing w:after="150"/>
      </w:pPr>
      <w:r>
        <w:rPr/>
        <w:t xml:space="preserve">二、2019-2023年我国休闲食品产量分析</w:t>
      </w:r>
    </w:p>
    <w:p>
      <w:pPr>
        <w:spacing w:after="150"/>
      </w:pPr>
      <w:r>
        <w:rPr/>
        <w:t xml:space="preserve">三、2019-2023年我国休闲食品消费分析</w:t>
      </w:r>
    </w:p>
    <w:p>
      <w:pPr>
        <w:spacing w:after="150"/>
      </w:pPr>
      <w:r>
        <w:rPr/>
        <w:t xml:space="preserve">第四节 调味品行业</w:t>
      </w:r>
    </w:p>
    <w:p>
      <w:pPr>
        <w:spacing w:after="150"/>
      </w:pPr>
      <w:r>
        <w:rPr/>
        <w:t xml:space="preserve">一、我国调味品行业发展现状</w:t>
      </w:r>
    </w:p>
    <w:p>
      <w:pPr>
        <w:spacing w:after="150"/>
      </w:pPr>
      <w:r>
        <w:rPr/>
        <w:t xml:space="preserve">二、2019-2023年我国调味品产量分析</w:t>
      </w:r>
    </w:p>
    <w:p>
      <w:pPr>
        <w:spacing w:after="150"/>
      </w:pPr>
      <w:r>
        <w:rPr/>
        <w:t xml:space="preserve">三、2019-2023年我国调味品消费分析</w:t>
      </w:r>
    </w:p>
    <w:p>
      <w:pPr>
        <w:spacing w:after="150"/>
      </w:pPr>
      <w:r>
        <w:rPr/>
        <w:t xml:space="preserve">第五节 食用油行业</w:t>
      </w:r>
    </w:p>
    <w:p>
      <w:pPr>
        <w:spacing w:after="150"/>
      </w:pPr>
      <w:r>
        <w:rPr/>
        <w:t xml:space="preserve">一、我国食用油行业发展现状</w:t>
      </w:r>
    </w:p>
    <w:p>
      <w:pPr>
        <w:spacing w:after="150"/>
      </w:pPr>
      <w:r>
        <w:rPr/>
        <w:t xml:space="preserve">二、2019-2023年我国食用油产量分析</w:t>
      </w:r>
    </w:p>
    <w:p>
      <w:pPr>
        <w:spacing w:after="150"/>
      </w:pPr>
      <w:r>
        <w:rPr/>
        <w:t xml:space="preserve">三、2019-2023年我国食用油消费分析</w:t>
      </w:r>
    </w:p>
    <w:p>
      <w:pPr>
        <w:spacing w:after="150"/>
      </w:pPr>
      <w:r>
        <w:rPr/>
        <w:t xml:space="preserve">第六节 食糖及糖果行业</w:t>
      </w:r>
    </w:p>
    <w:p>
      <w:pPr>
        <w:spacing w:after="150"/>
      </w:pPr>
      <w:r>
        <w:rPr/>
        <w:t xml:space="preserve">一、我国食糖及糖果行业发展现状</w:t>
      </w:r>
    </w:p>
    <w:p>
      <w:pPr>
        <w:spacing w:after="150"/>
      </w:pPr>
      <w:r>
        <w:rPr/>
        <w:t xml:space="preserve">二、2019-2023年我国食糖及糖果产量分析</w:t>
      </w:r>
    </w:p>
    <w:p>
      <w:pPr>
        <w:spacing w:after="150"/>
      </w:pPr>
      <w:r>
        <w:rPr/>
        <w:t xml:space="preserve">三、2019-2023年我国食糖及糖果消费分析</w:t>
      </w:r>
    </w:p>
    <w:p>
      <w:pPr>
        <w:spacing w:after="150"/>
      </w:pPr>
      <w:r>
        <w:rPr>
          <w:b w:val="1"/>
          <w:bCs w:val="1"/>
        </w:rPr>
        <w:t xml:space="preserve">第三部分 行业竞争格局</w:t>
      </w:r>
    </w:p>
    <w:p>
      <w:pPr>
        <w:spacing w:after="150"/>
      </w:pPr>
      <w:r>
        <w:rPr>
          <w:b w:val="1"/>
          <w:bCs w:val="1"/>
        </w:rPr>
        <w:t xml:space="preserve">第九章 食品行业市场竞争状况分析</w:t>
      </w:r>
    </w:p>
    <w:p>
      <w:pPr>
        <w:spacing w:after="150"/>
      </w:pPr>
      <w:r>
        <w:rPr/>
        <w:t xml:space="preserve">第一节 中国食品行业市场集中度分析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中国食品行业竞争力分析</w:t>
      </w:r>
    </w:p>
    <w:p>
      <w:pPr>
        <w:spacing w:after="150"/>
      </w:pPr>
      <w:r>
        <w:rPr/>
        <w:t xml:space="preserve">一、中国食品行业要素成本分析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中国食品行业五力竞争分析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2019-2023年食品行业重点上市公司分析</w:t>
      </w:r>
    </w:p>
    <w:p>
      <w:pPr>
        <w:spacing w:after="150"/>
      </w:pPr>
      <w:r>
        <w:rPr/>
        <w:t xml:space="preserve">第一节 上海梅林正广和股份有限公司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第二节 中粮新疆屯河股份有限公司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第三节 湖南金健米业股份有限公司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第四节 河南莲花味精股份有限公司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第五节 内蒙古伊利实业集团股份有限公司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第六节 河南双汇投资发展股份有限公司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第七节 南宁糖业股份有限公司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第八节 安琪酵母股份有限公司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第九节 北京三元食品股份有限公司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第十节 三全食品股份有限公司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第四部分 行业发展趋势</w:t>
      </w:r>
    </w:p>
    <w:p>
      <w:pPr>
        <w:spacing w:after="150"/>
      </w:pPr>
      <w:r>
        <w:rPr>
          <w:b w:val="1"/>
          <w:bCs w:val="1"/>
        </w:rPr>
        <w:t xml:space="preserve">第十一章 2024-2029年中国食品行业发展趋势预测分析</w:t>
      </w:r>
    </w:p>
    <w:p>
      <w:pPr>
        <w:spacing w:after="150"/>
      </w:pPr>
      <w:r>
        <w:rPr/>
        <w:t xml:space="preserve">第一节 2024-2029年中国食品行业前景展望分析</w:t>
      </w:r>
    </w:p>
    <w:p>
      <w:pPr>
        <w:spacing w:after="150"/>
      </w:pPr>
      <w:r>
        <w:rPr/>
        <w:t xml:space="preserve">第二节 2024-2029年中国食品行业市场预测分析</w:t>
      </w:r>
    </w:p>
    <w:p>
      <w:pPr>
        <w:spacing w:after="150"/>
      </w:pPr>
      <w:r>
        <w:rPr/>
        <w:t xml:space="preserve">一、食品行业市场供给预测分析</w:t>
      </w:r>
    </w:p>
    <w:p>
      <w:pPr>
        <w:spacing w:after="150"/>
      </w:pPr>
      <w:r>
        <w:rPr/>
        <w:t xml:space="preserve">二、食品行业需求市场预测分析</w:t>
      </w:r>
    </w:p>
    <w:p>
      <w:pPr>
        <w:spacing w:after="150"/>
      </w:pPr>
      <w:r>
        <w:rPr/>
        <w:t xml:space="preserve">三、食品行业市场规模预测分析</w:t>
      </w:r>
    </w:p>
    <w:p>
      <w:pPr>
        <w:spacing w:after="150"/>
      </w:pPr>
      <w:r>
        <w:rPr/>
        <w:t xml:space="preserve">第三节 2024-2029年中国食品行业市场盈利预测分析</w:t>
      </w:r>
    </w:p>
    <w:p>
      <w:pPr>
        <w:spacing w:after="150"/>
      </w:pPr>
      <w:r>
        <w:rPr>
          <w:b w:val="1"/>
          <w:bCs w:val="1"/>
        </w:rPr>
        <w:t xml:space="preserve">第十二章 2024-2029年中国食品行业发展策略及投资建议</w:t>
      </w:r>
    </w:p>
    <w:p>
      <w:pPr>
        <w:spacing w:after="150"/>
      </w:pPr>
      <w:r>
        <w:rPr/>
        <w:t xml:space="preserve">第一节 食品行业发展策略分析</w:t>
      </w:r>
    </w:p>
    <w:p>
      <w:pPr>
        <w:spacing w:after="150"/>
      </w:pPr>
      <w:r>
        <w:rPr/>
        <w:t xml:space="preserve">第二节 食品行业市场的重点客户战略实施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第十三章 食品行业细分行业发展策略</w:t>
      </w:r>
    </w:p>
    <w:p>
      <w:pPr>
        <w:spacing w:after="150"/>
      </w:pPr>
      <w:r>
        <w:rPr/>
        <w:t xml:space="preserve">第一节 乳制品行业</w:t>
      </w:r>
    </w:p>
    <w:p>
      <w:pPr>
        <w:spacing w:after="150"/>
      </w:pPr>
      <w:r>
        <w:rPr/>
        <w:t xml:space="preserve">一、乳制品行业发展存在的问题</w:t>
      </w:r>
    </w:p>
    <w:p>
      <w:pPr>
        <w:spacing w:after="150"/>
      </w:pPr>
      <w:r>
        <w:rPr/>
        <w:t xml:space="preserve">二、乳制品行业发展的策略</w:t>
      </w:r>
    </w:p>
    <w:p>
      <w:pPr>
        <w:spacing w:after="150"/>
      </w:pPr>
      <w:r>
        <w:rPr/>
        <w:t xml:space="preserve">第二节 方便食品行业</w:t>
      </w:r>
    </w:p>
    <w:p>
      <w:pPr>
        <w:spacing w:after="150"/>
      </w:pPr>
      <w:r>
        <w:rPr/>
        <w:t xml:space="preserve">一、方便食品行业发展存在的问题</w:t>
      </w:r>
    </w:p>
    <w:p>
      <w:pPr>
        <w:spacing w:after="150"/>
      </w:pPr>
      <w:r>
        <w:rPr/>
        <w:t xml:space="preserve">二、方便食品行业发展的策略</w:t>
      </w:r>
    </w:p>
    <w:p>
      <w:pPr>
        <w:spacing w:after="150"/>
      </w:pPr>
      <w:r>
        <w:rPr/>
        <w:t xml:space="preserve">第三节 休闲食品行业</w:t>
      </w:r>
    </w:p>
    <w:p>
      <w:pPr>
        <w:spacing w:after="150"/>
      </w:pPr>
      <w:r>
        <w:rPr/>
        <w:t xml:space="preserve">一、休闲食品行业发展存在的问题</w:t>
      </w:r>
    </w:p>
    <w:p>
      <w:pPr>
        <w:spacing w:after="150"/>
      </w:pPr>
      <w:r>
        <w:rPr/>
        <w:t xml:space="preserve">二、休闲食品行业发展的策略</w:t>
      </w:r>
    </w:p>
    <w:p>
      <w:pPr>
        <w:spacing w:after="150"/>
      </w:pPr>
      <w:r>
        <w:rPr/>
        <w:t xml:space="preserve">第四节 调味品行业</w:t>
      </w:r>
    </w:p>
    <w:p>
      <w:pPr>
        <w:spacing w:after="150"/>
      </w:pPr>
      <w:r>
        <w:rPr/>
        <w:t xml:space="preserve">一、调味品行业发展存在的问题</w:t>
      </w:r>
    </w:p>
    <w:p>
      <w:pPr>
        <w:spacing w:after="150"/>
      </w:pPr>
      <w:r>
        <w:rPr/>
        <w:t xml:space="preserve">二、调味品行业发展的策略</w:t>
      </w:r>
    </w:p>
    <w:p>
      <w:pPr>
        <w:spacing w:after="150"/>
      </w:pPr>
      <w:r>
        <w:rPr/>
        <w:t xml:space="preserve">第五节 食用油行业</w:t>
      </w:r>
    </w:p>
    <w:p>
      <w:pPr>
        <w:spacing w:after="150"/>
      </w:pPr>
      <w:r>
        <w:rPr/>
        <w:t xml:space="preserve">一、食用油行业发展存在的问题</w:t>
      </w:r>
    </w:p>
    <w:p>
      <w:pPr>
        <w:spacing w:after="150"/>
      </w:pPr>
      <w:r>
        <w:rPr/>
        <w:t xml:space="preserve">二、食用油行业发展的策略</w:t>
      </w:r>
    </w:p>
    <w:p>
      <w:pPr>
        <w:spacing w:after="150"/>
      </w:pPr>
      <w:r>
        <w:rPr/>
        <w:t xml:space="preserve">第六节 食糖及糖果行业</w:t>
      </w:r>
    </w:p>
    <w:p>
      <w:pPr>
        <w:spacing w:after="150"/>
      </w:pPr>
      <w:r>
        <w:rPr/>
        <w:t xml:space="preserve">一、食糖及糖果行业发展存在的问题</w:t>
      </w:r>
    </w:p>
    <w:p>
      <w:pPr>
        <w:spacing w:after="150"/>
      </w:pPr>
      <w:r>
        <w:rPr/>
        <w:t xml:space="preserve">二、食糖及糖果行业发展的策略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2024-2029年中国食品行业发展分析及投资前景预测报告</dc:title>
  <dc:description>2024-2029年中国食品行业发展分析及投资前景预测报告</dc:description>
  <dc:subject>2024-2029年中国食品行业发展分析及投资前景预测报告</dc:subject>
  <cp:keywords>研究报告</cp:keywords>
  <cp:category>研究报告</cp:category>
  <cp:lastModifiedBy>北京中道泰和信息咨询有限公司</cp:lastModifiedBy>
  <dcterms:created xsi:type="dcterms:W3CDTF">2024-02-29T14:35:10+08:00</dcterms:created>
  <dcterms:modified xsi:type="dcterms:W3CDTF">2024-02-29T14:35:10+08:00</dcterms:modified>
</cp:coreProperties>
</file>

<file path=docProps/custom.xml><?xml version="1.0" encoding="utf-8"?>
<Properties xmlns="http://schemas.openxmlformats.org/officeDocument/2006/custom-properties" xmlns:vt="http://schemas.openxmlformats.org/officeDocument/2006/docPropsVTypes"/>
</file>