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2024-2029年莲藕粉行业市场供需分析及投资方向研究咨询报告</w:t>
      </w:r>
    </w:p>
    <w:p>
      <w:pPr>
        <w:spacing w:after="150"/>
      </w:pPr>
      <w:r>
        <w:rPr>
          <w:b w:val="1"/>
          <w:bCs w:val="1"/>
        </w:rPr>
        <w:t xml:space="preserve">报告简介</w:t>
      </w:r>
    </w:p>
    <w:p>
      <w:pPr>
        <w:spacing w:after="150"/>
      </w:pPr>
      <w:r>
        <w:rPr/>
        <w:t xml:space="preserve">藕粉是久负盛誉的传统滋养食品，莲藕粉营养价值高，药疗作用也好，而且制成方便食品后食用简易一冲就可食用，且味道鲜美，老少皆宜。除此之外藕粉还具有很多功效与作用。例如清热凉血：莲藕生用性寒，有清热凉血作用，可用来治疗热性病症;莲藕味甘多液、对热病口渴、衄血、咯血、下血者尤为有益。例如通便止泻、健脾开胃：莲藕中含有黏液蛋白和膳食纤维，能与人体内胆酸盐，食物中的胆固醇及甘油三酯结合，使其从粪便中排出，从而减少脂类的吸收。莲藕散发出一种独特清香，还含有鞣质，有一定健脾止泻作用，能增进食欲，促进消化，开胃健脾，有益于胃纳不佳，食欲不振者恢复健康。例如益血生肌：莲藕的营养价值很高，富含铁、钙等微量元素，植物蛋白质、维生素以及淀粉含量也很丰富，有明显的补益气血，增强人体免疫力作用。</w:t>
      </w:r>
    </w:p>
    <w:p>
      <w:pPr>
        <w:spacing w:after="150"/>
      </w:pPr>
      <w:r>
        <w:rPr/>
        <w:t xml:space="preserve">藕粉市场的长期低迷也许并不像过去我们认为的那样:消费少、市场小。如果这个判断是正确的话，那么，藕粉市场能否最终走出低迷呢?藕粉有希望，而且能走出低迷状态。主要理由有:首先随着我国人民群众的生活水平和医疗保健水平的不断提高，人口平均寿命变长，老龄化问题日益突出。藕粉的主要目标消费群恰恰是老龄人，而眼下适合老年人的保健食品并不多见，藕粉以其独有的药用及保健价值而深受老年人的欢迎。其次藕粉市场虽然目前尚未形成气候，但经过这么多年的潜移默化和消费适应，藕粉在消费者心目中已不陌生，加之各地都有较成熟的品牌，除了缺少点商战的气息外，市场已趋于成熟，一旦产生一个在全国市场较有影响的藕粉品牌，藕粉市场增温提速并没有太大的问题。</w:t>
      </w:r>
    </w:p>
    <w:p>
      <w:pPr>
        <w:spacing w:after="150"/>
      </w:pPr>
      <w:r>
        <w:rPr/>
        <w:t xml:space="preserve">目前莲藕粉销售一般是农村市场比较广阔，比如现场品尝之后再推销，也在城市部分超市现场有这样的销售模式，主要抓住一点就是：藕粉销售主要是现场示范、品尝，也就是说在超市或者农村赶集市场要配备促销员，最好找有营业员的超市再另外给营业员提成这样销售比较快些。大量的话可以找农贸市场的经销商代理为最好。而销售渠道主要包括零售点(含超市、连锁便利、社区服务店等)、便利店及保健品销售店(藕粉可强调其营养、保健价值)和儿童用品超市等。在城市里面也有部分人群去购买莲藕粉，看重其植物的营养价值。莲藕粉的市场覆盖率极广，渠道铺货覆盖农村和城市绝大部分地区。</w:t>
      </w:r>
    </w:p>
    <w:p>
      <w:pPr>
        <w:spacing w:after="150"/>
      </w:pPr>
      <w:r>
        <w:rPr/>
        <w:t xml:space="preserve">本行业报告在大量周密的市场调研基础上，主要依据了国家统计局、国家经济信息中心、国家农业部、中国食品工业协会、中国行业研究网、国内外相关报刊杂志的基础信息以及莲藕粉专业研究单位等公布和提供的大量资料。本莲藕粉行业报告，对我国莲藕粉的行业现状、市场各类经营指标的情况、关联产业的发展状况、重点企业状况、产业竞争格局等内容进行详细的阐述和深入的分析，着重对莲藕粉市场发展动向作了详尽深入的分析，并根据莲藕粉行业的发展轨迹对莲藕粉未来的发展趋势作了审慎的判断，为莲藕粉产业投资者寻找新的投资机会。最后阐明莲藕粉行业的投资空间，指明投资方向，提出研究者的战略创新建议，以供投资决策者参考。</w:t>
      </w:r>
    </w:p>
    <w:p>
      <w:pPr>
        <w:spacing w:after="150"/>
      </w:pPr>
      <w:r>
        <w:rPr>
          <w:b w:val="1"/>
          <w:bCs w:val="1"/>
        </w:rPr>
        <w:t xml:space="preserve">报告目录</w:t>
      </w:r>
    </w:p>
    <w:p>
      <w:pPr>
        <w:spacing w:after="150"/>
      </w:pPr>
      <w:r>
        <w:rPr>
          <w:b w:val="1"/>
          <w:bCs w:val="1"/>
        </w:rPr>
        <w:t xml:space="preserve">第一部分 莲藕粉行业发展现状</w:t>
      </w:r>
    </w:p>
    <w:p>
      <w:pPr>
        <w:spacing w:after="150"/>
      </w:pPr>
      <w:r>
        <w:rPr>
          <w:b w:val="1"/>
          <w:bCs w:val="1"/>
        </w:rPr>
        <w:t xml:space="preserve">第一章 中国莲藕粉行业发展概述</w:t>
      </w:r>
    </w:p>
    <w:p>
      <w:pPr>
        <w:spacing w:after="150"/>
      </w:pPr>
      <w:r>
        <w:rPr/>
        <w:t xml:space="preserve">第一节 莲藕粉行业发展情况</w:t>
      </w:r>
    </w:p>
    <w:p>
      <w:pPr>
        <w:spacing w:after="150"/>
      </w:pPr>
      <w:r>
        <w:rPr/>
        <w:t xml:space="preserve">第二节 最近3-5年中国莲藕粉行业经济指标分析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中国莲藕粉行业的国际比较分析</w:t>
      </w:r>
    </w:p>
    <w:p>
      <w:pPr>
        <w:spacing w:after="150"/>
      </w:pPr>
      <w:r>
        <w:rPr/>
        <w:t xml:space="preserve">第一节 中国莲藕粉行业竞争力指标分析</w:t>
      </w:r>
    </w:p>
    <w:p>
      <w:pPr>
        <w:spacing w:after="150"/>
      </w:pPr>
      <w:r>
        <w:rPr/>
        <w:t xml:space="preserve">第二节 中国莲藕粉行业经济指标国际比较分析</w:t>
      </w:r>
    </w:p>
    <w:p>
      <w:pPr>
        <w:spacing w:after="150"/>
      </w:pPr>
      <w:r>
        <w:rPr/>
        <w:t xml:space="preserve">第三节 全球莲藕粉行业市场需求分析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全球莲藕粉行业市场供给分析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第五节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五、工业发展形势分析</w:t>
      </w:r>
    </w:p>
    <w:p>
      <w:pPr>
        <w:spacing w:after="150"/>
      </w:pPr>
      <w:r>
        <w:rPr>
          <w:b w:val="1"/>
          <w:bCs w:val="1"/>
        </w:rPr>
        <w:t xml:space="preserve">第二部分 莲藕粉市场需求分析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一、莲藕粉行业需求市场</w:t>
      </w:r>
    </w:p>
    <w:p>
      <w:pPr>
        <w:spacing w:after="150"/>
      </w:pPr>
      <w:r>
        <w:rPr/>
        <w:t xml:space="preserve">二、莲藕粉行业客户结构</w:t>
      </w:r>
    </w:p>
    <w:p>
      <w:pPr>
        <w:spacing w:after="150"/>
      </w:pPr>
      <w:r>
        <w:rPr/>
        <w:t xml:space="preserve">三、莲藕粉行业需求的地区差异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一、莲藕粉行业的需求预测</w:t>
      </w:r>
    </w:p>
    <w:p>
      <w:pPr>
        <w:spacing w:after="150"/>
      </w:pPr>
      <w:r>
        <w:rPr/>
        <w:t xml:space="preserve">二、莲藕粉行业的供应预测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莲藕粉产业链的分析</w:t>
      </w:r>
    </w:p>
    <w:p>
      <w:pPr>
        <w:spacing w:after="150"/>
      </w:pPr>
      <w:r>
        <w:rPr/>
        <w:t xml:space="preserve">第一节 行业集中度</w:t>
      </w:r>
    </w:p>
    <w:p>
      <w:pPr>
        <w:spacing w:after="150"/>
      </w:pPr>
      <w:r>
        <w:rPr/>
        <w:t xml:space="preserve">第二节 主要环节 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莲藕粉行业主要市场大区发展状况及竞争力研究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2024-2029年需求预测分析</w:t>
      </w:r>
    </w:p>
    <w:p>
      <w:pPr>
        <w:spacing w:after="150"/>
      </w:pPr>
      <w:r>
        <w:rPr/>
        <w:t xml:space="preserve">第一节 莲藕粉行业领域需求量预测</w:t>
      </w:r>
    </w:p>
    <w:p>
      <w:pPr>
        <w:spacing w:after="150"/>
      </w:pPr>
      <w:r>
        <w:rPr/>
        <w:t xml:space="preserve">第二节 2024-2029年莲藕粉行业领域需求产品(服务)功能预测</w:t>
      </w:r>
    </w:p>
    <w:p>
      <w:pPr>
        <w:spacing w:after="150"/>
      </w:pPr>
      <w:r>
        <w:rPr/>
        <w:t xml:space="preserve">第三节 2024-2029年莲藕粉行业领域需求产品(服务)市场格局预测</w:t>
      </w:r>
    </w:p>
    <w:p>
      <w:pPr>
        <w:spacing w:after="150"/>
      </w:pPr>
      <w:r>
        <w:rPr>
          <w:b w:val="1"/>
          <w:bCs w:val="1"/>
        </w:rPr>
        <w:t xml:space="preserve">第三部分 莲藕粉产业竞争格局分析</w:t>
      </w:r>
    </w:p>
    <w:p>
      <w:pPr>
        <w:spacing w:after="150"/>
      </w:pPr>
      <w:r>
        <w:rPr>
          <w:b w:val="1"/>
          <w:bCs w:val="1"/>
        </w:rPr>
        <w:t xml:space="preserve">第七章 莲藕粉市场竞争格局分析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莲藕粉企业竞争策略分析</w:t>
      </w:r>
    </w:p>
    <w:p>
      <w:pPr>
        <w:spacing w:after="150"/>
      </w:pPr>
      <w:r>
        <w:rPr/>
        <w:t xml:space="preserve">一、竞争优势评价及构建建议</w:t>
      </w:r>
    </w:p>
    <w:p>
      <w:pPr>
        <w:spacing w:after="150"/>
      </w:pPr>
      <w:r>
        <w:rPr/>
        <w:t xml:space="preserve">二、提高莲藕粉企业核心竞争力的对策</w:t>
      </w:r>
    </w:p>
    <w:p>
      <w:pPr>
        <w:spacing w:after="150"/>
      </w:pPr>
      <w:r>
        <w:rPr/>
        <w:t xml:space="preserve">三、影响莲藕粉企业核心竞争力的因素及提升途径</w:t>
      </w:r>
    </w:p>
    <w:p>
      <w:pPr>
        <w:spacing w:after="150"/>
      </w:pPr>
      <w:r>
        <w:rPr/>
        <w:t xml:space="preserve">四、提高莲藕粉企业竞争力的策略</w:t>
      </w:r>
    </w:p>
    <w:p>
      <w:pPr>
        <w:spacing w:after="150"/>
      </w:pPr>
      <w:r>
        <w:rPr/>
        <w:t xml:space="preserve">第四节 莲藕粉行业竞争格局分析</w:t>
      </w:r>
    </w:p>
    <w:p>
      <w:pPr>
        <w:spacing w:after="150"/>
      </w:pPr>
      <w:r>
        <w:rPr/>
        <w:t xml:space="preserve">一、莲藕粉行业竞争分析</w:t>
      </w:r>
    </w:p>
    <w:p>
      <w:pPr>
        <w:spacing w:after="150"/>
      </w:pPr>
      <w:r>
        <w:rPr/>
        <w:t xml:space="preserve">二、国内外莲藕粉竞争分析</w:t>
      </w:r>
    </w:p>
    <w:p>
      <w:pPr>
        <w:spacing w:after="150"/>
      </w:pPr>
      <w:r>
        <w:rPr/>
        <w:t xml:space="preserve">三、中国莲藕粉市场竞争分析</w:t>
      </w:r>
    </w:p>
    <w:p>
      <w:pPr>
        <w:spacing w:after="150"/>
      </w:pPr>
      <w:r>
        <w:rPr/>
        <w:t xml:space="preserve">四、中国莲藕粉市场集中度分析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三、中国莲藕粉行业参与国际竞争的战略市场定位</w:t>
      </w:r>
    </w:p>
    <w:p>
      <w:pPr>
        <w:spacing w:after="150"/>
      </w:pPr>
      <w:r>
        <w:rPr>
          <w:b w:val="1"/>
          <w:bCs w:val="1"/>
        </w:rPr>
        <w:t xml:space="preserve">第九章 前十大领先企业分析</w:t>
      </w:r>
    </w:p>
    <w:p>
      <w:pPr>
        <w:spacing w:after="150"/>
      </w:pPr>
      <w:r>
        <w:rPr/>
        <w:t xml:space="preserve">第一节 杭州三家村藕粉厂</w:t>
      </w:r>
    </w:p>
    <w:p>
      <w:pPr>
        <w:spacing w:after="150"/>
      </w:pPr>
      <w:r>
        <w:rPr/>
        <w:t xml:space="preserve">一、企业简介</w:t>
      </w:r>
    </w:p>
    <w:p>
      <w:pPr>
        <w:spacing w:after="150"/>
      </w:pPr>
      <w:r>
        <w:rPr/>
        <w:t xml:space="preserve">二、主要市场定位</w:t>
      </w:r>
    </w:p>
    <w:p>
      <w:pPr>
        <w:spacing w:after="150"/>
      </w:pPr>
      <w:r>
        <w:rPr/>
        <w:t xml:space="preserve">第二节 杭州天堂食品有限公司</w:t>
      </w:r>
    </w:p>
    <w:p>
      <w:pPr>
        <w:spacing w:after="150"/>
      </w:pPr>
      <w:r>
        <w:rPr/>
        <w:t xml:space="preserve">一、企业简介</w:t>
      </w:r>
    </w:p>
    <w:p>
      <w:pPr>
        <w:spacing w:after="150"/>
      </w:pPr>
      <w:r>
        <w:rPr/>
        <w:t xml:space="preserve">二、主要市场定位</w:t>
      </w:r>
    </w:p>
    <w:p>
      <w:pPr>
        <w:spacing w:after="150"/>
      </w:pPr>
      <w:r>
        <w:rPr/>
        <w:t xml:space="preserve">第三节 杭州天荷食品有限公司</w:t>
      </w:r>
    </w:p>
    <w:p>
      <w:pPr>
        <w:spacing w:after="150"/>
      </w:pPr>
      <w:r>
        <w:rPr/>
        <w:t xml:space="preserve">一、企业简介</w:t>
      </w:r>
    </w:p>
    <w:p>
      <w:pPr>
        <w:spacing w:after="150"/>
      </w:pPr>
      <w:r>
        <w:rPr/>
        <w:t xml:space="preserve">二、主要市场定位</w:t>
      </w:r>
    </w:p>
    <w:p>
      <w:pPr>
        <w:spacing w:after="150"/>
      </w:pPr>
      <w:r>
        <w:rPr/>
        <w:t xml:space="preserve">第四节 广西南方食品集团股份有限公司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杭州万隆果干食品有限公司</w:t>
      </w:r>
    </w:p>
    <w:p>
      <w:pPr>
        <w:spacing w:after="150"/>
      </w:pPr>
      <w:r>
        <w:rPr/>
        <w:t xml:space="preserve">一、企业简介</w:t>
      </w:r>
    </w:p>
    <w:p>
      <w:pPr>
        <w:spacing w:after="150"/>
      </w:pPr>
      <w:r>
        <w:rPr/>
        <w:t xml:space="preserve">二、主要市场定位</w:t>
      </w:r>
    </w:p>
    <w:p>
      <w:pPr>
        <w:spacing w:after="150"/>
      </w:pPr>
      <w:r>
        <w:rPr/>
        <w:t xml:space="preserve">第六节 浙江金华市金莲实业有限公司</w:t>
      </w:r>
    </w:p>
    <w:p>
      <w:pPr>
        <w:spacing w:after="150"/>
      </w:pPr>
      <w:r>
        <w:rPr/>
        <w:t xml:space="preserve">一、企业简介</w:t>
      </w:r>
    </w:p>
    <w:p>
      <w:pPr>
        <w:spacing w:after="150"/>
      </w:pPr>
      <w:r>
        <w:rPr/>
        <w:t xml:space="preserve">二、主要市场定位</w:t>
      </w:r>
    </w:p>
    <w:p>
      <w:pPr>
        <w:spacing w:after="150"/>
      </w:pPr>
      <w:r>
        <w:rPr/>
        <w:t xml:space="preserve">三、主要优势与主要劣势</w:t>
      </w:r>
    </w:p>
    <w:p>
      <w:pPr>
        <w:spacing w:after="150"/>
      </w:pPr>
      <w:r>
        <w:rPr/>
        <w:t xml:space="preserve">第七节 广昌莲香食品有限公司</w:t>
      </w:r>
    </w:p>
    <w:p>
      <w:pPr>
        <w:spacing w:after="150"/>
      </w:pPr>
      <w:r>
        <w:rPr/>
        <w:t xml:space="preserve">一、企业简介</w:t>
      </w:r>
    </w:p>
    <w:p>
      <w:pPr>
        <w:spacing w:after="150"/>
      </w:pPr>
      <w:r>
        <w:rPr/>
        <w:t xml:space="preserve">二、主要市场定位</w:t>
      </w:r>
    </w:p>
    <w:p>
      <w:pPr>
        <w:spacing w:after="150"/>
      </w:pPr>
      <w:r>
        <w:rPr/>
        <w:t xml:space="preserve">三、主要优势与主要劣势</w:t>
      </w:r>
    </w:p>
    <w:p>
      <w:pPr>
        <w:spacing w:after="150"/>
      </w:pPr>
      <w:r>
        <w:rPr/>
        <w:t xml:space="preserve">四、公司发展情况</w:t>
      </w:r>
    </w:p>
    <w:p>
      <w:pPr>
        <w:spacing w:after="150"/>
      </w:pPr>
      <w:r>
        <w:rPr/>
        <w:t xml:space="preserve">第八节 杭州醇香园食品有限公司</w:t>
      </w:r>
    </w:p>
    <w:p>
      <w:pPr>
        <w:spacing w:after="150"/>
      </w:pPr>
      <w:r>
        <w:rPr/>
        <w:t xml:space="preserve">一、企业简介</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第九节 湖北鱼米乡集团</w:t>
      </w:r>
    </w:p>
    <w:p>
      <w:pPr>
        <w:spacing w:after="150"/>
      </w:pPr>
      <w:r>
        <w:rPr/>
        <w:t xml:space="preserve">一、企业简介</w:t>
      </w:r>
    </w:p>
    <w:p>
      <w:pPr>
        <w:spacing w:after="150"/>
      </w:pPr>
      <w:r>
        <w:rPr/>
        <w:t xml:space="preserve">二、公司产品介绍</w:t>
      </w:r>
    </w:p>
    <w:p>
      <w:pPr>
        <w:spacing w:after="150"/>
      </w:pPr>
      <w:r>
        <w:rPr/>
        <w:t xml:space="preserve">第十节 云南德春绿色食品有限公司</w:t>
      </w:r>
    </w:p>
    <w:p>
      <w:pPr>
        <w:spacing w:after="150"/>
      </w:pPr>
      <w:r>
        <w:rPr/>
        <w:t xml:space="preserve">一、企业简介</w:t>
      </w:r>
    </w:p>
    <w:p>
      <w:pPr>
        <w:spacing w:after="150"/>
      </w:pPr>
      <w:r>
        <w:rPr/>
        <w:t xml:space="preserve">二、主要市场定位</w:t>
      </w:r>
    </w:p>
    <w:p>
      <w:pPr>
        <w:spacing w:after="150"/>
      </w:pPr>
      <w:r>
        <w:rPr>
          <w:b w:val="1"/>
          <w:bCs w:val="1"/>
        </w:rPr>
        <w:t xml:space="preserve">第四部分 莲藕粉产业发展关键趋势与投资方向推荐</w:t>
      </w:r>
    </w:p>
    <w:p>
      <w:pPr>
        <w:spacing w:after="150"/>
      </w:pPr>
      <w:r>
        <w:rPr>
          <w:b w:val="1"/>
          <w:bCs w:val="1"/>
        </w:rPr>
        <w:t xml:space="preserve">第十章 中国莲藕粉行业整体运行指标分析</w:t>
      </w:r>
    </w:p>
    <w:p>
      <w:pPr>
        <w:spacing w:after="150"/>
      </w:pPr>
      <w:r>
        <w:rPr/>
        <w:t xml:space="preserve">第一节 中国莲藕粉行业总体规模分析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中国莲藕粉行业产销分析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中国莲藕粉行业财务指标总体分析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中国莲藕粉行业SWOT分析</w:t>
      </w:r>
    </w:p>
    <w:p>
      <w:pPr>
        <w:spacing w:after="150"/>
      </w:pPr>
      <w:r>
        <w:rPr>
          <w:b w:val="1"/>
          <w:bCs w:val="1"/>
        </w:rPr>
        <w:t xml:space="preserve">第十二章 2024-2029年莲藕粉行业投资价值评估分析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图表：2019-2023年食品行业新产品产值全国情况</w:t>
      </w:r>
    </w:p>
    <w:p>
      <w:pPr>
        <w:spacing w:after="150"/>
      </w:pPr>
      <w:r>
        <w:rPr/>
        <w:t xml:space="preserve">图表：2019-2023年食品行业新产品产值北京市情况</w:t>
      </w:r>
    </w:p>
    <w:p>
      <w:pPr>
        <w:spacing w:after="150"/>
      </w:pPr>
      <w:r>
        <w:rPr/>
        <w:t xml:space="preserve">图表：2019-2023年食品行业新产品产值天津市情况</w:t>
      </w:r>
    </w:p>
    <w:p>
      <w:pPr>
        <w:spacing w:after="150"/>
      </w:pPr>
      <w:r>
        <w:rPr/>
        <w:t xml:space="preserve">图表：2019-2023年食品行业新产品产值河北省情况</w:t>
      </w:r>
    </w:p>
    <w:p>
      <w:pPr>
        <w:spacing w:after="150"/>
      </w:pPr>
      <w:r>
        <w:rPr/>
        <w:t xml:space="preserve">图表：2019-2023年食品行业新产品产值山西省情况</w:t>
      </w:r>
    </w:p>
    <w:p>
      <w:pPr>
        <w:spacing w:after="150"/>
      </w:pPr>
      <w:r>
        <w:rPr/>
        <w:t xml:space="preserve">图表：2019-2023年食品行业新产品产值辽宁省情况</w:t>
      </w:r>
    </w:p>
    <w:p>
      <w:pPr>
        <w:spacing w:after="150"/>
      </w:pPr>
      <w:r>
        <w:rPr/>
        <w:t xml:space="preserve">图表：2019-2023年食品行业新产品产值吉林省情况</w:t>
      </w:r>
    </w:p>
    <w:p>
      <w:pPr>
        <w:spacing w:after="150"/>
      </w:pPr>
      <w:r>
        <w:rPr/>
        <w:t xml:space="preserve">图表：2019-2023年食品行业新产品产值黑龙江情况</w:t>
      </w:r>
    </w:p>
    <w:p>
      <w:pPr>
        <w:spacing w:after="150"/>
      </w:pPr>
      <w:r>
        <w:rPr/>
        <w:t xml:space="preserve">图表：2019-2023年食品行业新产品产值上海市情况</w:t>
      </w:r>
    </w:p>
    <w:p>
      <w:pPr>
        <w:spacing w:after="150"/>
      </w:pPr>
      <w:r>
        <w:rPr/>
        <w:t xml:space="preserve">图表：2019-2023年食品行业新产品产值江苏省情况</w:t>
      </w:r>
    </w:p>
    <w:p>
      <w:pPr>
        <w:spacing w:after="150"/>
      </w:pPr>
      <w:r>
        <w:rPr/>
        <w:t xml:space="preserve">图表：2019-2023年食品行业新产品产值浙江省情况</w:t>
      </w:r>
    </w:p>
    <w:p>
      <w:pPr>
        <w:spacing w:after="150"/>
      </w:pPr>
      <w:r>
        <w:rPr/>
        <w:t xml:space="preserve">图表：2019-2023年食品行业新产品产值安徽省情况</w:t>
      </w:r>
    </w:p>
    <w:p>
      <w:pPr>
        <w:spacing w:after="150"/>
      </w:pPr>
      <w:r>
        <w:rPr/>
        <w:t xml:space="preserve">图表：2019-2023年食品行业新产品产值福建省情况</w:t>
      </w:r>
    </w:p>
    <w:p>
      <w:pPr>
        <w:spacing w:after="150"/>
      </w:pPr>
      <w:r>
        <w:rPr/>
        <w:t xml:space="preserve">图表：2019-2023年食品行业新产品产值江西省情况</w:t>
      </w:r>
    </w:p>
    <w:p>
      <w:pPr>
        <w:spacing w:after="150"/>
      </w:pPr>
      <w:r>
        <w:rPr/>
        <w:t xml:space="preserve">图表：2019-2023年食品行业新产品产值山东省情况</w:t>
      </w:r>
    </w:p>
    <w:p>
      <w:pPr>
        <w:spacing w:after="150"/>
      </w:pPr>
      <w:r>
        <w:rPr/>
        <w:t xml:space="preserve">图表：2019-2023年食品行业新产品产值河南省情况</w:t>
      </w:r>
    </w:p>
    <w:p>
      <w:pPr>
        <w:spacing w:after="150"/>
      </w:pPr>
      <w:r>
        <w:rPr/>
        <w:t xml:space="preserve">图表：2019-2023年食品行业新产品产值湖北省情况</w:t>
      </w:r>
    </w:p>
    <w:p>
      <w:pPr>
        <w:spacing w:after="150"/>
      </w:pPr>
      <w:r>
        <w:rPr/>
        <w:t xml:space="preserve">图表：2019-2023年食品行业新产品产值湖南省情况</w:t>
      </w:r>
    </w:p>
    <w:p>
      <w:pPr>
        <w:spacing w:after="150"/>
      </w:pPr>
      <w:r>
        <w:rPr/>
        <w:t xml:space="preserve">图表：2019-2023年食品行业新产品产值广东省情况</w:t>
      </w:r>
    </w:p>
    <w:p>
      <w:pPr>
        <w:spacing w:after="150"/>
      </w:pPr>
      <w:r>
        <w:rPr/>
        <w:t xml:space="preserve">图表：2019-2023年食品行业新产品产值广西区情况</w:t>
      </w:r>
    </w:p>
    <w:p>
      <w:pPr>
        <w:spacing w:after="150"/>
      </w:pPr>
      <w:r>
        <w:rPr/>
        <w:t xml:space="preserve">图表：2019-2023年食品行业新产品产值重庆市情况</w:t>
      </w:r>
    </w:p>
    <w:p>
      <w:pPr>
        <w:spacing w:after="150"/>
      </w:pPr>
      <w:r>
        <w:rPr/>
        <w:t xml:space="preserve">图表：2019-2023年食品行业新产品产值四川省情况</w:t>
      </w:r>
    </w:p>
    <w:p>
      <w:pPr>
        <w:spacing w:after="150"/>
      </w:pPr>
      <w:r>
        <w:rPr/>
        <w:t xml:space="preserve">图表：2019-2023年食品行业新产品产值贵州省情况</w:t>
      </w:r>
    </w:p>
    <w:p>
      <w:pPr>
        <w:spacing w:after="150"/>
      </w:pPr>
      <w:r>
        <w:rPr/>
        <w:t xml:space="preserve">图表：2019-2023年食品行业新产品产值云南省情况</w:t>
      </w:r>
    </w:p>
    <w:p>
      <w:pPr>
        <w:spacing w:after="150"/>
      </w:pPr>
      <w:r>
        <w:rPr/>
        <w:t xml:space="preserve">图表：2019-2023年食品行业新产品产值陕西省情况</w:t>
      </w:r>
    </w:p>
    <w:p>
      <w:pPr>
        <w:spacing w:after="150"/>
      </w:pPr>
      <w:r>
        <w:rPr/>
        <w:t xml:space="preserve">图表：2019-2023年食品行业新产品产值甘肃省情况</w:t>
      </w:r>
    </w:p>
    <w:p>
      <w:pPr>
        <w:spacing w:after="150"/>
      </w:pPr>
      <w:r>
        <w:rPr/>
        <w:t xml:space="preserve">图表：2019-2023年食品行业新产品产值宁夏区情况</w:t>
      </w:r>
    </w:p>
    <w:p>
      <w:pPr>
        <w:spacing w:after="150"/>
      </w:pPr>
      <w:r>
        <w:rPr/>
        <w:t xml:space="preserve">图表：2019-2023年北京地区食品价格指数</w:t>
      </w:r>
    </w:p>
    <w:p>
      <w:pPr>
        <w:spacing w:after="150"/>
      </w:pPr>
      <w:r>
        <w:rPr/>
        <w:t xml:space="preserve">图表：2019-2023年天津地区食品价格指数</w:t>
      </w:r>
    </w:p>
    <w:p>
      <w:pPr>
        <w:spacing w:after="150"/>
      </w:pPr>
      <w:r>
        <w:rPr/>
        <w:t xml:space="preserve">图表：2019-2023年河北地区食品价格指数</w:t>
      </w:r>
    </w:p>
    <w:p>
      <w:pPr>
        <w:spacing w:after="150"/>
      </w:pPr>
      <w:r>
        <w:rPr/>
        <w:t xml:space="preserve">图表：2019-2023年山西地区食品价格指数</w:t>
      </w:r>
    </w:p>
    <w:p>
      <w:pPr>
        <w:spacing w:after="150"/>
      </w:pPr>
      <w:r>
        <w:rPr/>
        <w:t xml:space="preserve">图表：2019-2023年内蒙古地区食品价格指数</w:t>
      </w:r>
    </w:p>
    <w:p>
      <w:pPr>
        <w:spacing w:after="150"/>
      </w:pPr>
      <w:r>
        <w:rPr/>
        <w:t xml:space="preserve">图表：2019-2023年辽宁地区食品价格指数</w:t>
      </w:r>
    </w:p>
    <w:p>
      <w:pPr>
        <w:spacing w:after="150"/>
      </w:pPr>
      <w:r>
        <w:rPr/>
        <w:t xml:space="preserve">图表：2019-2023年吉林地区食品价格指数</w:t>
      </w:r>
    </w:p>
    <w:p>
      <w:pPr>
        <w:spacing w:after="150"/>
      </w:pPr>
      <w:r>
        <w:rPr/>
        <w:t xml:space="preserve">图表：2019-2023年黑龙江地区食品价格指数</w:t>
      </w:r>
    </w:p>
    <w:p>
      <w:pPr>
        <w:spacing w:after="150"/>
      </w:pPr>
      <w:r>
        <w:rPr/>
        <w:t xml:space="preserve">图表：2019-2023年上海地区食品价格指数</w:t>
      </w:r>
    </w:p>
    <w:p>
      <w:pPr>
        <w:spacing w:after="150"/>
      </w:pPr>
      <w:r>
        <w:rPr/>
        <w:t xml:space="preserve">图表：2019-2023年江苏地区食品价格指数</w:t>
      </w:r>
    </w:p>
    <w:p>
      <w:pPr>
        <w:spacing w:after="150"/>
      </w:pPr>
      <w:r>
        <w:rPr/>
        <w:t xml:space="preserve">图表：2019-2023年浙江地区食品价格指数</w:t>
      </w:r>
    </w:p>
    <w:p>
      <w:pPr>
        <w:spacing w:after="150"/>
      </w:pPr>
      <w:r>
        <w:rPr/>
        <w:t xml:space="preserve">图表：2019-2023年安徽地区食品价格指数</w:t>
      </w:r>
    </w:p>
    <w:p>
      <w:pPr>
        <w:spacing w:after="150"/>
      </w:pPr>
      <w:r>
        <w:rPr/>
        <w:t xml:space="preserve">图表：2019-2023年福建地区食品价格指数</w:t>
      </w:r>
    </w:p>
    <w:p>
      <w:pPr>
        <w:spacing w:after="150"/>
      </w:pPr>
      <w:r>
        <w:rPr/>
        <w:t xml:space="preserve">图表：2019-2023年江西地区食品价格指数</w:t>
      </w:r>
    </w:p>
    <w:p>
      <w:pPr>
        <w:spacing w:after="150"/>
      </w:pPr>
      <w:r>
        <w:rPr/>
        <w:t xml:space="preserve">图表：2019-2023年山东地区食品价格指数</w:t>
      </w:r>
    </w:p>
    <w:p>
      <w:pPr>
        <w:spacing w:after="150"/>
      </w:pPr>
      <w:r>
        <w:rPr/>
        <w:t xml:space="preserve">图表：2019-2023年河南地区食品价格指数</w:t>
      </w:r>
    </w:p>
    <w:p>
      <w:pPr>
        <w:spacing w:after="150"/>
      </w:pPr>
      <w:r>
        <w:rPr/>
        <w:t xml:space="preserve">图表：2019-2023年湖北地区食品价格指数</w:t>
      </w:r>
    </w:p>
    <w:p>
      <w:pPr>
        <w:spacing w:after="150"/>
      </w:pPr>
      <w:r>
        <w:rPr/>
        <w:t xml:space="preserve">图表：2019-2023年湖南地区食品价格指数</w:t>
      </w:r>
    </w:p>
    <w:p>
      <w:pPr>
        <w:spacing w:after="150"/>
      </w:pPr>
      <w:r>
        <w:rPr/>
        <w:t xml:space="preserve">图表：2019-2023年广东地区食品价格指数</w:t>
      </w:r>
    </w:p>
    <w:p>
      <w:pPr>
        <w:spacing w:after="150"/>
      </w:pPr>
      <w:r>
        <w:rPr/>
        <w:t xml:space="preserve">图表：2019-2023年广西地区食品价格指数</w:t>
      </w:r>
    </w:p>
    <w:p>
      <w:pPr>
        <w:spacing w:after="150"/>
      </w:pPr>
      <w:r>
        <w:rPr/>
        <w:t xml:space="preserve">图表：2019-2023年海南地区食品价格指数</w:t>
      </w:r>
    </w:p>
    <w:p>
      <w:pPr>
        <w:spacing w:after="150"/>
      </w:pPr>
      <w:r>
        <w:rPr/>
        <w:t xml:space="preserve">图表：2019-2023年重庆地区食品价格指数</w:t>
      </w:r>
    </w:p>
    <w:p>
      <w:pPr>
        <w:spacing w:after="150"/>
      </w:pPr>
      <w:r>
        <w:rPr/>
        <w:t xml:space="preserve">图表：2019-2023年四川地区食品价格指数</w:t>
      </w:r>
    </w:p>
    <w:p>
      <w:pPr>
        <w:spacing w:after="150"/>
      </w:pPr>
      <w:r>
        <w:rPr/>
        <w:t xml:space="preserve">图表：2019-2023年贵州地区食品价格指数</w:t>
      </w:r>
    </w:p>
    <w:p>
      <w:pPr>
        <w:spacing w:after="150"/>
      </w:pPr>
      <w:r>
        <w:rPr/>
        <w:t xml:space="preserve">图表：2019-2023年云南地区食品价格指数</w:t>
      </w:r>
    </w:p>
    <w:p>
      <w:pPr>
        <w:spacing w:after="150"/>
      </w:pPr>
      <w:r>
        <w:rPr/>
        <w:t xml:space="preserve">图表：2019-2023年西藏地区食品价格指数</w:t>
      </w:r>
    </w:p>
    <w:p>
      <w:pPr>
        <w:spacing w:after="150"/>
      </w:pPr>
      <w:r>
        <w:rPr/>
        <w:t xml:space="preserve">图表：2019-2023年陕西地区食品价格指数</w:t>
      </w:r>
    </w:p>
    <w:p>
      <w:pPr>
        <w:spacing w:after="150"/>
      </w:pPr>
      <w:r>
        <w:rPr/>
        <w:t xml:space="preserve">图表：2019-2023年甘肃地区食品价格指数</w:t>
      </w:r>
    </w:p>
    <w:p>
      <w:pPr>
        <w:spacing w:after="150"/>
      </w:pPr>
      <w:r>
        <w:rPr/>
        <w:t xml:space="preserve">图表：2019-2023年青海地区食品价格指数</w:t>
      </w:r>
    </w:p>
    <w:p>
      <w:pPr>
        <w:spacing w:after="150"/>
      </w:pPr>
      <w:r>
        <w:rPr/>
        <w:t xml:space="preserve">图表：2019-2023年宁夏地区食品价格指数</w:t>
      </w:r>
    </w:p>
    <w:p>
      <w:pPr>
        <w:spacing w:after="150"/>
      </w:pPr>
      <w:r>
        <w:rPr/>
        <w:t xml:space="preserve">图表：2019-2023年新疆地区食品价格指数</w:t>
      </w:r>
    </w:p>
    <w:p>
      <w:pPr>
        <w:spacing w:after="150"/>
      </w:pPr>
      <w:r>
        <w:rPr/>
        <w:t xml:space="preserve">图表：2019-2023年北京地区食品价格指数</w:t>
      </w:r>
    </w:p>
    <w:p>
      <w:pPr>
        <w:spacing w:after="150"/>
      </w:pPr>
      <w:r>
        <w:rPr/>
        <w:t xml:space="preserve">图表：2019-2023年天津地区食品价格指数</w:t>
      </w:r>
    </w:p>
    <w:p>
      <w:pPr>
        <w:spacing w:after="150"/>
      </w:pPr>
      <w:r>
        <w:rPr/>
        <w:t xml:space="preserve">图表：2019-2023年河北地区食品价格指数</w:t>
      </w:r>
    </w:p>
    <w:p>
      <w:pPr>
        <w:spacing w:after="150"/>
      </w:pPr>
      <w:r>
        <w:rPr/>
        <w:t xml:space="preserve">图表：2019-2023年山西地区食品价格指数</w:t>
      </w:r>
    </w:p>
    <w:p>
      <w:pPr>
        <w:spacing w:after="150"/>
      </w:pPr>
      <w:r>
        <w:rPr/>
        <w:t xml:space="preserve">图表：2019-2023年内蒙古地区食品价格指数</w:t>
      </w:r>
    </w:p>
    <w:p>
      <w:pPr>
        <w:spacing w:after="150"/>
      </w:pPr>
      <w:r>
        <w:rPr/>
        <w:t xml:space="preserve">图表：2019-2023年辽宁地区食品价格指数</w:t>
      </w:r>
    </w:p>
    <w:p>
      <w:pPr>
        <w:spacing w:after="150"/>
      </w:pPr>
      <w:r>
        <w:rPr/>
        <w:t xml:space="preserve">图表：2019-2023年吉林地区食品价格指数</w:t>
      </w:r>
    </w:p>
    <w:p>
      <w:pPr>
        <w:spacing w:after="150"/>
      </w:pPr>
      <w:r>
        <w:rPr/>
        <w:t xml:space="preserve">图表：2019-2023年黑龙江地区食品价格指数</w:t>
      </w:r>
    </w:p>
    <w:p>
      <w:pPr>
        <w:spacing w:after="150"/>
      </w:pPr>
      <w:r>
        <w:rPr/>
        <w:t xml:space="preserve">图表：2019-2023年上海地区食品价格指数</w:t>
      </w:r>
    </w:p>
    <w:p>
      <w:pPr>
        <w:spacing w:after="150"/>
      </w:pPr>
      <w:r>
        <w:rPr/>
        <w:t xml:space="preserve">图表：2019-2023年江苏地区食品价格指数</w:t>
      </w:r>
    </w:p>
    <w:p>
      <w:pPr>
        <w:spacing w:after="150"/>
      </w:pPr>
      <w:r>
        <w:rPr/>
        <w:t xml:space="preserve">图表：2019-2023年浙江地区食品价格指数</w:t>
      </w:r>
    </w:p>
    <w:p>
      <w:pPr>
        <w:spacing w:after="150"/>
      </w:pPr>
      <w:r>
        <w:rPr/>
        <w:t xml:space="preserve">图表：2019-2023年安徽地区食品价格指数</w:t>
      </w:r>
    </w:p>
    <w:p>
      <w:pPr>
        <w:spacing w:after="150"/>
      </w:pPr>
      <w:r>
        <w:rPr/>
        <w:t xml:space="preserve">图表：2019-2023年福建地区食品价格指数</w:t>
      </w:r>
    </w:p>
    <w:p>
      <w:pPr>
        <w:spacing w:after="150"/>
      </w:pPr>
      <w:r>
        <w:rPr/>
        <w:t xml:space="preserve">图表：2019-2023年江西地区食品价格指数</w:t>
      </w:r>
    </w:p>
    <w:p>
      <w:pPr>
        <w:spacing w:after="150"/>
      </w:pPr>
      <w:r>
        <w:rPr/>
        <w:t xml:space="preserve">图表：2019-2023年山东地区食品价格指数</w:t>
      </w:r>
    </w:p>
    <w:p>
      <w:pPr>
        <w:spacing w:after="150"/>
      </w:pPr>
      <w:r>
        <w:rPr/>
        <w:t xml:space="preserve">图表：2019-2023年河南地区食品价格指数</w:t>
      </w:r>
    </w:p>
    <w:p>
      <w:pPr>
        <w:spacing w:after="150"/>
      </w:pPr>
      <w:r>
        <w:rPr/>
        <w:t xml:space="preserve">图表：2019-2023年湖北地区食品价格指数</w:t>
      </w:r>
    </w:p>
    <w:p>
      <w:pPr>
        <w:spacing w:after="150"/>
      </w:pPr>
      <w:r>
        <w:rPr/>
        <w:t xml:space="preserve">图表：2019-2023年湖南地区食品价格指数</w:t>
      </w:r>
    </w:p>
    <w:p>
      <w:pPr>
        <w:spacing w:after="150"/>
      </w:pPr>
      <w:r>
        <w:rPr/>
        <w:t xml:space="preserve">图表：2019-2023年广东地区食品价格指数</w:t>
      </w:r>
    </w:p>
    <w:p>
      <w:pPr>
        <w:spacing w:after="150"/>
      </w:pPr>
      <w:r>
        <w:rPr/>
        <w:t xml:space="preserve">图表：2019-2023年广西地区食品价格指数</w:t>
      </w:r>
    </w:p>
    <w:p>
      <w:pPr>
        <w:spacing w:after="150"/>
      </w:pPr>
      <w:r>
        <w:rPr/>
        <w:t xml:space="preserve">图表：2019-2023年海南地区食品价格指数</w:t>
      </w:r>
    </w:p>
    <w:p>
      <w:pPr>
        <w:spacing w:after="150"/>
      </w:pPr>
      <w:r>
        <w:rPr/>
        <w:t xml:space="preserve">图表：2019-2023年重庆地区食品价格指数</w:t>
      </w:r>
    </w:p>
    <w:p>
      <w:pPr>
        <w:spacing w:after="150"/>
      </w:pPr>
      <w:r>
        <w:rPr/>
        <w:t xml:space="preserve">图表：2019-2023年四川地区食品价格指数</w:t>
      </w:r>
    </w:p>
    <w:p>
      <w:pPr>
        <w:spacing w:after="150"/>
      </w:pPr>
      <w:r>
        <w:rPr/>
        <w:t xml:space="preserve">图表：2019-2023年贵州地区食品价格指数</w:t>
      </w:r>
    </w:p>
    <w:p>
      <w:pPr>
        <w:spacing w:after="150"/>
      </w:pPr>
      <w:r>
        <w:rPr/>
        <w:t xml:space="preserve">图表：2019-2023年云南地区食品价格指数</w:t>
      </w:r>
    </w:p>
    <w:p>
      <w:pPr>
        <w:spacing w:after="150"/>
      </w:pPr>
      <w:r>
        <w:rPr/>
        <w:t xml:space="preserve">图表：2019-2023年西藏地区食品价格指数</w:t>
      </w:r>
    </w:p>
    <w:p>
      <w:pPr>
        <w:spacing w:after="150"/>
      </w:pPr>
      <w:r>
        <w:rPr/>
        <w:t xml:space="preserve">图表：2019-2023年陕西地区食品价格指数</w:t>
      </w:r>
    </w:p>
    <w:p>
      <w:pPr>
        <w:spacing w:after="150"/>
      </w:pPr>
      <w:r>
        <w:rPr/>
        <w:t xml:space="preserve">图表：2019-2023年甘肃地区食品价格指数</w:t>
      </w:r>
    </w:p>
    <w:p>
      <w:pPr>
        <w:spacing w:after="150"/>
      </w:pPr>
      <w:r>
        <w:rPr/>
        <w:t xml:space="preserve">图表：2019-2023年青海地区食品价格指数</w:t>
      </w:r>
    </w:p>
    <w:p>
      <w:pPr>
        <w:spacing w:after="150"/>
      </w:pPr>
      <w:r>
        <w:rPr/>
        <w:t xml:space="preserve">图表：2019-2023年宁夏地区食品价格指数</w:t>
      </w:r>
    </w:p>
    <w:p>
      <w:pPr>
        <w:spacing w:after="150"/>
      </w:pPr>
      <w:r>
        <w:rPr/>
        <w:t xml:space="preserve">图表：2019-2023年新疆地区食品价格指数</w:t>
      </w:r>
    </w:p>
    <w:p>
      <w:pPr>
        <w:spacing w:after="150"/>
      </w:pPr>
      <w:r>
        <w:rPr/>
        <w:t xml:space="preserve">图表：2019-2023年华北区莲藕粉销量统计</w:t>
      </w:r>
    </w:p>
    <w:p>
      <w:pPr>
        <w:spacing w:after="150"/>
      </w:pPr>
      <w:r>
        <w:rPr/>
        <w:t xml:space="preserve">图表：2019-2023年华中区莲藕粉销量统计</w:t>
      </w:r>
    </w:p>
    <w:p>
      <w:pPr>
        <w:spacing w:after="150"/>
      </w:pPr>
      <w:r>
        <w:rPr/>
        <w:t xml:space="preserve">图表：2019-2023年华南区莲藕粉销量统计</w:t>
      </w:r>
    </w:p>
    <w:p>
      <w:pPr>
        <w:spacing w:after="150"/>
      </w:pPr>
      <w:r>
        <w:rPr/>
        <w:t xml:space="preserve">图表：2019-2023年东北区莲藕粉销量统计</w:t>
      </w:r>
    </w:p>
    <w:p>
      <w:pPr>
        <w:spacing w:after="150"/>
      </w:pPr>
      <w:r>
        <w:rPr/>
        <w:t xml:space="preserve">图表：2019-2023年西南区莲藕粉销量统计</w:t>
      </w:r>
    </w:p>
    <w:p>
      <w:pPr>
        <w:spacing w:after="150"/>
      </w:pPr>
      <w:r>
        <w:rPr/>
        <w:t xml:space="preserve">图表：2019-2023年西北区莲藕粉销量统计</w:t>
      </w:r>
    </w:p>
    <w:p>
      <w:pPr>
        <w:spacing w:after="150"/>
      </w:pPr>
      <w:r>
        <w:rPr/>
        <w:t xml:space="preserve">图表：2019中国十大藕粉品牌排行榜</w:t>
      </w:r>
    </w:p>
    <w:p>
      <w:pPr>
        <w:spacing w:after="150"/>
      </w:pPr>
      <w:r>
        <w:rPr/>
        <w:t xml:space="preserve">图表：2019-2023年广西南方食品集团股份有限公司主营构成</w:t>
      </w:r>
    </w:p>
    <w:p>
      <w:pPr>
        <w:spacing w:after="150"/>
      </w:pPr>
      <w:r>
        <w:rPr/>
        <w:t xml:space="preserve">图表：2019-2023年广西南方食品集团股份有限公司每股指标</w:t>
      </w:r>
    </w:p>
    <w:p>
      <w:pPr>
        <w:spacing w:after="150"/>
      </w:pPr>
      <w:r>
        <w:rPr/>
        <w:t xml:space="preserve">图表：2019-2023年广西南方食品集团股份有限公司获利能力</w:t>
      </w:r>
    </w:p>
    <w:p>
      <w:pPr>
        <w:spacing w:after="150"/>
      </w:pPr>
      <w:r>
        <w:rPr/>
        <w:t xml:space="preserve">图表：2019-2023年广西南方食品集团股份有限公司经营能力</w:t>
      </w:r>
    </w:p>
    <w:p>
      <w:pPr>
        <w:spacing w:after="150"/>
      </w:pPr>
      <w:r>
        <w:rPr/>
        <w:t xml:space="preserve">图表：2019-2023年广西南方食品集团股份有限公司偿债能力</w:t>
      </w:r>
    </w:p>
    <w:p>
      <w:pPr>
        <w:spacing w:after="150"/>
      </w:pPr>
      <w:r>
        <w:rPr/>
        <w:t xml:space="preserve">图表：2019-2023年广西南方食品集团股份有限公司资本结构</w:t>
      </w:r>
    </w:p>
    <w:p>
      <w:pPr>
        <w:spacing w:after="150"/>
      </w:pPr>
      <w:r>
        <w:rPr/>
        <w:t xml:space="preserve">图表：2019-2023年广西南方食品集团股份有限公司发展能力</w:t>
      </w:r>
    </w:p>
    <w:p>
      <w:pPr>
        <w:spacing w:after="150"/>
      </w:pPr>
      <w:r>
        <w:rPr/>
        <w:t xml:space="preserve">图表：2019-2023年广西南方食品集团股份有限公司现金流量</w:t>
      </w:r>
    </w:p>
    <w:p>
      <w:pPr>
        <w:spacing w:after="150"/>
      </w:pPr>
      <w:r>
        <w:rPr/>
        <w:t xml:space="preserve">图表：2019-2023年广西南方食品集团股份有限公司主营业务收入</w:t>
      </w:r>
    </w:p>
    <w:p>
      <w:pPr>
        <w:spacing w:after="150"/>
      </w:pPr>
      <w:r>
        <w:rPr/>
        <w:t xml:space="preserve">图表：2019-2023年广西南方食品集团股份有限公司主营业务利润</w:t>
      </w:r>
    </w:p>
    <w:p>
      <w:pPr>
        <w:spacing w:after="150"/>
      </w:pPr>
      <w:r>
        <w:rPr/>
        <w:t xml:space="preserve">图表：2019-2023年广西南方食品集团股份有限公司营业利润</w:t>
      </w:r>
    </w:p>
    <w:p>
      <w:pPr>
        <w:spacing w:after="150"/>
      </w:pPr>
      <w:r>
        <w:rPr/>
        <w:t xml:space="preserve">图表：2019-2023年广西南方食品集团股份有限公司利润总额</w:t>
      </w:r>
    </w:p>
    <w:p>
      <w:pPr>
        <w:spacing w:after="150"/>
      </w:pPr>
      <w:r>
        <w:rPr/>
        <w:t xml:space="preserve">图表：2019-2023年广西南方食品集团股份有限公司净利润</w:t>
      </w:r>
    </w:p>
    <w:p>
      <w:pPr>
        <w:spacing w:after="150"/>
      </w:pPr>
      <w:r>
        <w:rPr/>
        <w:t xml:space="preserve">图表：2019-2023年广西南方食品集团股份有限公司主营构成</w:t>
      </w:r>
    </w:p>
    <w:p>
      <w:pPr>
        <w:spacing w:after="150"/>
      </w:pPr>
      <w:r>
        <w:rPr/>
        <w:t xml:space="preserve">图表：2019-2023年莲藕粉等农副食品加工大型企业资产情况</w:t>
      </w:r>
    </w:p>
    <w:p>
      <w:pPr>
        <w:spacing w:after="150"/>
      </w:pPr>
      <w:r>
        <w:rPr/>
        <w:t xml:space="preserve">图表：2019-2023年莲藕粉等农副食品加工大型企业主营业务收入情况</w:t>
      </w:r>
    </w:p>
    <w:p>
      <w:pPr>
        <w:spacing w:after="150"/>
      </w:pPr>
      <w:r>
        <w:rPr/>
        <w:t xml:space="preserve">图表：2019-2023年莲藕粉等农副食品加工大型企业利润总额情况</w:t>
      </w:r>
    </w:p>
    <w:p>
      <w:pPr>
        <w:spacing w:after="150"/>
      </w:pPr>
      <w:r>
        <w:rPr/>
        <w:t xml:space="preserve">图表：2019-2023年莲藕粉等农副食品加工大型企业单位数情况</w:t>
      </w:r>
    </w:p>
    <w:p>
      <w:pPr>
        <w:spacing w:after="150"/>
      </w:pPr>
      <w:r>
        <w:rPr/>
        <w:t xml:space="preserve">图表：2019-2023年莲藕粉等农副食品加工中型企业资产情况</w:t>
      </w:r>
    </w:p>
    <w:p>
      <w:pPr>
        <w:spacing w:after="150"/>
      </w:pPr>
      <w:r>
        <w:rPr/>
        <w:t xml:space="preserve">图表：2019-2023年莲藕粉等农副食品加工中型企业主营业务收入情况</w:t>
      </w:r>
    </w:p>
    <w:p>
      <w:pPr>
        <w:spacing w:after="150"/>
      </w:pPr>
      <w:r>
        <w:rPr/>
        <w:t xml:space="preserve">图表：2019-2023年莲藕粉等农副食品加工中型企业利润总额情况</w:t>
      </w:r>
    </w:p>
    <w:p>
      <w:pPr>
        <w:spacing w:after="150"/>
      </w:pPr>
      <w:r>
        <w:rPr/>
        <w:t xml:space="preserve">图表：2019-2023年莲藕粉等农副食品加工中型企业单位数情况</w:t>
      </w:r>
    </w:p>
    <w:p>
      <w:pPr>
        <w:spacing w:after="150"/>
      </w:pPr>
      <w:r>
        <w:rPr/>
        <w:t xml:space="preserve">图表：2019-2023年莲藕粉等农副食品加工中型企业亏损单位数情况</w:t>
      </w:r>
    </w:p>
    <w:p>
      <w:pPr>
        <w:spacing w:after="150"/>
      </w:pPr>
      <w:r>
        <w:rPr/>
        <w:t xml:space="preserve">图表：2019-2023年莲藕粉等农副食品加工小型企业资产情况</w:t>
      </w:r>
    </w:p>
    <w:p>
      <w:pPr>
        <w:spacing w:after="150"/>
      </w:pPr>
      <w:r>
        <w:rPr/>
        <w:t xml:space="preserve">图表：2019-2023年莲藕粉等农副食品加工小型企业主营业务收入情况</w:t>
      </w:r>
    </w:p>
    <w:p>
      <w:pPr>
        <w:spacing w:after="150"/>
      </w:pPr>
      <w:r>
        <w:rPr/>
        <w:t xml:space="preserve">图表：2019-2023年莲藕粉等农副食品加工小型企业利润总额情况</w:t>
      </w:r>
    </w:p>
    <w:p>
      <w:pPr>
        <w:spacing w:after="150"/>
      </w:pPr>
      <w:r>
        <w:rPr/>
        <w:t xml:space="preserve">图表：2019-2023年莲藕粉等农副食品加工小型企业单位数情况</w:t>
      </w:r>
    </w:p>
    <w:p>
      <w:pPr>
        <w:spacing w:after="150"/>
      </w:pPr>
      <w:r>
        <w:rPr/>
        <w:t xml:space="preserve">图表：2019-2023年莲藕粉等农副食品加工小型企业亏损单位数情况</w:t>
      </w:r>
    </w:p>
    <w:p>
      <w:pPr>
        <w:spacing w:after="150"/>
      </w:pPr>
      <w:r>
        <w:rPr/>
        <w:t xml:space="preserve">图表：2019-2023年全国莲藕粉销量统计</w:t>
      </w:r>
    </w:p>
    <w:p>
      <w:pPr>
        <w:spacing w:after="150"/>
      </w:pPr>
      <w:r>
        <w:rPr/>
        <w:t xml:space="preserve">图表：2019-2023年全国莲藕粉销售收入情况</w:t>
      </w:r>
    </w:p>
    <w:p>
      <w:pPr>
        <w:spacing w:after="150"/>
      </w:pPr>
      <w:r>
        <w:rPr/>
        <w:t xml:space="preserve">图表：2019-2023年食品制造工业销售产值全国情况</w:t>
      </w:r>
    </w:p>
    <w:p>
      <w:pPr>
        <w:spacing w:after="150"/>
      </w:pPr>
      <w:r>
        <w:rPr/>
        <w:t xml:space="preserve">图表：2019-2023年食品制造工业销售产值北京市情况</w:t>
      </w:r>
    </w:p>
    <w:p>
      <w:pPr>
        <w:spacing w:after="150"/>
      </w:pPr>
      <w:r>
        <w:rPr/>
        <w:t xml:space="preserve">图表：2019-2023年食品制造工业销售产值天津市情况</w:t>
      </w:r>
    </w:p>
    <w:p>
      <w:pPr>
        <w:spacing w:after="150"/>
      </w:pPr>
      <w:r>
        <w:rPr/>
        <w:t xml:space="preserve">图表：2019-2023年食品制造工业销售产值河北省情况</w:t>
      </w:r>
    </w:p>
    <w:p>
      <w:pPr>
        <w:spacing w:after="150"/>
      </w:pPr>
      <w:r>
        <w:rPr/>
        <w:t xml:space="preserve">图表：2019-2023年食品制造工业销售产值山西省情况</w:t>
      </w:r>
    </w:p>
    <w:p>
      <w:pPr>
        <w:spacing w:after="150"/>
      </w:pPr>
      <w:r>
        <w:rPr/>
        <w:t xml:space="preserve">图表：2019-2023年食品制造工业销售产值内蒙古情况</w:t>
      </w:r>
    </w:p>
    <w:p>
      <w:pPr>
        <w:spacing w:after="150"/>
      </w:pPr>
      <w:r>
        <w:rPr/>
        <w:t xml:space="preserve">图表：2019-2023年食品制造工业销售产值辽宁省情况</w:t>
      </w:r>
    </w:p>
    <w:p>
      <w:pPr>
        <w:spacing w:after="150"/>
      </w:pPr>
      <w:r>
        <w:rPr/>
        <w:t xml:space="preserve">图表：2019-2023年食品制造工业销售产值吉林省情况</w:t>
      </w:r>
    </w:p>
    <w:p>
      <w:pPr>
        <w:spacing w:after="150"/>
      </w:pPr>
      <w:r>
        <w:rPr/>
        <w:t xml:space="preserve">图表：2019-2023年食品制造工业销售产值黑龙江情况</w:t>
      </w:r>
    </w:p>
    <w:p>
      <w:pPr>
        <w:spacing w:after="150"/>
      </w:pPr>
      <w:r>
        <w:rPr/>
        <w:t xml:space="preserve">图表：2019-2023年食品制造工业销售产值上海市情况</w:t>
      </w:r>
    </w:p>
    <w:p>
      <w:pPr>
        <w:spacing w:after="150"/>
      </w:pPr>
      <w:r>
        <w:rPr/>
        <w:t xml:space="preserve">图表：2019-2023年食品制造工业销售产值江苏省情况</w:t>
      </w:r>
    </w:p>
    <w:p>
      <w:pPr>
        <w:spacing w:after="150"/>
      </w:pPr>
      <w:r>
        <w:rPr/>
        <w:t xml:space="preserve">图表：2019-2023年食品制造工业销售产值浙江省情况</w:t>
      </w:r>
    </w:p>
    <w:p>
      <w:pPr>
        <w:spacing w:after="150"/>
      </w:pPr>
      <w:r>
        <w:rPr/>
        <w:t xml:space="preserve">图表：2019-2023年食品制造工业销售产值安徽省情况</w:t>
      </w:r>
    </w:p>
    <w:p>
      <w:pPr>
        <w:spacing w:after="150"/>
      </w:pPr>
      <w:r>
        <w:rPr/>
        <w:t xml:space="preserve">图表：2019-2023年食品制造工业销售产值福建省情况</w:t>
      </w:r>
    </w:p>
    <w:p>
      <w:pPr>
        <w:spacing w:after="150"/>
      </w:pPr>
      <w:r>
        <w:rPr/>
        <w:t xml:space="preserve">图表：2019-2023年食品制造工业销售产值江西省情况</w:t>
      </w:r>
    </w:p>
    <w:p>
      <w:pPr>
        <w:spacing w:after="150"/>
      </w:pPr>
      <w:r>
        <w:rPr/>
        <w:t xml:space="preserve">图表：2019-2023年食品制造工业销售产值山东省情况</w:t>
      </w:r>
    </w:p>
    <w:p>
      <w:pPr>
        <w:spacing w:after="150"/>
      </w:pPr>
      <w:r>
        <w:rPr/>
        <w:t xml:space="preserve">图表：2019-2023年食品制造工业销售产值河南省情况</w:t>
      </w:r>
    </w:p>
    <w:p>
      <w:pPr>
        <w:spacing w:after="150"/>
      </w:pPr>
      <w:r>
        <w:rPr/>
        <w:t xml:space="preserve">图表：2019-2023年食品制造工业销售产值湖北省情况</w:t>
      </w:r>
    </w:p>
    <w:p>
      <w:pPr>
        <w:spacing w:after="150"/>
      </w:pPr>
      <w:r>
        <w:rPr/>
        <w:t xml:space="preserve">图表：2019-2023年食品制造工业销售产值湖南省情况</w:t>
      </w:r>
    </w:p>
    <w:p>
      <w:pPr>
        <w:spacing w:after="150"/>
      </w:pPr>
      <w:r>
        <w:rPr/>
        <w:t xml:space="preserve">图表：2019-2023年食品制造工业销售产值广东省情况</w:t>
      </w:r>
    </w:p>
    <w:p>
      <w:pPr>
        <w:spacing w:after="150"/>
      </w:pPr>
      <w:r>
        <w:rPr/>
        <w:t xml:space="preserve">图表：2019-2023年食品制造工业销售产值广西区情况</w:t>
      </w:r>
    </w:p>
    <w:p>
      <w:pPr>
        <w:spacing w:after="150"/>
      </w:pPr>
      <w:r>
        <w:rPr/>
        <w:t xml:space="preserve">图表：2019-2023年食品制造工业销售产值海南省情况</w:t>
      </w:r>
    </w:p>
    <w:p>
      <w:pPr>
        <w:spacing w:after="150"/>
      </w:pPr>
      <w:r>
        <w:rPr/>
        <w:t xml:space="preserve">图表：2019-2023年食品制造工业销售产值重庆市情况</w:t>
      </w:r>
    </w:p>
    <w:p>
      <w:pPr>
        <w:spacing w:after="150"/>
      </w:pPr>
      <w:r>
        <w:rPr/>
        <w:t xml:space="preserve">图表：2019-2023年食品制造工业销售产值四川省情况</w:t>
      </w:r>
    </w:p>
    <w:p>
      <w:pPr>
        <w:spacing w:after="150"/>
      </w:pPr>
      <w:r>
        <w:rPr/>
        <w:t xml:space="preserve">图表：2019-2023年食品制造工业销售产值贵州省情况</w:t>
      </w:r>
    </w:p>
    <w:p>
      <w:pPr>
        <w:spacing w:after="150"/>
      </w:pPr>
      <w:r>
        <w:rPr/>
        <w:t xml:space="preserve">图表：2019-2023年食品制造工业销售产值云南省情况</w:t>
      </w:r>
    </w:p>
    <w:p>
      <w:pPr>
        <w:spacing w:after="150"/>
      </w:pPr>
      <w:r>
        <w:rPr/>
        <w:t xml:space="preserve">图表：2019-2023年食品制造工业销售产值西藏区情况</w:t>
      </w:r>
    </w:p>
    <w:p>
      <w:pPr>
        <w:spacing w:after="150"/>
      </w:pPr>
      <w:r>
        <w:rPr/>
        <w:t xml:space="preserve">图表：2019-2023年食品制造工业销售产值陕西省情况</w:t>
      </w:r>
    </w:p>
    <w:p>
      <w:pPr>
        <w:spacing w:after="150"/>
      </w:pPr>
      <w:r>
        <w:rPr/>
        <w:t xml:space="preserve">图表：2019-2023年食品制造工业销售产值甘肃省情况</w:t>
      </w:r>
    </w:p>
    <w:p>
      <w:pPr>
        <w:spacing w:after="150"/>
      </w:pPr>
      <w:r>
        <w:rPr/>
        <w:t xml:space="preserve">图表：2019-2023年食品制造工业销售产值青海省情况</w:t>
      </w:r>
    </w:p>
    <w:p>
      <w:pPr>
        <w:spacing w:after="150"/>
      </w:pPr>
      <w:r>
        <w:rPr/>
        <w:t xml:space="preserve">图表：2019-2023年食品制造工业销售产值宁夏区情况</w:t>
      </w:r>
    </w:p>
    <w:p>
      <w:pPr>
        <w:spacing w:after="150"/>
      </w:pPr>
      <w:r>
        <w:rPr/>
        <w:t xml:space="preserve">图表：2019-2023年食品制造工业销售产值新疆区情况</w:t>
      </w:r>
    </w:p>
    <w:p>
      <w:pPr>
        <w:spacing w:after="150"/>
      </w:pPr>
      <w:r>
        <w:rPr/>
        <w:t xml:space="preserve">图表：2019-2023年食品制造工业销售产值全国情况</w:t>
      </w:r>
    </w:p>
    <w:p>
      <w:pPr>
        <w:spacing w:after="150"/>
      </w:pPr>
      <w:r>
        <w:rPr/>
        <w:t xml:space="preserve">图表：2019-2023年食品制造工业销售产值北京市情况</w:t>
      </w:r>
    </w:p>
    <w:p>
      <w:pPr>
        <w:spacing w:after="150"/>
      </w:pPr>
      <w:r>
        <w:rPr/>
        <w:t xml:space="preserve">图表：2019-2023年食品制造工业销售产值天津市情况</w:t>
      </w:r>
    </w:p>
    <w:p>
      <w:pPr>
        <w:spacing w:after="150"/>
      </w:pPr>
      <w:r>
        <w:rPr/>
        <w:t xml:space="preserve">图表：2019-2023年食品制造工业销售产值河北省情况</w:t>
      </w:r>
    </w:p>
    <w:p>
      <w:pPr>
        <w:spacing w:after="150"/>
      </w:pPr>
      <w:r>
        <w:rPr/>
        <w:t xml:space="preserve">图表：2019-2023年食品制造工业销售产值山西省情况</w:t>
      </w:r>
    </w:p>
    <w:p>
      <w:pPr>
        <w:spacing w:after="150"/>
      </w:pPr>
      <w:r>
        <w:rPr/>
        <w:t xml:space="preserve">图表：2019-2023年食品制造工业销售产值内蒙古情况</w:t>
      </w:r>
    </w:p>
    <w:p>
      <w:pPr>
        <w:spacing w:after="150"/>
      </w:pPr>
      <w:r>
        <w:rPr/>
        <w:t xml:space="preserve">图表：2019-2023年食品制造工业销售产值辽宁省情况</w:t>
      </w:r>
    </w:p>
    <w:p>
      <w:pPr>
        <w:spacing w:after="150"/>
      </w:pPr>
      <w:r>
        <w:rPr/>
        <w:t xml:space="preserve">图表：2019-2023年食品制造工业销售产值吉林省情况</w:t>
      </w:r>
    </w:p>
    <w:p>
      <w:pPr>
        <w:spacing w:after="150"/>
      </w:pPr>
      <w:r>
        <w:rPr/>
        <w:t xml:space="preserve">图表：2019-2023年食品制造工业销售产值黑龙江情况</w:t>
      </w:r>
    </w:p>
    <w:p>
      <w:pPr>
        <w:spacing w:after="150"/>
      </w:pPr>
      <w:r>
        <w:rPr/>
        <w:t xml:space="preserve">图表：2019-2023年食品制造工业销售产值上海市情况</w:t>
      </w:r>
    </w:p>
    <w:p>
      <w:pPr>
        <w:spacing w:after="150"/>
      </w:pPr>
      <w:r>
        <w:rPr/>
        <w:t xml:space="preserve">图表：2019-2023年食品制造工业销售产值江苏省情况</w:t>
      </w:r>
    </w:p>
    <w:p>
      <w:pPr>
        <w:spacing w:after="150"/>
      </w:pPr>
      <w:r>
        <w:rPr/>
        <w:t xml:space="preserve">图表：2019-2023年食品制造工业销售产值浙江省情况</w:t>
      </w:r>
    </w:p>
    <w:p>
      <w:pPr>
        <w:spacing w:after="150"/>
      </w:pPr>
      <w:r>
        <w:rPr/>
        <w:t xml:space="preserve">图表：2019-2023年食品制造工业销售产值安徽省情况</w:t>
      </w:r>
    </w:p>
    <w:p>
      <w:pPr>
        <w:spacing w:after="150"/>
      </w:pPr>
      <w:r>
        <w:rPr/>
        <w:t xml:space="preserve">图表：2019-2023年食品制造工业销售产值福建省情况</w:t>
      </w:r>
    </w:p>
    <w:p>
      <w:pPr>
        <w:spacing w:after="150"/>
      </w:pPr>
      <w:r>
        <w:rPr/>
        <w:t xml:space="preserve">图表：2019-2023年食品制造工业销售产值江西省情况</w:t>
      </w:r>
    </w:p>
    <w:p>
      <w:pPr>
        <w:spacing w:after="150"/>
      </w:pPr>
      <w:r>
        <w:rPr/>
        <w:t xml:space="preserve">图表：2019-2023年食品制造工业销售产值山东省情况</w:t>
      </w:r>
    </w:p>
    <w:p>
      <w:pPr>
        <w:spacing w:after="150"/>
      </w:pPr>
      <w:r>
        <w:rPr/>
        <w:t xml:space="preserve">图表：2019-2023年食品制造工业销售产值河南省情况</w:t>
      </w:r>
    </w:p>
    <w:p>
      <w:pPr>
        <w:spacing w:after="150"/>
      </w:pPr>
      <w:r>
        <w:rPr/>
        <w:t xml:space="preserve">图表：2019-2023年食品制造工业销售产值湖北省情况</w:t>
      </w:r>
    </w:p>
    <w:p>
      <w:pPr>
        <w:spacing w:after="150"/>
      </w:pPr>
      <w:r>
        <w:rPr/>
        <w:t xml:space="preserve">图表：2019-2023年食品制造工业销售产值湖南省情况</w:t>
      </w:r>
    </w:p>
    <w:p>
      <w:pPr>
        <w:spacing w:after="150"/>
      </w:pPr>
      <w:r>
        <w:rPr/>
        <w:t xml:space="preserve">图表：2019-2023年食品制造工业销售产值广东省情况</w:t>
      </w:r>
    </w:p>
    <w:p>
      <w:pPr>
        <w:spacing w:after="150"/>
      </w:pPr>
      <w:r>
        <w:rPr/>
        <w:t xml:space="preserve">图表：2019-2023年食品制造工业销售产值广西区情况</w:t>
      </w:r>
    </w:p>
    <w:p>
      <w:pPr>
        <w:spacing w:after="150"/>
      </w:pPr>
      <w:r>
        <w:rPr/>
        <w:t xml:space="preserve">图表：2019-2023年食品制造工业销售产值海南省情况</w:t>
      </w:r>
    </w:p>
    <w:p>
      <w:pPr>
        <w:spacing w:after="150"/>
      </w:pPr>
      <w:r>
        <w:rPr/>
        <w:t xml:space="preserve">图表：2019-2023年食品制造工业销售产值重庆市情况</w:t>
      </w:r>
    </w:p>
    <w:p>
      <w:pPr>
        <w:spacing w:after="150"/>
      </w:pPr>
      <w:r>
        <w:rPr/>
        <w:t xml:space="preserve">图表：2019-2023年食品制造工业销售产值四川省情况</w:t>
      </w:r>
    </w:p>
    <w:p>
      <w:pPr>
        <w:spacing w:after="150"/>
      </w:pPr>
      <w:r>
        <w:rPr/>
        <w:t xml:space="preserve">图表：2019-2023年食品制造工业销售产值贵州省情况</w:t>
      </w:r>
    </w:p>
    <w:p>
      <w:pPr>
        <w:spacing w:after="150"/>
      </w:pPr>
      <w:r>
        <w:rPr/>
        <w:t xml:space="preserve">图表：2019-2023年食品制造工业销售产值云南省情况</w:t>
      </w:r>
    </w:p>
    <w:p>
      <w:pPr>
        <w:spacing w:after="150"/>
      </w:pPr>
      <w:r>
        <w:rPr/>
        <w:t xml:space="preserve">图表：2019-2023年食品制造工业销售产值西藏区情况</w:t>
      </w:r>
    </w:p>
    <w:p>
      <w:pPr>
        <w:spacing w:after="150"/>
      </w:pPr>
      <w:r>
        <w:rPr/>
        <w:t xml:space="preserve">图表：2019-2023年食品制造工业销售产值陕西省情况</w:t>
      </w:r>
    </w:p>
    <w:p>
      <w:pPr>
        <w:spacing w:after="150"/>
      </w:pPr>
      <w:r>
        <w:rPr/>
        <w:t xml:space="preserve">图表：2019-2023年食品制造工业销售产值甘肃省情况</w:t>
      </w:r>
    </w:p>
    <w:p>
      <w:pPr>
        <w:spacing w:after="150"/>
      </w:pPr>
      <w:r>
        <w:rPr/>
        <w:t xml:space="preserve">图表：2019-2023年食品制造工业销售产值青海省情况</w:t>
      </w:r>
    </w:p>
    <w:p>
      <w:pPr>
        <w:spacing w:after="150"/>
      </w:pPr>
      <w:r>
        <w:rPr/>
        <w:t xml:space="preserve">图表：2019-2023年食品制造工业销售产值宁夏区情况</w:t>
      </w:r>
    </w:p>
    <w:p>
      <w:pPr>
        <w:spacing w:after="150"/>
      </w:pPr>
      <w:r>
        <w:rPr/>
        <w:t xml:space="preserve">图表：2019-2023年食品制造工业销售产值新疆区情况</w:t>
      </w:r>
    </w:p>
    <w:p>
      <w:pPr>
        <w:spacing w:after="150"/>
      </w:pPr>
      <w:r>
        <w:rPr/>
        <w:t xml:space="preserve">图表：2019-2023年莲藕粉等农副食品加工行业盈利能力</w:t>
      </w:r>
    </w:p>
    <w:p>
      <w:pPr>
        <w:spacing w:after="150"/>
      </w:pPr>
      <w:r>
        <w:rPr/>
        <w:t xml:space="preserve">图表：2019-2023年莲藕粉等农副食品加工行业偿债能力</w:t>
      </w:r>
    </w:p>
    <w:p>
      <w:pPr>
        <w:spacing w:after="150"/>
      </w:pPr>
      <w:r>
        <w:rPr/>
        <w:t xml:space="preserve">图表：2019-2023年莲藕粉等农副食品加工行业营运能力</w:t>
      </w:r>
    </w:p>
    <w:p>
      <w:pPr>
        <w:spacing w:after="150"/>
      </w:pPr>
      <w:r>
        <w:rPr/>
        <w:t xml:space="preserve">图表：2019-2023年莲藕粉等农副食品加工行业发展能力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本文地址：https://www.51baogao.cn/shipin/lianoufen.shtml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lianou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2024-2029年莲藕粉行业市场供需分析及投资方向研究咨询报告</dc:title>
  <dc:description>2024-2029年莲藕粉行业市场供需分析及投资方向研究咨询报告</dc:description>
  <dc:subject>2024-2029年莲藕粉行业市场供需分析及投资方向研究咨询报告</dc:subject>
  <cp:keywords>研究报告</cp:keywords>
  <cp:category>研究报告</cp:category>
  <cp:lastModifiedBy>北京中道泰和信息咨询有限公司</cp:lastModifiedBy>
  <dcterms:created xsi:type="dcterms:W3CDTF">2024-02-29T14:10:33+08:00</dcterms:created>
  <dcterms:modified xsi:type="dcterms:W3CDTF">2024-02-29T14:10:33+08:00</dcterms:modified>
</cp:coreProperties>
</file>

<file path=docProps/custom.xml><?xml version="1.0" encoding="utf-8"?>
<Properties xmlns="http://schemas.openxmlformats.org/officeDocument/2006/custom-properties" xmlns:vt="http://schemas.openxmlformats.org/officeDocument/2006/docPropsVTypes"/>
</file>