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2022-2027年中国石油化工行业市场发展分析及前景趋势预测与发展战略研究报告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石化产业结构优化升级的潜力巨大。石化产业低端产能过剩，高端供给不足的结构性矛盾尚未根本扭转，高端聚烯烃、专用树脂、特种工程塑料、高端膜材料等化工新材料，功能材料、医用化工材料、高端电子化学品等专用化学品，以及催化剂、特种助剂(添加剂)等特种化学品，国内市场长期处于供给不足的状态，有的严重依赖进口，这些都是石化产业转型升级和结构性优化的现实市场需求，也是石化产业未来高质量发展的机遇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2019-2021年全球石油化工市场分析</w:t>
      </w:r>
    </w:p>
    <w:p>
      <w:pPr>
        <w:spacing w:after="150"/>
      </w:pPr>
      <w:r>
        <w:rPr/>
        <w:t xml:space="preserve">一、2019-2021年全球石油化工市场回顾</w:t>
      </w:r>
    </w:p>
    <w:p>
      <w:pPr>
        <w:spacing w:after="150"/>
      </w:pPr>
      <w:r>
        <w:rPr/>
        <w:t xml:space="preserve">二、2019-2021年全球石油化工需求分析</w:t>
      </w:r>
    </w:p>
    <w:p>
      <w:pPr>
        <w:spacing w:after="150"/>
      </w:pPr>
      <w:r>
        <w:rPr/>
        <w:t xml:space="preserve">三、2019-2021年全球石油化工产销分析</w:t>
      </w:r>
    </w:p>
    <w:p>
      <w:pPr>
        <w:spacing w:after="150"/>
      </w:pPr>
      <w:r>
        <w:rPr/>
        <w:t xml:space="preserve">四、2019-2021年全球石油化工市场环境</w:t>
      </w:r>
    </w:p>
    <w:p>
      <w:pPr>
        <w:spacing w:after="150"/>
      </w:pPr>
      <w:r>
        <w:rPr/>
        <w:t xml:space="preserve">第三节 2018-2019主要国家地区石油化工市场分析</w:t>
      </w:r>
    </w:p>
    <w:p>
      <w:pPr>
        <w:spacing w:after="150"/>
      </w:pPr>
      <w:r>
        <w:rPr/>
        <w:t xml:space="preserve">一、2019-2021年美国石油化工市场分析</w:t>
      </w:r>
    </w:p>
    <w:p>
      <w:pPr>
        <w:spacing w:after="150"/>
      </w:pPr>
      <w:r>
        <w:rPr/>
        <w:t xml:space="preserve">二、2019-2021年欧洲石油化工市场分析</w:t>
      </w:r>
    </w:p>
    <w:p>
      <w:pPr>
        <w:spacing w:after="150"/>
      </w:pPr>
      <w:r>
        <w:rPr/>
        <w:t xml:space="preserve">三、2019-2021年日本石油化工市场分析</w:t>
      </w:r>
    </w:p>
    <w:p>
      <w:pPr>
        <w:spacing w:after="150"/>
      </w:pPr>
      <w:r>
        <w:rPr/>
        <w:t xml:space="preserve">四、2019-2021年韩国石油化工市场分析</w:t>
      </w:r>
    </w:p>
    <w:p>
      <w:pPr>
        <w:spacing w:after="150"/>
      </w:pPr>
      <w:r>
        <w:rPr/>
        <w:t xml:space="preserve">五、2019-2021年其他国家石油化工市场分析</w:t>
      </w:r>
    </w:p>
    <w:p>
      <w:pPr>
        <w:spacing w:after="150"/>
      </w:pPr>
      <w:r>
        <w:rPr>
          <w:b w:val="1"/>
          <w:bCs w:val="1"/>
        </w:rPr>
        <w:t xml:space="preserve">第二部分 市场运营分析</w:t>
      </w:r>
    </w:p>
    <w:p>
      <w:pPr>
        <w:spacing w:after="150"/>
      </w:pPr>
      <w:r>
        <w:rPr>
          <w:b w:val="1"/>
          <w:bCs w:val="1"/>
        </w:rPr>
        <w:t xml:space="preserve">第四章 中国石油化工行业运行现状分析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二、中国石油化工行业运行特点</w:t>
      </w:r>
    </w:p>
    <w:p>
      <w:pPr>
        <w:spacing w:after="150"/>
      </w:pPr>
      <w:r>
        <w:rPr/>
        <w:t xml:space="preserve">1、效益保持较快增长态势</w:t>
      </w:r>
    </w:p>
    <w:p>
      <w:pPr>
        <w:spacing w:after="150"/>
      </w:pPr>
      <w:r>
        <w:rPr/>
        <w:t xml:space="preserve">2、经济结构继续优化升级</w:t>
      </w:r>
    </w:p>
    <w:p>
      <w:pPr>
        <w:spacing w:after="150"/>
      </w:pPr>
      <w:r>
        <w:rPr/>
        <w:t xml:space="preserve">3、出口形势较好</w:t>
      </w:r>
    </w:p>
    <w:p>
      <w:pPr>
        <w:spacing w:after="150"/>
      </w:pPr>
      <w:r>
        <w:rPr/>
        <w:t xml:space="preserve">4、能源消费增长加快</w:t>
      </w:r>
    </w:p>
    <w:p>
      <w:pPr>
        <w:spacing w:after="150"/>
      </w:pPr>
      <w:r>
        <w:rPr/>
        <w:t xml:space="preserve">三、中国石油化工行业面临的新问题</w:t>
      </w:r>
    </w:p>
    <w:p>
      <w:pPr>
        <w:spacing w:after="150"/>
      </w:pPr>
      <w:r>
        <w:rPr/>
        <w:t xml:space="preserve">1、外部环境发生深刻变化</w:t>
      </w:r>
    </w:p>
    <w:p>
      <w:pPr>
        <w:spacing w:after="150"/>
      </w:pPr>
      <w:r>
        <w:rPr/>
        <w:t xml:space="preserve">2、市场剧烈震荡</w:t>
      </w:r>
    </w:p>
    <w:p>
      <w:pPr>
        <w:spacing w:after="150"/>
      </w:pPr>
      <w:r>
        <w:rPr/>
        <w:t xml:space="preserve">3、石化市场需求增长乏力</w:t>
      </w:r>
    </w:p>
    <w:p>
      <w:pPr>
        <w:spacing w:after="150"/>
      </w:pPr>
      <w:r>
        <w:rPr/>
        <w:t xml:space="preserve">4、投资动力不足</w:t>
      </w:r>
    </w:p>
    <w:p>
      <w:pPr>
        <w:spacing w:after="150"/>
      </w:pPr>
      <w:r>
        <w:rPr/>
        <w:t xml:space="preserve">四、中国石油化工行业商业模式分析</w:t>
      </w:r>
    </w:p>
    <w:p>
      <w:pPr>
        <w:spacing w:after="150"/>
      </w:pPr>
      <w:r>
        <w:rPr/>
        <w:t xml:space="preserve">第二节 中国石油化工行业市场运行现状分析</w:t>
      </w:r>
    </w:p>
    <w:p>
      <w:pPr>
        <w:spacing w:after="150"/>
      </w:pPr>
      <w:r>
        <w:rPr/>
        <w:t xml:space="preserve">一、中国石油化工行业主营业务收入</w:t>
      </w:r>
    </w:p>
    <w:p>
      <w:pPr>
        <w:spacing w:after="150"/>
      </w:pPr>
      <w:r>
        <w:rPr/>
        <w:t xml:space="preserve">二、中国石油化工产品结构分析</w:t>
      </w:r>
    </w:p>
    <w:p>
      <w:pPr>
        <w:spacing w:after="150"/>
      </w:pPr>
      <w:r>
        <w:rPr/>
        <w:t xml:space="preserve">三、中国石油化工行业资产总计分析</w:t>
      </w:r>
    </w:p>
    <w:p>
      <w:pPr>
        <w:spacing w:after="150"/>
      </w:pPr>
      <w:r>
        <w:rPr/>
        <w:t xml:space="preserve">四、中国石油化工行业利润总额分析</w:t>
      </w:r>
    </w:p>
    <w:p>
      <w:pPr>
        <w:spacing w:after="150"/>
      </w:pPr>
      <w:r>
        <w:rPr/>
        <w:t xml:space="preserve">第三节 中国石油化工企业发展分析</w:t>
      </w:r>
    </w:p>
    <w:p>
      <w:pPr>
        <w:spacing w:after="150"/>
      </w:pPr>
      <w:r>
        <w:rPr/>
        <w:t xml:space="preserve">一、石油化工企业数量及增长分析</w:t>
      </w:r>
    </w:p>
    <w:p>
      <w:pPr>
        <w:spacing w:after="150"/>
      </w:pPr>
      <w:r>
        <w:rPr/>
        <w:t xml:space="preserve">二、石油和天然气开采业规模以上企业数量</w:t>
      </w:r>
    </w:p>
    <w:p>
      <w:pPr>
        <w:spacing w:after="150"/>
      </w:pPr>
      <w:r>
        <w:rPr/>
        <w:t xml:space="preserve">三、石油加工业规模以上企业数量</w:t>
      </w:r>
    </w:p>
    <w:p>
      <w:pPr>
        <w:spacing w:after="150"/>
      </w:pPr>
      <w:r>
        <w:rPr/>
        <w:t xml:space="preserve">四、化学工业规模以上企业数量</w:t>
      </w:r>
    </w:p>
    <w:p>
      <w:pPr>
        <w:spacing w:after="150"/>
      </w:pPr>
      <w:r>
        <w:rPr/>
        <w:t xml:space="preserve">第四节 中国石油化工行业财务指标分析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中国石油化工产品市场价格走势分析</w:t>
      </w:r>
    </w:p>
    <w:p>
      <w:pPr>
        <w:spacing w:after="150"/>
      </w:pPr>
      <w:r>
        <w:rPr/>
        <w:t xml:space="preserve">一、石油化工产品市场定价机制组成</w:t>
      </w:r>
    </w:p>
    <w:p>
      <w:pPr>
        <w:spacing w:after="150"/>
      </w:pPr>
      <w:r>
        <w:rPr/>
        <w:t xml:space="preserve">二、石油化工产品市场价格影响因素</w:t>
      </w:r>
    </w:p>
    <w:p>
      <w:pPr>
        <w:spacing w:after="150"/>
      </w:pPr>
      <w:r>
        <w:rPr/>
        <w:t xml:space="preserve">三、2019-2021年石油化工产品价格走势分析</w:t>
      </w:r>
    </w:p>
    <w:p>
      <w:pPr>
        <w:spacing w:after="150"/>
      </w:pPr>
      <w:r>
        <w:rPr/>
        <w:t xml:space="preserve">四、2022-2027年石油化工产品价格走势预测</w:t>
      </w:r>
    </w:p>
    <w:p>
      <w:pPr>
        <w:spacing w:after="150"/>
      </w:pPr>
      <w:r>
        <w:rPr>
          <w:b w:val="1"/>
          <w:bCs w:val="1"/>
        </w:rPr>
        <w:t xml:space="preserve">第五章 中国石油化工行业市场供需形势及进出口分析</w:t>
      </w:r>
    </w:p>
    <w:p>
      <w:pPr>
        <w:spacing w:after="150"/>
      </w:pPr>
      <w:r>
        <w:rPr/>
        <w:t xml:space="preserve">第一节 中国石油化工行业市场供需平衡分析</w:t>
      </w:r>
    </w:p>
    <w:p>
      <w:pPr>
        <w:spacing w:after="150"/>
      </w:pPr>
      <w:r>
        <w:rPr/>
        <w:t xml:space="preserve">一、中国石油化工行业市场供给分析</w:t>
      </w:r>
    </w:p>
    <w:p>
      <w:pPr>
        <w:spacing w:after="150"/>
      </w:pPr>
      <w:r>
        <w:rPr/>
        <w:t xml:space="preserve">1、中国原油天然气总产量</w:t>
      </w:r>
    </w:p>
    <w:p>
      <w:pPr>
        <w:spacing w:after="150"/>
      </w:pPr>
      <w:r>
        <w:rPr/>
        <w:t xml:space="preserve">2、中国原油加工量</w:t>
      </w:r>
    </w:p>
    <w:p>
      <w:pPr>
        <w:spacing w:after="150"/>
      </w:pPr>
      <w:r>
        <w:rPr/>
        <w:t xml:space="preserve">3、中国主要化工产品总产量</w:t>
      </w:r>
    </w:p>
    <w:p>
      <w:pPr>
        <w:spacing w:after="150"/>
      </w:pPr>
      <w:r>
        <w:rPr/>
        <w:t xml:space="preserve">二、中国石油化工行业市场需求分析</w:t>
      </w:r>
    </w:p>
    <w:p>
      <w:pPr>
        <w:spacing w:after="150"/>
      </w:pPr>
      <w:r>
        <w:rPr/>
        <w:t xml:space="preserve">1、中国原油和天然气表观消费量</w:t>
      </w:r>
    </w:p>
    <w:p>
      <w:pPr>
        <w:spacing w:after="150"/>
      </w:pPr>
      <w:r>
        <w:rPr/>
        <w:t xml:space="preserve">2、中国成品油表观消费量</w:t>
      </w:r>
    </w:p>
    <w:p>
      <w:pPr>
        <w:spacing w:after="150"/>
      </w:pPr>
      <w:r>
        <w:rPr/>
        <w:t xml:space="preserve">3、中国基础化学原料消费量</w:t>
      </w:r>
    </w:p>
    <w:p>
      <w:pPr>
        <w:spacing w:after="150"/>
      </w:pPr>
      <w:r>
        <w:rPr/>
        <w:t xml:space="preserve">三、中国石油化工行业市场供需平衡分析</w:t>
      </w:r>
    </w:p>
    <w:p>
      <w:pPr>
        <w:spacing w:after="150"/>
      </w:pPr>
      <w:r>
        <w:rPr/>
        <w:t xml:space="preserve">第二节 中国石油化工行业进出口分析</w:t>
      </w:r>
    </w:p>
    <w:p>
      <w:pPr>
        <w:spacing w:after="150"/>
      </w:pPr>
      <w:r>
        <w:rPr/>
        <w:t xml:space="preserve">一、石油化工行业出口市场分析</w:t>
      </w:r>
    </w:p>
    <w:p>
      <w:pPr>
        <w:spacing w:after="150"/>
      </w:pPr>
      <w:r>
        <w:rPr/>
        <w:t xml:space="preserve">1、行业出口整体情况</w:t>
      </w:r>
    </w:p>
    <w:p>
      <w:pPr>
        <w:spacing w:after="150"/>
      </w:pPr>
      <w:r>
        <w:rPr/>
        <w:t xml:space="preserve">2、行业出口交货值</w:t>
      </w:r>
    </w:p>
    <w:p>
      <w:pPr>
        <w:spacing w:after="150"/>
      </w:pPr>
      <w:r>
        <w:rPr/>
        <w:t xml:space="preserve">3、行业出口产品结构</w:t>
      </w:r>
    </w:p>
    <w:p>
      <w:pPr>
        <w:spacing w:after="150"/>
      </w:pPr>
      <w:r>
        <w:rPr/>
        <w:t xml:space="preserve">二、石油化工行业进口市场分析</w:t>
      </w:r>
    </w:p>
    <w:p>
      <w:pPr>
        <w:spacing w:after="150"/>
      </w:pPr>
      <w:r>
        <w:rPr/>
        <w:t xml:space="preserve">1、行业进口整体情况</w:t>
      </w:r>
    </w:p>
    <w:p>
      <w:pPr>
        <w:spacing w:after="150"/>
      </w:pPr>
      <w:r>
        <w:rPr/>
        <w:t xml:space="preserve">2、行业进口总额</w:t>
      </w:r>
    </w:p>
    <w:p>
      <w:pPr>
        <w:spacing w:after="150"/>
      </w:pPr>
      <w:r>
        <w:rPr/>
        <w:t xml:space="preserve">3、行业进口产品结构</w:t>
      </w:r>
    </w:p>
    <w:p>
      <w:pPr>
        <w:spacing w:after="150"/>
      </w:pPr>
      <w:r>
        <w:rPr/>
        <w:t xml:space="preserve">三、中国石油化工出口面临的挑战及对策</w:t>
      </w:r>
    </w:p>
    <w:p>
      <w:pPr>
        <w:spacing w:after="150"/>
      </w:pPr>
      <w:r>
        <w:rPr/>
        <w:t xml:space="preserve">四、石油化工行业进出口前景及建议</w:t>
      </w:r>
    </w:p>
    <w:p>
      <w:pPr>
        <w:spacing w:after="150"/>
      </w:pPr>
      <w:r>
        <w:rPr>
          <w:b w:val="1"/>
          <w:bCs w:val="1"/>
        </w:rPr>
        <w:t xml:space="preserve">第三部分 市场全景调研</w:t>
      </w:r>
    </w:p>
    <w:p>
      <w:pPr>
        <w:spacing w:after="150"/>
      </w:pPr>
      <w:r>
        <w:rPr>
          <w:b w:val="1"/>
          <w:bCs w:val="1"/>
        </w:rPr>
        <w:t xml:space="preserve">第六章 2019-2021年中国石化原料行业运行透析</w:t>
      </w:r>
    </w:p>
    <w:p>
      <w:pPr>
        <w:spacing w:after="150"/>
      </w:pPr>
      <w:r>
        <w:rPr/>
        <w:t xml:space="preserve">第一节 2019-2021年中国石油行业概况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2019-2021年中国油气市场解析</w:t>
      </w:r>
    </w:p>
    <w:p>
      <w:pPr>
        <w:spacing w:after="150"/>
      </w:pPr>
      <w:r>
        <w:rPr/>
        <w:t xml:space="preserve">一、中国油气发展概述</w:t>
      </w:r>
    </w:p>
    <w:p>
      <w:pPr>
        <w:spacing w:after="150"/>
      </w:pPr>
      <w:r>
        <w:rPr/>
        <w:t xml:space="preserve">二、世界油气资源价格走势及进出口趋势</w:t>
      </w:r>
    </w:p>
    <w:p>
      <w:pPr>
        <w:spacing w:after="150"/>
      </w:pPr>
      <w:r>
        <w:rPr/>
        <w:t xml:space="preserve">三、油气上游市场并购行为</w:t>
      </w:r>
    </w:p>
    <w:p>
      <w:pPr>
        <w:spacing w:after="150"/>
      </w:pPr>
      <w:r>
        <w:rPr>
          <w:b w:val="1"/>
          <w:bCs w:val="1"/>
        </w:rPr>
        <w:t xml:space="preserve">第七章 2019-2021年中国农药化肥行业产业市场动态分析</w:t>
      </w:r>
    </w:p>
    <w:p>
      <w:pPr>
        <w:spacing w:after="150"/>
      </w:pPr>
      <w:r>
        <w:rPr/>
        <w:t xml:space="preserve">第一节 2019-2021年中国农药化肥行业发展概况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2019-2021年中国农药化肥市场解析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2019-2021年中国农药化肥行业发展的对策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2022-2027年中国农药化肥行业发展前景分析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第八章 2019-2021年中国橡胶助剂行业产业运行走势透析</w:t>
      </w:r>
    </w:p>
    <w:p>
      <w:pPr>
        <w:spacing w:after="150"/>
      </w:pPr>
      <w:r>
        <w:rPr/>
        <w:t xml:space="preserve">第一节 2019-2021年中国橡胶助剂行业发展概况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三、新冠疫情下橡胶助剂行业创新求生存</w:t>
      </w:r>
    </w:p>
    <w:p>
      <w:pPr>
        <w:spacing w:after="150"/>
      </w:pPr>
      <w:r>
        <w:rPr/>
        <w:t xml:space="preserve">四、橡胶加工助剂产品的发展状况及建议</w:t>
      </w:r>
    </w:p>
    <w:p>
      <w:pPr>
        <w:spacing w:after="150"/>
      </w:pPr>
      <w:r>
        <w:rPr/>
        <w:t xml:space="preserve">第二节 2019-2021年中国橡胶助剂市场分析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2019-2021年中国橡胶助剂行业的发展对策分析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2022-2027年中国橡胶助剂投资与发展前景分析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第九章 2019-2021年中国化工原料行业运行态势分析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第十章 2019-2021年中国合成材料行业市场解析</w:t>
      </w:r>
    </w:p>
    <w:p>
      <w:pPr>
        <w:spacing w:after="150"/>
      </w:pPr>
      <w:r>
        <w:rPr/>
        <w:t xml:space="preserve">第一节 2019-2021年合成材料行业运行分析</w:t>
      </w:r>
    </w:p>
    <w:p>
      <w:pPr>
        <w:spacing w:after="150"/>
      </w:pPr>
      <w:r>
        <w:rPr/>
        <w:t xml:space="preserve">一、中国合成材料企业数量分析</w:t>
      </w:r>
    </w:p>
    <w:p>
      <w:pPr>
        <w:spacing w:after="150"/>
      </w:pPr>
      <w:r>
        <w:rPr/>
        <w:t xml:space="preserve">二、中国合成材料市场消费量分析</w:t>
      </w:r>
    </w:p>
    <w:p>
      <w:pPr>
        <w:spacing w:after="150"/>
      </w:pPr>
      <w:r>
        <w:rPr/>
        <w:t xml:space="preserve">三、合成纤维原料价格变化趋势</w:t>
      </w:r>
    </w:p>
    <w:p>
      <w:pPr>
        <w:spacing w:after="150"/>
      </w:pPr>
      <w:r>
        <w:rPr/>
        <w:t xml:space="preserve">四、中国合成材料市场供需形势</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第十一章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二、2019-2021年石油化工企业排名</w:t>
      </w:r>
    </w:p>
    <w:p>
      <w:pPr>
        <w:spacing w:after="150"/>
      </w:pPr>
      <w:r>
        <w:rPr/>
        <w:t xml:space="preserve">三、石油化工行业集中度分析</w:t>
      </w:r>
    </w:p>
    <w:p>
      <w:pPr>
        <w:spacing w:after="150"/>
      </w:pPr>
      <w:r>
        <w:rPr/>
        <w:t xml:space="preserve">第二节 2019-2021年石油化工行业国际竞争力分析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2019-2021年石油化工企业竞争策略分析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第十二章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第十三章 2022-2027年中国石化行业发展前景预测分析</w:t>
      </w:r>
    </w:p>
    <w:p>
      <w:pPr>
        <w:spacing w:after="150"/>
      </w:pPr>
      <w:r>
        <w:rPr/>
        <w:t xml:space="preserve">第一节 2022-2027年石油化工市场发展前景</w:t>
      </w:r>
    </w:p>
    <w:p>
      <w:pPr>
        <w:spacing w:after="150"/>
      </w:pPr>
      <w:r>
        <w:rPr/>
        <w:t xml:space="preserve">一、2022-2027年石油化工市场发展潜力</w:t>
      </w:r>
    </w:p>
    <w:p>
      <w:pPr>
        <w:spacing w:after="150"/>
      </w:pPr>
      <w:r>
        <w:rPr/>
        <w:t xml:space="preserve">二、2022-2027年石油化工市场发展前景展望</w:t>
      </w:r>
    </w:p>
    <w:p>
      <w:pPr>
        <w:spacing w:after="150"/>
      </w:pPr>
      <w:r>
        <w:rPr/>
        <w:t xml:space="preserve">三、2022-2027年石油化工细分行业发展前景分析</w:t>
      </w:r>
    </w:p>
    <w:p>
      <w:pPr>
        <w:spacing w:after="150"/>
      </w:pPr>
      <w:r>
        <w:rPr/>
        <w:t xml:space="preserve">1、石油和天然气行业发展前景</w:t>
      </w:r>
    </w:p>
    <w:p>
      <w:pPr>
        <w:spacing w:after="150"/>
      </w:pPr>
      <w:r>
        <w:rPr/>
        <w:t xml:space="preserve">2、石油加工行业发展前景</w:t>
      </w:r>
    </w:p>
    <w:p>
      <w:pPr>
        <w:spacing w:after="150"/>
      </w:pPr>
      <w:r>
        <w:rPr/>
        <w:t xml:space="preserve">3、化学工业发展前景</w:t>
      </w:r>
    </w:p>
    <w:p>
      <w:pPr>
        <w:spacing w:after="150"/>
      </w:pPr>
      <w:r>
        <w:rPr/>
        <w:t xml:space="preserve">第二节 2022-2027年石油化工市场发展趋势预测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2022-2027年中国石油化工行业供需预测</w:t>
      </w:r>
    </w:p>
    <w:p>
      <w:pPr>
        <w:spacing w:after="150"/>
      </w:pPr>
      <w:r>
        <w:rPr/>
        <w:t xml:space="preserve">一、2022-2027年中国石油化工企业数量预测</w:t>
      </w:r>
    </w:p>
    <w:p>
      <w:pPr>
        <w:spacing w:after="150"/>
      </w:pPr>
      <w:r>
        <w:rPr/>
        <w:t xml:space="preserve">二、2022-2027年中国石油化工行业主营收入预测</w:t>
      </w:r>
    </w:p>
    <w:p>
      <w:pPr>
        <w:spacing w:after="150"/>
      </w:pPr>
      <w:r>
        <w:rPr/>
        <w:t xml:space="preserve">三、2022-2027年中国石油化工行业利润总额预测</w:t>
      </w:r>
    </w:p>
    <w:p>
      <w:pPr>
        <w:spacing w:after="150"/>
      </w:pPr>
      <w:r>
        <w:rPr/>
        <w:t xml:space="preserve">四、2022-2027年中国石油化工行业需求预测</w:t>
      </w:r>
    </w:p>
    <w:p>
      <w:pPr>
        <w:spacing w:after="150"/>
      </w:pPr>
      <w:r>
        <w:rPr/>
        <w:t xml:space="preserve">五、2022-2027年中国石油化工行业供需平衡预测</w:t>
      </w:r>
    </w:p>
    <w:p>
      <w:pPr>
        <w:spacing w:after="150"/>
      </w:pPr>
      <w:r>
        <w:rPr>
          <w:b w:val="1"/>
          <w:bCs w:val="1"/>
        </w:rPr>
        <w:t xml:space="preserve">第十四章 2022-2027年石油化工行业投资特性与风险防范</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四、石油化工行业投资现状分析</w:t>
      </w:r>
    </w:p>
    <w:p>
      <w:pPr>
        <w:spacing w:after="150"/>
      </w:pPr>
      <w:r>
        <w:rPr/>
        <w:t xml:space="preserve">第三节 2022-2027年石油化工行业投资机会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四、石油化工行业投资机遇</w:t>
      </w:r>
    </w:p>
    <w:p>
      <w:pPr>
        <w:spacing w:after="150"/>
      </w:pPr>
      <w:r>
        <w:rPr/>
        <w:t xml:space="preserve">第四节 2022-2027年石油化工行业投资风险及防范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中国石油化工行业投资建议</w:t>
      </w:r>
    </w:p>
    <w:p>
      <w:pPr>
        <w:spacing w:after="150"/>
      </w:pPr>
      <w:r>
        <w:rPr/>
        <w:t xml:space="preserve">一、石油化工行业未来发展方向</w:t>
      </w:r>
    </w:p>
    <w:p>
      <w:pPr>
        <w:spacing w:after="150"/>
      </w:pPr>
      <w:r>
        <w:rPr/>
        <w:t xml:space="preserve">二、石油化工行业主要投资建议</w:t>
      </w:r>
    </w:p>
    <w:p>
      <w:pPr>
        <w:spacing w:after="150"/>
      </w:pPr>
      <w:r>
        <w:rPr/>
        <w:t xml:space="preserve">三、中国石油化工企业融资分析</w:t>
      </w:r>
    </w:p>
    <w:p>
      <w:pPr>
        <w:spacing w:after="150"/>
      </w:pPr>
      <w:r>
        <w:rPr>
          <w:b w:val="1"/>
          <w:bCs w:val="1"/>
        </w:rPr>
        <w:t xml:space="preserve">第六部分 投资战略分析</w:t>
      </w:r>
    </w:p>
    <w:p>
      <w:pPr>
        <w:spacing w:after="150"/>
      </w:pPr>
      <w:r>
        <w:rPr>
          <w:b w:val="1"/>
          <w:bCs w:val="1"/>
        </w:rPr>
        <w:t xml:space="preserve">第十五章 一带一路战略下中国石油化工行业发展机遇分析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一带一路下中国石油化工发展现状</w:t>
      </w:r>
    </w:p>
    <w:p>
      <w:pPr>
        <w:spacing w:after="150"/>
      </w:pPr>
      <w:r>
        <w:rPr/>
        <w:t xml:space="preserve">一、一带一路原油及天然气发展现状</w:t>
      </w:r>
    </w:p>
    <w:p>
      <w:pPr>
        <w:spacing w:after="150"/>
      </w:pPr>
      <w:r>
        <w:rPr/>
        <w:t xml:space="preserve">二、一带一路石油化工产品需求分析</w:t>
      </w:r>
    </w:p>
    <w:p>
      <w:pPr>
        <w:spacing w:after="150"/>
      </w:pPr>
      <w:r>
        <w:rPr/>
        <w:t xml:space="preserve">三、一带一路石油化工产品进出口情况</w:t>
      </w:r>
    </w:p>
    <w:p>
      <w:pPr>
        <w:spacing w:after="150"/>
      </w:pPr>
      <w:r>
        <w:rPr/>
        <w:t xml:space="preserve">四、一带一路石油化工市场发展前景</w:t>
      </w:r>
    </w:p>
    <w:p>
      <w:pPr>
        <w:spacing w:after="150"/>
      </w:pPr>
      <w:r>
        <w:rPr/>
        <w:t xml:space="preserve">第三节 一带一路石油化工企业走出去战略分析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三、一带一路石油化工企业迎来机遇</w:t>
      </w:r>
    </w:p>
    <w:p>
      <w:pPr>
        <w:spacing w:after="150"/>
      </w:pPr>
      <w:r>
        <w:rPr/>
        <w:t xml:space="preserve">四、一带一路石油化工企业走出去措施</w:t>
      </w:r>
    </w:p>
    <w:p>
      <w:pPr>
        <w:spacing w:after="150"/>
      </w:pPr>
      <w:r>
        <w:rPr/>
        <w:t xml:space="preserve">第四节 一带一路石油化工行业投资潜力分析</w:t>
      </w:r>
    </w:p>
    <w:p>
      <w:pPr>
        <w:spacing w:after="150"/>
      </w:pPr>
      <w:r>
        <w:rPr/>
        <w:t xml:space="preserve">一、一带一路石油化工行业投资现状</w:t>
      </w:r>
    </w:p>
    <w:p>
      <w:pPr>
        <w:spacing w:after="150"/>
      </w:pPr>
      <w:r>
        <w:rPr/>
        <w:t xml:space="preserve">二、一带一路石油化工行业投资规划</w:t>
      </w:r>
    </w:p>
    <w:p>
      <w:pPr>
        <w:spacing w:after="150"/>
      </w:pPr>
      <w:r>
        <w:rPr/>
        <w:t xml:space="preserve">三、一带一路石油化工行业投资动向</w:t>
      </w:r>
    </w:p>
    <w:p>
      <w:pPr>
        <w:spacing w:after="150"/>
      </w:pPr>
      <w:r>
        <w:rPr/>
        <w:t xml:space="preserve">四、一带一路石油化工行业投资潜力</w:t>
      </w:r>
    </w:p>
    <w:p>
      <w:pPr>
        <w:spacing w:after="150"/>
      </w:pPr>
      <w:r>
        <w:rPr>
          <w:b w:val="1"/>
          <w:bCs w:val="1"/>
        </w:rPr>
        <w:t xml:space="preserve">第十六章 石油化工行业投资战略及发展建议</w:t>
      </w:r>
    </w:p>
    <w:p>
      <w:pPr>
        <w:spacing w:after="150"/>
      </w:pPr>
      <w:r>
        <w:rPr/>
        <w:t xml:space="preserve">第一节 石油化工行业投资战略研究</w:t>
      </w:r>
    </w:p>
    <w:p>
      <w:pPr>
        <w:spacing w:after="150"/>
      </w:pPr>
      <w:r>
        <w:rPr/>
        <w:t xml:space="preserve">一、2019-2021年石油化工企业投资战略</w:t>
      </w:r>
    </w:p>
    <w:p>
      <w:pPr>
        <w:spacing w:after="150"/>
      </w:pPr>
      <w:r>
        <w:rPr/>
        <w:t xml:space="preserve">二、2022-2027年石油化工行业投资战略</w:t>
      </w:r>
    </w:p>
    <w:p>
      <w:pPr>
        <w:spacing w:after="150"/>
      </w:pPr>
      <w:r>
        <w:rPr/>
        <w:t xml:space="preserve">三、2022-2027年细分行业投资战略</w:t>
      </w:r>
    </w:p>
    <w:p>
      <w:pPr>
        <w:spacing w:after="150"/>
      </w:pPr>
      <w:r>
        <w:rPr/>
        <w:t xml:space="preserve">第二节 中国石油化工行业市场投资策略建议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图表：2019-2021年石油化工行业市场规模</w:t>
      </w:r>
    </w:p>
    <w:p>
      <w:pPr>
        <w:spacing w:after="150"/>
      </w:pPr>
      <w:r>
        <w:rPr/>
        <w:t xml:space="preserve">图表：2019-2021年石油化工行业风险投资项目数</w:t>
      </w:r>
    </w:p>
    <w:p>
      <w:pPr>
        <w:spacing w:after="150"/>
      </w:pPr>
      <w:r>
        <w:rPr/>
        <w:t xml:space="preserve">图表：2019-2021年石油化工市场价格走势</w:t>
      </w:r>
    </w:p>
    <w:p>
      <w:pPr>
        <w:spacing w:after="150"/>
      </w:pPr>
      <w:r>
        <w:rPr/>
        <w:t xml:space="preserve">图表：2019-2021年石油化工企业数量增长趋势图</w:t>
      </w:r>
    </w:p>
    <w:p>
      <w:pPr>
        <w:spacing w:after="150"/>
      </w:pPr>
      <w:r>
        <w:rPr/>
        <w:t xml:space="preserve">图表：2019-2021年石油化工行业从业人员统计</w:t>
      </w:r>
    </w:p>
    <w:p>
      <w:pPr>
        <w:spacing w:after="150"/>
      </w:pPr>
      <w:r>
        <w:rPr/>
        <w:t xml:space="preserve">图表：2019-2021年石油化工行业资产总额统计</w:t>
      </w:r>
    </w:p>
    <w:p>
      <w:pPr>
        <w:spacing w:after="150"/>
      </w:pPr>
      <w:r>
        <w:rPr/>
        <w:t xml:space="preserve">图表：2019-2021年石油化工行业资产增长趋势图</w:t>
      </w:r>
    </w:p>
    <w:p>
      <w:pPr>
        <w:spacing w:after="150"/>
      </w:pPr>
      <w:r>
        <w:rPr/>
        <w:t xml:space="preserve">图表：2019-2021年石油化工行业销售收入增长趋势图</w:t>
      </w:r>
    </w:p>
    <w:p>
      <w:pPr>
        <w:spacing w:after="150"/>
      </w:pPr>
      <w:r>
        <w:rPr/>
        <w:t xml:space="preserve">图表：2019-2021年石油化工行业利润总额统计</w:t>
      </w:r>
    </w:p>
    <w:p>
      <w:pPr>
        <w:spacing w:after="150"/>
      </w:pPr>
      <w:r>
        <w:rPr/>
        <w:t xml:space="preserve">图表：2019-2021年石油化工行业利润增长趋势图</w:t>
      </w:r>
    </w:p>
    <w:p>
      <w:pPr>
        <w:spacing w:after="150"/>
      </w:pPr>
      <w:r>
        <w:rPr/>
        <w:t xml:space="preserve">图表：2019-2021年石油化工行业亏损面统计</w:t>
      </w:r>
    </w:p>
    <w:p>
      <w:pPr>
        <w:spacing w:after="150"/>
      </w:pPr>
      <w:r>
        <w:rPr/>
        <w:t xml:space="preserve">图表：2019-2021年石油化工行业销售利润率情况</w:t>
      </w:r>
    </w:p>
    <w:p>
      <w:pPr>
        <w:spacing w:after="150"/>
      </w:pPr>
      <w:r>
        <w:rPr/>
        <w:t xml:space="preserve">图表：2019-2021年石油化工行业资产利润率情况</w:t>
      </w:r>
    </w:p>
    <w:p>
      <w:pPr>
        <w:spacing w:after="150"/>
      </w:pPr>
      <w:r>
        <w:rPr/>
        <w:t xml:space="preserve">图表：2019-2021年石油化工行业毛利率情况</w:t>
      </w:r>
    </w:p>
    <w:p>
      <w:pPr>
        <w:spacing w:after="150"/>
      </w:pPr>
      <w:r>
        <w:rPr/>
        <w:t xml:space="preserve">图表：2019-2021年石油化工行业成本费用结构构成情况</w:t>
      </w:r>
    </w:p>
    <w:p>
      <w:pPr>
        <w:spacing w:after="150"/>
      </w:pPr>
      <w:r>
        <w:rPr/>
        <w:t xml:space="preserve">图表：2019-2021年石油化工行业销售成本统计</w:t>
      </w:r>
    </w:p>
    <w:p>
      <w:pPr>
        <w:spacing w:after="150"/>
      </w:pPr>
      <w:r>
        <w:rPr/>
        <w:t xml:space="preserve">图表：2019-2021年石油化工行业销售费用统计</w:t>
      </w:r>
    </w:p>
    <w:p>
      <w:pPr>
        <w:spacing w:after="150"/>
      </w:pPr>
      <w:r>
        <w:rPr/>
        <w:t xml:space="preserve">图表：2019-2021年石油化工行业管理费用统计</w:t>
      </w:r>
    </w:p>
    <w:p>
      <w:pPr>
        <w:spacing w:after="150"/>
      </w:pPr>
      <w:r>
        <w:rPr/>
        <w:t xml:space="preserve">图表：2019-2021年石油化工行业财务费用统计</w:t>
      </w:r>
    </w:p>
    <w:p>
      <w:pPr>
        <w:spacing w:after="150"/>
      </w:pPr>
      <w:r>
        <w:rPr/>
        <w:t xml:space="preserve">图表：2022-2027年中国石油化工行业投资收益预测</w:t>
      </w:r>
    </w:p>
    <w:p>
      <w:pPr>
        <w:spacing w:after="150"/>
      </w:pPr>
      <w:r>
        <w:rPr/>
        <w:t xml:space="preserve">图表：2022-2027年中国石油化工行业总产值预测</w:t>
      </w:r>
    </w:p>
    <w:p>
      <w:pPr>
        <w:spacing w:after="150"/>
      </w:pPr>
      <w:r>
        <w:rPr/>
        <w:t xml:space="preserve">图表：2022-2027年中国石油化工行业销售收入预测</w:t>
      </w:r>
    </w:p>
    <w:p>
      <w:pPr>
        <w:spacing w:after="150"/>
      </w:pPr>
      <w:r>
        <w:rPr/>
        <w:t xml:space="preserve">图表：2022-2027年中国石油化工行业利润总额预测</w:t>
      </w:r>
    </w:p>
    <w:p>
      <w:pPr>
        <w:spacing w:after="150"/>
      </w:pPr>
      <w:r>
        <w:rPr/>
        <w:t xml:space="preserve">图表：2022-2027年中国石油化工行业总资产预测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图表：2022-2027年石油化工行业细分市场需求情况预测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本文地址：https://www.51baogao.cn/shiyou/20090421497.shtml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4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2022-2027年中国石油化工行业市场发展分析及前景趋势预测与发展战略研究报告</dc:title>
  <dc:description>2022-2027年中国石油化工行业市场发展分析及前景趋势预测与发展战略研究报告</dc:description>
  <dc:subject>2022-2027年中国石油化工行业市场发展分析及前景趋势预测与发展战略研究报告</dc:subject>
  <cp:keywords>研究报告</cp:keywords>
  <cp:category>研究报告</cp:category>
  <cp:lastModifiedBy>北京中道泰和信息咨询有限公司</cp:lastModifiedBy>
  <dcterms:created xsi:type="dcterms:W3CDTF">2022-02-24T12:24:43+08:00</dcterms:created>
  <dcterms:modified xsi:type="dcterms:W3CDTF">2022-02-24T12:24:43+08:00</dcterms:modified>
</cp:coreProperties>
</file>

<file path=docProps/custom.xml><?xml version="1.0" encoding="utf-8"?>
<Properties xmlns="http://schemas.openxmlformats.org/officeDocument/2006/custom-properties" xmlns:vt="http://schemas.openxmlformats.org/officeDocument/2006/docPropsVTypes"/>
</file>