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2024-2029年中国炼油行业发展趋势预测及投资战略研究报告</w:t>
      </w:r>
    </w:p>
    <w:p>
      <w:pPr>
        <w:spacing w:after="150"/>
      </w:pPr>
      <w:r>
        <w:rPr>
          <w:b w:val="1"/>
          <w:bCs w:val="1"/>
        </w:rPr>
        <w:t xml:space="preserve">报告简介</w:t>
      </w:r>
    </w:p>
    <w:p>
      <w:pPr>
        <w:spacing w:after="150"/>
      </w:pPr>
      <w:r>
        <w:rPr/>
        <w:t xml:space="preserve">从国际油气行业发展态势来看，世界石油市场供应和需求艰难平衡，美国与中国、欧洲等主要经济体贸易摩擦加剧、地缘政治风险加大，对国际油价走势造成重要影响。同时，世界油气供给格局也发生了重要变化。美国借助能源独立，对全球石油市场的掌控力和影响力加强。</w:t>
      </w:r>
    </w:p>
    <w:p>
      <w:pPr>
        <w:spacing w:after="150"/>
      </w:pPr>
      <w:r>
        <w:rPr/>
        <w:t xml:space="preserve">本研究咨询报告由北京中道泰和信息咨询有限公司领衔撰写，在大量周密的市场调研基础上，主要依据了国家统计局、国家工信部、国家发改委、国务院发展研究中心、国际能源署(IEA)、中国石油和化学工业联合会、中国石油企业协会、中石油经济技术研究院、51行业报告网、全国及海外多种相关报刊杂志以及专业研究机构公布和提供的大量资料，对我国炼油及各子行业的发展状况、上下游行业发展状况、竞争替代产品、发展趋势、新产品与技术等进行了分析，并重点分析了我国炼油行业发展状况和特点，以及中国炼油行业将面临的挑战、企业的发展策略等。报告还对全球的炼油行业发展态势作了详细分析，并对炼油行业进行了趋向研判，是炼油经营、开发企业，服务、投资机构等单位准确了解目前炼油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炼油行业发展综述</w:t>
      </w:r>
    </w:p>
    <w:p>
      <w:pPr>
        <w:spacing w:after="150"/>
      </w:pPr>
      <w:r>
        <w:rPr/>
        <w:t xml:space="preserve">第一节 炼油行业定义及分类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石化行业能源消耗统计指标</w:t>
      </w:r>
    </w:p>
    <w:p>
      <w:pPr>
        <w:spacing w:after="150"/>
      </w:pPr>
      <w:r>
        <w:rPr/>
        <w:t xml:space="preserve">第三节 最近3-5年中国炼油行业经济指标分析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w:t>
      </w:r>
    </w:p>
    <w:p>
      <w:pPr>
        <w:spacing w:after="150"/>
      </w:pPr>
      <w:r>
        <w:rPr/>
        <w:t xml:space="preserve">四、风险性</w:t>
      </w:r>
    </w:p>
    <w:p>
      <w:pPr>
        <w:spacing w:after="150"/>
      </w:pPr>
      <w:r>
        <w:rPr/>
        <w:t xml:space="preserve">五、行业周期</w:t>
      </w:r>
    </w:p>
    <w:p>
      <w:pPr>
        <w:spacing w:after="150"/>
      </w:pPr>
      <w:r>
        <w:rPr/>
        <w:t xml:space="preserve">第四节 炼油行业产业链分析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炼油行业市场环境及影响分析（pest）</w:t>
      </w:r>
    </w:p>
    <w:p>
      <w:pPr>
        <w:spacing w:after="150"/>
      </w:pPr>
      <w:r>
        <w:rPr/>
        <w:t xml:space="preserve">第一节 炼油行业政治法律环境(p)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三、炼油行业标准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一、炼油产业社会环境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三、炼油产业发展对社会发展的影响</w:t>
      </w:r>
    </w:p>
    <w:p>
      <w:pPr>
        <w:spacing w:after="150"/>
      </w:pPr>
      <w:r>
        <w:rPr/>
        <w:t xml:space="preserve">四、短期疫情对中国炼油市场的影响</w:t>
      </w:r>
    </w:p>
    <w:p>
      <w:pPr>
        <w:spacing w:after="150"/>
      </w:pPr>
      <w:r>
        <w:rPr/>
        <w:t xml:space="preserve">第四节 行业技术环境分析(t)</w:t>
      </w:r>
    </w:p>
    <w:p>
      <w:pPr>
        <w:spacing w:after="150"/>
      </w:pPr>
      <w:r>
        <w:rPr/>
        <w:t xml:space="preserve">一、石油化工炼油技术概况</w:t>
      </w:r>
    </w:p>
    <w:p>
      <w:pPr>
        <w:spacing w:after="150"/>
      </w:pPr>
      <w:r>
        <w:rPr/>
        <w:t xml:space="preserve">二、欧美炼油技术状况</w:t>
      </w:r>
    </w:p>
    <w:p>
      <w:pPr>
        <w:spacing w:after="150"/>
      </w:pPr>
      <w:r>
        <w:rPr/>
        <w:t xml:space="preserve">三、中国炼油技术发展分析</w:t>
      </w:r>
    </w:p>
    <w:p>
      <w:pPr>
        <w:spacing w:after="150"/>
      </w:pPr>
      <w:r>
        <w:rPr/>
        <w:t xml:space="preserve">1、炼油业新技术助力加速绿色发展</w:t>
      </w:r>
    </w:p>
    <w:p>
      <w:pPr>
        <w:spacing w:after="150"/>
      </w:pPr>
      <w:r>
        <w:rPr/>
        <w:t xml:space="preserve">2、中国炼油技术水平进展</w:t>
      </w:r>
    </w:p>
    <w:p>
      <w:pPr>
        <w:spacing w:after="150"/>
      </w:pPr>
      <w:r>
        <w:rPr/>
        <w:t xml:space="preserve">四、技术环境对行业的影响</w:t>
      </w:r>
    </w:p>
    <w:p>
      <w:pPr>
        <w:spacing w:after="150"/>
      </w:pPr>
      <w:r>
        <w:rPr>
          <w:b w:val="1"/>
          <w:bCs w:val="1"/>
        </w:rPr>
        <w:t xml:space="preserve">第三章 国际炼油行业发展分析及经验借鉴</w:t>
      </w:r>
    </w:p>
    <w:p>
      <w:pPr>
        <w:spacing w:after="150"/>
      </w:pPr>
      <w:r>
        <w:rPr/>
        <w:t xml:space="preserve">第一节 全球炼油市场总体情况分析</w:t>
      </w:r>
    </w:p>
    <w:p>
      <w:pPr>
        <w:spacing w:after="150"/>
      </w:pPr>
      <w:r>
        <w:rPr/>
        <w:t xml:space="preserve">一、全球炼油行业仍处景气周期</w:t>
      </w:r>
    </w:p>
    <w:p>
      <w:pPr>
        <w:spacing w:after="150"/>
      </w:pPr>
      <w:r>
        <w:rPr/>
        <w:t xml:space="preserve">二、欧洲、日本转型应对产能缩减</w:t>
      </w:r>
    </w:p>
    <w:p>
      <w:pPr>
        <w:spacing w:after="150"/>
      </w:pPr>
      <w:r>
        <w:rPr/>
        <w:t xml:space="preserve">三、全球炼油市场竞争加剧</w:t>
      </w:r>
    </w:p>
    <w:p>
      <w:pPr>
        <w:spacing w:after="150"/>
      </w:pPr>
      <w:r>
        <w:rPr/>
        <w:t xml:space="preserve">四、全球炼油能力分布和油品贸易格局持续转变</w:t>
      </w:r>
    </w:p>
    <w:p>
      <w:pPr>
        <w:spacing w:after="150"/>
      </w:pPr>
      <w:r>
        <w:rPr/>
        <w:t xml:space="preserve">五、国际大石油公司炼油业务发展形势</w:t>
      </w:r>
    </w:p>
    <w:p>
      <w:pPr>
        <w:spacing w:after="150"/>
      </w:pPr>
      <w:r>
        <w:rPr/>
        <w:t xml:space="preserve">第二节 全球主要国家(地区)市场分析</w:t>
      </w:r>
    </w:p>
    <w:p>
      <w:pPr>
        <w:spacing w:after="150"/>
      </w:pPr>
      <w:r>
        <w:rPr/>
        <w:t xml:space="preserve">一、美国</w:t>
      </w:r>
    </w:p>
    <w:p>
      <w:pPr>
        <w:spacing w:after="150"/>
      </w:pPr>
      <w:r>
        <w:rPr/>
        <w:t xml:space="preserve">1、美国油田资源分布</w:t>
      </w:r>
    </w:p>
    <w:p>
      <w:pPr>
        <w:spacing w:after="150"/>
      </w:pPr>
      <w:r>
        <w:rPr/>
        <w:t xml:space="preserve">2、美国油田开采情况</w:t>
      </w:r>
    </w:p>
    <w:p>
      <w:pPr>
        <w:spacing w:after="150"/>
      </w:pPr>
      <w:r>
        <w:rPr/>
        <w:t xml:space="preserve">3、美国炼油能力及规模</w:t>
      </w:r>
    </w:p>
    <w:p>
      <w:pPr>
        <w:spacing w:after="150"/>
      </w:pPr>
      <w:r>
        <w:rPr/>
        <w:t xml:space="preserve">4、美国石油出口情况</w:t>
      </w:r>
    </w:p>
    <w:p>
      <w:pPr>
        <w:spacing w:after="150"/>
      </w:pPr>
      <w:r>
        <w:rPr/>
        <w:t xml:space="preserve">5、美国炼油业前景预测</w:t>
      </w:r>
    </w:p>
    <w:p>
      <w:pPr>
        <w:spacing w:after="150"/>
      </w:pPr>
      <w:r>
        <w:rPr/>
        <w:t xml:space="preserve">二、俄罗斯</w:t>
      </w:r>
    </w:p>
    <w:p>
      <w:pPr>
        <w:spacing w:after="150"/>
      </w:pPr>
      <w:r>
        <w:rPr/>
        <w:t xml:space="preserve">1、俄罗斯油田资源分布</w:t>
      </w:r>
    </w:p>
    <w:p>
      <w:pPr>
        <w:spacing w:after="150"/>
      </w:pPr>
      <w:r>
        <w:rPr/>
        <w:t xml:space="preserve">2、俄罗斯油田开采情况</w:t>
      </w:r>
    </w:p>
    <w:p>
      <w:pPr>
        <w:spacing w:after="150"/>
      </w:pPr>
      <w:r>
        <w:rPr/>
        <w:t xml:space="preserve">3、俄罗斯炼油能力及规模</w:t>
      </w:r>
    </w:p>
    <w:p>
      <w:pPr>
        <w:spacing w:after="150"/>
      </w:pPr>
      <w:r>
        <w:rPr/>
        <w:t xml:space="preserve">4、俄罗斯石油出口情况</w:t>
      </w:r>
    </w:p>
    <w:p>
      <w:pPr>
        <w:spacing w:after="150"/>
      </w:pPr>
      <w:r>
        <w:rPr/>
        <w:t xml:space="preserve">5、俄罗斯炼油业前景预测</w:t>
      </w:r>
    </w:p>
    <w:p>
      <w:pPr>
        <w:spacing w:after="150"/>
      </w:pPr>
      <w:r>
        <w:rPr/>
        <w:t xml:space="preserve">三、韩国</w:t>
      </w:r>
    </w:p>
    <w:p>
      <w:pPr>
        <w:spacing w:after="150"/>
      </w:pPr>
      <w:r>
        <w:rPr/>
        <w:t xml:space="preserve">1、韩国油田资源分布</w:t>
      </w:r>
    </w:p>
    <w:p>
      <w:pPr>
        <w:spacing w:after="150"/>
      </w:pPr>
      <w:r>
        <w:rPr/>
        <w:t xml:space="preserve">2、韩国油田开采情况</w:t>
      </w:r>
    </w:p>
    <w:p>
      <w:pPr>
        <w:spacing w:after="150"/>
      </w:pPr>
      <w:r>
        <w:rPr/>
        <w:t xml:space="preserve">3、韩国炼油能力及规模</w:t>
      </w:r>
    </w:p>
    <w:p>
      <w:pPr>
        <w:spacing w:after="150"/>
      </w:pPr>
      <w:r>
        <w:rPr/>
        <w:t xml:space="preserve">4、韩国石油出口情况</w:t>
      </w:r>
    </w:p>
    <w:p>
      <w:pPr>
        <w:spacing w:after="150"/>
      </w:pPr>
      <w:r>
        <w:rPr/>
        <w:t xml:space="preserve">5、韩国炼油业前景预测</w:t>
      </w:r>
    </w:p>
    <w:p>
      <w:pPr>
        <w:spacing w:after="150"/>
      </w:pPr>
      <w:r>
        <w:rPr/>
        <w:t xml:space="preserve">四、伊朗</w:t>
      </w:r>
    </w:p>
    <w:p>
      <w:pPr>
        <w:spacing w:after="150"/>
      </w:pPr>
      <w:r>
        <w:rPr/>
        <w:t xml:space="preserve">1、伊朗油田资源分布</w:t>
      </w:r>
    </w:p>
    <w:p>
      <w:pPr>
        <w:spacing w:after="150"/>
      </w:pPr>
      <w:r>
        <w:rPr/>
        <w:t xml:space="preserve">2、伊朗油田开采情况</w:t>
      </w:r>
    </w:p>
    <w:p>
      <w:pPr>
        <w:spacing w:after="150"/>
      </w:pPr>
      <w:r>
        <w:rPr/>
        <w:t xml:space="preserve">3、伊朗炼油能力及规模</w:t>
      </w:r>
    </w:p>
    <w:p>
      <w:pPr>
        <w:spacing w:after="150"/>
      </w:pPr>
      <w:r>
        <w:rPr/>
        <w:t xml:space="preserve">4、伊朗石油出口情况</w:t>
      </w:r>
    </w:p>
    <w:p>
      <w:pPr>
        <w:spacing w:after="150"/>
      </w:pPr>
      <w:r>
        <w:rPr/>
        <w:t xml:space="preserve">5、伊朗炼油业前景预测</w:t>
      </w:r>
    </w:p>
    <w:p>
      <w:pPr>
        <w:spacing w:after="150"/>
      </w:pPr>
      <w:r>
        <w:rPr/>
        <w:t xml:space="preserve">五、其他国家地区</w:t>
      </w:r>
    </w:p>
    <w:p>
      <w:pPr>
        <w:spacing w:after="150"/>
      </w:pPr>
      <w:r>
        <w:rPr/>
        <w:t xml:space="preserve">1、加拿大</w:t>
      </w:r>
    </w:p>
    <w:p>
      <w:pPr>
        <w:spacing w:after="150"/>
      </w:pPr>
      <w:r>
        <w:rPr/>
        <w:t xml:space="preserve">2、意大利</w:t>
      </w:r>
    </w:p>
    <w:p>
      <w:pPr>
        <w:spacing w:after="150"/>
      </w:pPr>
      <w:r>
        <w:rPr/>
        <w:t xml:space="preserve">3、日本</w:t>
      </w:r>
    </w:p>
    <w:p>
      <w:pPr>
        <w:spacing w:after="150"/>
      </w:pPr>
      <w:r>
        <w:rPr>
          <w:b w:val="1"/>
          <w:bCs w:val="1"/>
        </w:rPr>
        <w:t xml:space="preserve">第四章 中国炼油行业的国际比较分析</w:t>
      </w:r>
    </w:p>
    <w:p>
      <w:pPr>
        <w:spacing w:after="150"/>
      </w:pPr>
      <w:r>
        <w:rPr/>
        <w:t xml:space="preserve">第一节 中国炼油行业的国际比较分析</w:t>
      </w:r>
    </w:p>
    <w:p>
      <w:pPr>
        <w:spacing w:after="150"/>
      </w:pPr>
      <w:r>
        <w:rPr/>
        <w:t xml:space="preserve">一、中国炼油行业竞争力指标分析</w:t>
      </w:r>
    </w:p>
    <w:p>
      <w:pPr>
        <w:spacing w:after="150"/>
      </w:pPr>
      <w:r>
        <w:rPr/>
        <w:t xml:space="preserve">二、中国炼油行业经济指标国际比较分析</w:t>
      </w:r>
    </w:p>
    <w:p>
      <w:pPr>
        <w:spacing w:after="150"/>
      </w:pPr>
      <w:r>
        <w:rPr/>
        <w:t xml:space="preserve">三、炼油行业国际竞争力比较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全球炼油行业市场需求分析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全球炼油行业市场供给分析</w:t>
      </w:r>
    </w:p>
    <w:p>
      <w:pPr>
        <w:spacing w:after="150"/>
      </w:pPr>
      <w:r>
        <w:rPr/>
        <w:t xml:space="preserve">一、生产规模现状</w:t>
      </w:r>
    </w:p>
    <w:p>
      <w:pPr>
        <w:spacing w:after="150"/>
      </w:pPr>
      <w:r>
        <w:rPr/>
        <w:t xml:space="preserve">二、产能规模分布</w:t>
      </w:r>
    </w:p>
    <w:p>
      <w:pPr>
        <w:spacing w:after="150"/>
      </w:pPr>
      <w:r>
        <w:rPr/>
        <w:t xml:space="preserve">三、国际油价走势</w:t>
      </w:r>
    </w:p>
    <w:p>
      <w:pPr>
        <w:spacing w:after="150"/>
      </w:pPr>
      <w:r>
        <w:rPr/>
        <w:t xml:space="preserve">四、重点厂商分布</w:t>
      </w:r>
    </w:p>
    <w:p>
      <w:pPr>
        <w:spacing w:after="150"/>
      </w:pPr>
      <w:r>
        <w:rPr>
          <w:b w:val="1"/>
          <w:bCs w:val="1"/>
        </w:rPr>
        <w:t xml:space="preserve">第二部分 行业深度分析</w:t>
      </w:r>
    </w:p>
    <w:p>
      <w:pPr>
        <w:spacing w:after="150"/>
      </w:pPr>
      <w:r>
        <w:rPr>
          <w:b w:val="1"/>
          <w:bCs w:val="1"/>
        </w:rPr>
        <w:t xml:space="preserve">第五章 我国炼油行业运行现状分析</w:t>
      </w:r>
    </w:p>
    <w:p>
      <w:pPr>
        <w:spacing w:after="150"/>
      </w:pPr>
      <w:r>
        <w:rPr/>
        <w:t xml:space="preserve">第一节 我国炼油行业发展状况分析</w:t>
      </w:r>
    </w:p>
    <w:p>
      <w:pPr>
        <w:spacing w:after="150"/>
      </w:pPr>
      <w:r>
        <w:rPr/>
        <w:t xml:space="preserve">一、我国炼油行业发展阶段</w:t>
      </w:r>
    </w:p>
    <w:p>
      <w:pPr>
        <w:spacing w:after="150"/>
      </w:pPr>
      <w:r>
        <w:rPr/>
        <w:t xml:space="preserve">二、改革开放以来炼油行业取得长足进步</w:t>
      </w:r>
    </w:p>
    <w:p>
      <w:pPr>
        <w:spacing w:after="150"/>
      </w:pPr>
      <w:r>
        <w:rPr/>
        <w:t xml:space="preserve">三、我国炼油行业发展特点分析</w:t>
      </w:r>
    </w:p>
    <w:p>
      <w:pPr>
        <w:spacing w:after="150"/>
      </w:pPr>
      <w:r>
        <w:rPr/>
        <w:t xml:space="preserve">四、我国炼油行业商业模式分析</w:t>
      </w:r>
    </w:p>
    <w:p>
      <w:pPr>
        <w:spacing w:after="150"/>
      </w:pPr>
      <w:r>
        <w:rPr/>
        <w:t xml:space="preserve">第二节 炼油行业发展现状</w:t>
      </w:r>
    </w:p>
    <w:p>
      <w:pPr>
        <w:spacing w:after="150"/>
      </w:pPr>
      <w:r>
        <w:rPr/>
        <w:t xml:space="preserve">一、我国炼油行业市场规模</w:t>
      </w:r>
    </w:p>
    <w:p>
      <w:pPr>
        <w:spacing w:after="150"/>
      </w:pPr>
      <w:r>
        <w:rPr/>
        <w:t xml:space="preserve">二、我国炼油行业发展分析</w:t>
      </w:r>
    </w:p>
    <w:p>
      <w:pPr>
        <w:spacing w:after="150"/>
      </w:pPr>
      <w:r>
        <w:rPr/>
        <w:t xml:space="preserve">三、中国炼油企业发展分析</w:t>
      </w:r>
    </w:p>
    <w:p>
      <w:pPr>
        <w:spacing w:after="150"/>
      </w:pPr>
      <w:r>
        <w:rPr/>
        <w:t xml:space="preserve">第三节 炼油市场情况分析</w:t>
      </w:r>
    </w:p>
    <w:p>
      <w:pPr>
        <w:spacing w:after="150"/>
      </w:pPr>
      <w:r>
        <w:rPr/>
        <w:t xml:space="preserve">一、中国炼油市场总体概况</w:t>
      </w:r>
    </w:p>
    <w:p>
      <w:pPr>
        <w:spacing w:after="150"/>
      </w:pPr>
      <w:r>
        <w:rPr/>
        <w:t xml:space="preserve">二、中国炼油产品市场发展分析</w:t>
      </w:r>
    </w:p>
    <w:p>
      <w:pPr>
        <w:spacing w:after="150"/>
      </w:pPr>
      <w:r>
        <w:rPr/>
        <w:t xml:space="preserve">三、国内炼化一体化面临诸多挑战</w:t>
      </w:r>
    </w:p>
    <w:p>
      <w:pPr>
        <w:spacing w:after="150"/>
      </w:pPr>
      <w:r>
        <w:rPr/>
        <w:t xml:space="preserve">第四节 我国炼油市场价格走势分析</w:t>
      </w:r>
    </w:p>
    <w:p>
      <w:pPr>
        <w:spacing w:after="150"/>
      </w:pPr>
      <w:r>
        <w:rPr/>
        <w:t xml:space="preserve">一、炼油市场价格影响因素</w:t>
      </w:r>
    </w:p>
    <w:p>
      <w:pPr>
        <w:spacing w:after="150"/>
      </w:pPr>
      <w:r>
        <w:rPr/>
        <w:t xml:space="preserve">二、炼油产品价格走势分析</w:t>
      </w:r>
    </w:p>
    <w:p>
      <w:pPr>
        <w:spacing w:after="150"/>
      </w:pPr>
      <w:r>
        <w:rPr/>
        <w:t xml:space="preserve">三、2024-2029年炼油产品价格走势预测</w:t>
      </w:r>
    </w:p>
    <w:p>
      <w:pPr>
        <w:spacing w:after="150"/>
      </w:pPr>
      <w:r>
        <w:rPr>
          <w:b w:val="1"/>
          <w:bCs w:val="1"/>
        </w:rPr>
        <w:t xml:space="preserve">第六章 我国炼油行业整体运行指标分析</w:t>
      </w:r>
    </w:p>
    <w:p>
      <w:pPr>
        <w:spacing w:after="150"/>
      </w:pPr>
      <w:r>
        <w:rPr/>
        <w:t xml:space="preserve">第一节 中国炼油行业总体规模分析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中国炼油行业产销情况分析</w:t>
      </w:r>
    </w:p>
    <w:p>
      <w:pPr>
        <w:spacing w:after="150"/>
      </w:pPr>
      <w:r>
        <w:rPr/>
        <w:t xml:space="preserve">一、我国炼油行业工业总产值</w:t>
      </w:r>
    </w:p>
    <w:p>
      <w:pPr>
        <w:spacing w:after="150"/>
      </w:pPr>
      <w:r>
        <w:rPr/>
        <w:t xml:space="preserve">二、我国炼油行业工业销售产值</w:t>
      </w:r>
    </w:p>
    <w:p>
      <w:pPr>
        <w:spacing w:after="150"/>
      </w:pPr>
      <w:r>
        <w:rPr/>
        <w:t xml:space="preserve">三、我国炼油行业产销率</w:t>
      </w:r>
    </w:p>
    <w:p>
      <w:pPr>
        <w:spacing w:after="150"/>
      </w:pPr>
      <w:r>
        <w:rPr/>
        <w:t xml:space="preserve">第三节 中国炼油行业财务指标总体分析</w:t>
      </w:r>
    </w:p>
    <w:p>
      <w:pPr>
        <w:spacing w:after="150"/>
      </w:pPr>
      <w:r>
        <w:rPr/>
        <w:t xml:space="preserve">一、行业盈利能力分析</w:t>
      </w:r>
    </w:p>
    <w:p>
      <w:pPr>
        <w:spacing w:after="150"/>
      </w:pPr>
      <w:r>
        <w:rPr/>
        <w:t xml:space="preserve">1、我国炼油行业销售利润率</w:t>
      </w:r>
    </w:p>
    <w:p>
      <w:pPr>
        <w:spacing w:after="150"/>
      </w:pPr>
      <w:r>
        <w:rPr/>
        <w:t xml:space="preserve">2、我国炼油行业成本费用利润率</w:t>
      </w:r>
    </w:p>
    <w:p>
      <w:pPr>
        <w:spacing w:after="150"/>
      </w:pPr>
      <w:r>
        <w:rPr/>
        <w:t xml:space="preserve">3、我国炼油行业亏损面</w:t>
      </w:r>
    </w:p>
    <w:p>
      <w:pPr>
        <w:spacing w:after="150"/>
      </w:pPr>
      <w:r>
        <w:rPr/>
        <w:t xml:space="preserve">二、行业偿债能力分析</w:t>
      </w:r>
    </w:p>
    <w:p>
      <w:pPr>
        <w:spacing w:after="150"/>
      </w:pPr>
      <w:r>
        <w:rPr/>
        <w:t xml:space="preserve">1、我国炼油行业资产负债比率</w:t>
      </w:r>
    </w:p>
    <w:p>
      <w:pPr>
        <w:spacing w:after="150"/>
      </w:pPr>
      <w:r>
        <w:rPr/>
        <w:t xml:space="preserve">2、我国炼油行业利息保障倍数</w:t>
      </w:r>
    </w:p>
    <w:p>
      <w:pPr>
        <w:spacing w:after="150"/>
      </w:pPr>
      <w:r>
        <w:rPr/>
        <w:t xml:space="preserve">三、行业营运能力分析</w:t>
      </w:r>
    </w:p>
    <w:p>
      <w:pPr>
        <w:spacing w:after="150"/>
      </w:pPr>
      <w:r>
        <w:rPr/>
        <w:t xml:space="preserve">1、我国炼油行业应收帐款周转率</w:t>
      </w:r>
    </w:p>
    <w:p>
      <w:pPr>
        <w:spacing w:after="150"/>
      </w:pPr>
      <w:r>
        <w:rPr/>
        <w:t xml:space="preserve">2、我国炼油行业总资产周转率</w:t>
      </w:r>
    </w:p>
    <w:p>
      <w:pPr>
        <w:spacing w:after="150"/>
      </w:pPr>
      <w:r>
        <w:rPr/>
        <w:t xml:space="preserve">3、我国炼油行业流动资产周转率</w:t>
      </w:r>
    </w:p>
    <w:p>
      <w:pPr>
        <w:spacing w:after="150"/>
      </w:pPr>
      <w:r>
        <w:rPr/>
        <w:t xml:space="preserve">四、行业发展能力分析</w:t>
      </w:r>
    </w:p>
    <w:p>
      <w:pPr>
        <w:spacing w:after="150"/>
      </w:pPr>
      <w:r>
        <w:rPr/>
        <w:t xml:space="preserve">1、我国炼油行业总资产增长率</w:t>
      </w:r>
    </w:p>
    <w:p>
      <w:pPr>
        <w:spacing w:after="150"/>
      </w:pPr>
      <w:r>
        <w:rPr/>
        <w:t xml:space="preserve">2、我国炼油行业利润总额增长率</w:t>
      </w:r>
    </w:p>
    <w:p>
      <w:pPr>
        <w:spacing w:after="150"/>
      </w:pPr>
      <w:r>
        <w:rPr/>
        <w:t xml:space="preserve">3、我国炼油行业主营业务收入增长率</w:t>
      </w:r>
    </w:p>
    <w:p>
      <w:pPr>
        <w:spacing w:after="150"/>
      </w:pPr>
      <w:r>
        <w:rPr/>
        <w:t xml:space="preserve">4、我国炼油行业资本保值增值率</w:t>
      </w:r>
    </w:p>
    <w:p>
      <w:pPr>
        <w:spacing w:after="150"/>
      </w:pPr>
      <w:r>
        <w:rPr>
          <w:b w:val="1"/>
          <w:bCs w:val="1"/>
        </w:rPr>
        <w:t xml:space="preserve">第七章 我国炼油市场供需形势分析</w:t>
      </w:r>
    </w:p>
    <w:p>
      <w:pPr>
        <w:spacing w:after="150"/>
      </w:pPr>
      <w:r>
        <w:rPr/>
        <w:t xml:space="preserve">第一节 炼油行业生产分析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我国炼油市场供需分析</w:t>
      </w:r>
    </w:p>
    <w:p>
      <w:pPr>
        <w:spacing w:after="150"/>
      </w:pPr>
      <w:r>
        <w:rPr/>
        <w:t xml:space="preserve">一、我国炼油行业供给情况</w:t>
      </w:r>
    </w:p>
    <w:p>
      <w:pPr>
        <w:spacing w:after="150"/>
      </w:pPr>
      <w:r>
        <w:rPr/>
        <w:t xml:space="preserve">1、我国炼油行业供给分析</w:t>
      </w:r>
    </w:p>
    <w:p>
      <w:pPr>
        <w:spacing w:after="150"/>
      </w:pPr>
      <w:r>
        <w:rPr/>
        <w:t xml:space="preserve">2、我国炼油行业产品产量分析</w:t>
      </w:r>
    </w:p>
    <w:p>
      <w:pPr>
        <w:spacing w:after="150"/>
      </w:pPr>
      <w:r>
        <w:rPr/>
        <w:t xml:space="preserve">3、重点企业产能及占有份额</w:t>
      </w:r>
    </w:p>
    <w:p>
      <w:pPr>
        <w:spacing w:after="150"/>
      </w:pPr>
      <w:r>
        <w:rPr/>
        <w:t xml:space="preserve">二、我国炼油行业需求情况</w:t>
      </w:r>
    </w:p>
    <w:p>
      <w:pPr>
        <w:spacing w:after="150"/>
      </w:pPr>
      <w:r>
        <w:rPr/>
        <w:t xml:space="preserve">三、我国炼油行业供需平衡分析</w:t>
      </w:r>
    </w:p>
    <w:p>
      <w:pPr>
        <w:spacing w:after="150"/>
      </w:pPr>
      <w:r>
        <w:rPr/>
        <w:t xml:space="preserve">第三节 炼油产品市场应用及需求预测</w:t>
      </w:r>
    </w:p>
    <w:p>
      <w:pPr>
        <w:spacing w:after="150"/>
      </w:pPr>
      <w:r>
        <w:rPr/>
        <w:t xml:space="preserve">一、炼油产品应用市场总体需求分析</w:t>
      </w:r>
    </w:p>
    <w:p>
      <w:pPr>
        <w:spacing w:after="150"/>
      </w:pPr>
      <w:r>
        <w:rPr/>
        <w:t xml:space="preserve">1、炼油产品应用市场需求特征</w:t>
      </w:r>
    </w:p>
    <w:p>
      <w:pPr>
        <w:spacing w:after="150"/>
      </w:pPr>
      <w:r>
        <w:rPr/>
        <w:t xml:space="preserve">2、炼油产品应用市场需求总规模</w:t>
      </w:r>
    </w:p>
    <w:p>
      <w:pPr>
        <w:spacing w:after="150"/>
      </w:pPr>
      <w:r>
        <w:rPr/>
        <w:t xml:space="preserve">二、2024-2029年炼油行业领域需求量预测</w:t>
      </w:r>
    </w:p>
    <w:p>
      <w:pPr>
        <w:spacing w:after="150"/>
      </w:pPr>
      <w:r>
        <w:rPr/>
        <w:t xml:space="preserve">1、2024-2029年炼油行业领域需求功能预测</w:t>
      </w:r>
    </w:p>
    <w:p>
      <w:pPr>
        <w:spacing w:after="150"/>
      </w:pPr>
      <w:r>
        <w:rPr/>
        <w:t xml:space="preserve">2、2024-2029年炼油行业领域需求市场格局预测</w:t>
      </w:r>
    </w:p>
    <w:p>
      <w:pPr>
        <w:spacing w:after="150"/>
      </w:pPr>
      <w:r>
        <w:rPr/>
        <w:t xml:space="preserve">三、重点行业炼油需求分析预测</w:t>
      </w:r>
    </w:p>
    <w:p>
      <w:pPr>
        <w:spacing w:after="150"/>
      </w:pPr>
      <w:r>
        <w:rPr>
          <w:b w:val="1"/>
          <w:bCs w:val="1"/>
        </w:rPr>
        <w:t xml:space="preserve">第八章 行业进出口结构及面临的机遇与挑战</w:t>
      </w:r>
    </w:p>
    <w:p>
      <w:pPr>
        <w:spacing w:after="150"/>
      </w:pPr>
      <w:r>
        <w:rPr/>
        <w:t xml:space="preserve">第一节 石油进出口市场分析</w:t>
      </w:r>
    </w:p>
    <w:p>
      <w:pPr>
        <w:spacing w:after="150"/>
      </w:pPr>
      <w:r>
        <w:rPr/>
        <w:t xml:space="preserve">一、石油行业进出口综述</w:t>
      </w:r>
    </w:p>
    <w:p>
      <w:pPr>
        <w:spacing w:after="150"/>
      </w:pPr>
      <w:r>
        <w:rPr/>
        <w:t xml:space="preserve">1、中国石油进出口的特点分析</w:t>
      </w:r>
    </w:p>
    <w:p>
      <w:pPr>
        <w:spacing w:after="150"/>
      </w:pPr>
      <w:r>
        <w:rPr/>
        <w:t xml:space="preserve">2、中国石油进出口地区分布状况</w:t>
      </w:r>
    </w:p>
    <w:p>
      <w:pPr>
        <w:spacing w:after="150"/>
      </w:pPr>
      <w:r>
        <w:rPr/>
        <w:t xml:space="preserve">3、中国石油进出口政策与国际地位</w:t>
      </w:r>
    </w:p>
    <w:p>
      <w:pPr>
        <w:spacing w:after="150"/>
      </w:pPr>
      <w:r>
        <w:rPr/>
        <w:t xml:space="preserve">二、石油出口市场分析</w:t>
      </w:r>
    </w:p>
    <w:p>
      <w:pPr>
        <w:spacing w:after="150"/>
      </w:pPr>
      <w:r>
        <w:rPr/>
        <w:t xml:space="preserve">三、石油进口市场分析</w:t>
      </w:r>
    </w:p>
    <w:p>
      <w:pPr>
        <w:spacing w:after="150"/>
      </w:pPr>
      <w:r>
        <w:rPr/>
        <w:t xml:space="preserve">第二节 中国出口面临的挑战及对策</w:t>
      </w:r>
    </w:p>
    <w:p>
      <w:pPr>
        <w:spacing w:after="150"/>
      </w:pPr>
      <w:r>
        <w:rPr/>
        <w:t xml:space="preserve">一、中国出口面临的挑战</w:t>
      </w:r>
    </w:p>
    <w:p>
      <w:pPr>
        <w:spacing w:after="150"/>
      </w:pPr>
      <w:r>
        <w:rPr/>
        <w:t xml:space="preserve">二、中国行业未来出口展望</w:t>
      </w:r>
    </w:p>
    <w:p>
      <w:pPr>
        <w:spacing w:after="150"/>
      </w:pPr>
      <w:r>
        <w:rPr/>
        <w:t xml:space="preserve">三、中国炼油产品出口对策</w:t>
      </w:r>
    </w:p>
    <w:p>
      <w:pPr>
        <w:spacing w:after="150"/>
      </w:pPr>
      <w:r>
        <w:rPr/>
        <w:t xml:space="preserve">四、行业进出口前景及建议</w:t>
      </w:r>
    </w:p>
    <w:p>
      <w:pPr>
        <w:spacing w:after="150"/>
      </w:pPr>
      <w:r>
        <w:rPr>
          <w:b w:val="1"/>
          <w:bCs w:val="1"/>
        </w:rPr>
        <w:t xml:space="preserve">第三部分 市场全景调研</w:t>
      </w:r>
    </w:p>
    <w:p>
      <w:pPr>
        <w:spacing w:after="150"/>
      </w:pPr>
      <w:r>
        <w:rPr>
          <w:b w:val="1"/>
          <w:bCs w:val="1"/>
        </w:rPr>
        <w:t xml:space="preserve">第九章 炼油行业产业结构分析</w:t>
      </w:r>
    </w:p>
    <w:p>
      <w:pPr>
        <w:spacing w:after="150"/>
      </w:pPr>
      <w:r>
        <w:rPr/>
        <w:t xml:space="preserve">第一节 炼化行业的结构性矛盾分析</w:t>
      </w:r>
    </w:p>
    <w:p>
      <w:pPr>
        <w:spacing w:after="150"/>
      </w:pPr>
      <w:r>
        <w:rPr/>
        <w:t xml:space="preserve">一、炼油能力严重过剩，成品油供过于求矛盾加剧</w:t>
      </w:r>
    </w:p>
    <w:p>
      <w:pPr>
        <w:spacing w:after="150"/>
      </w:pPr>
      <w:r>
        <w:rPr/>
        <w:t xml:space="preserve">二、成品油消费增速放缓，消费柴汽比持续下降</w:t>
      </w:r>
    </w:p>
    <w:p>
      <w:pPr>
        <w:spacing w:after="150"/>
      </w:pPr>
      <w:r>
        <w:rPr/>
        <w:t xml:space="preserve">三、乙烯产能仍然不足，当量消费缺口较大</w:t>
      </w:r>
    </w:p>
    <w:p>
      <w:pPr>
        <w:spacing w:after="150"/>
      </w:pPr>
      <w:r>
        <w:rPr/>
        <w:t xml:space="preserve">四、部分石化产品还存在短缺，化工材料市场空间巨大</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三、我国炼化结构转型升级的方向</w:t>
      </w:r>
    </w:p>
    <w:p>
      <w:pPr>
        <w:spacing w:after="150"/>
      </w:pPr>
      <w:r>
        <w:rPr/>
        <w:t xml:space="preserve">1、炼油从生产燃料为主向生产燃料/化工原料为主转型</w:t>
      </w:r>
    </w:p>
    <w:p>
      <w:pPr>
        <w:spacing w:after="150"/>
      </w:pPr>
      <w:r>
        <w:rPr/>
        <w:t xml:space="preserve">2、烯烃生产原料从以石脑油为主向多元化、低成本化转型</w:t>
      </w:r>
    </w:p>
    <w:p>
      <w:pPr>
        <w:spacing w:after="150"/>
      </w:pPr>
      <w:r>
        <w:rPr/>
        <w:t xml:space="preserve">3、炼化生产与产品向安全清洁高效、绿色高端转型</w:t>
      </w:r>
    </w:p>
    <w:p>
      <w:pPr>
        <w:spacing w:after="150"/>
      </w:pPr>
      <w:r>
        <w:rPr/>
        <w:t xml:space="preserve">4、炼化产业发展向布局基地化、生产控制模式智能化转型</w:t>
      </w:r>
    </w:p>
    <w:p>
      <w:pPr>
        <w:spacing w:after="150"/>
      </w:pPr>
      <w:r>
        <w:rPr/>
        <w:t xml:space="preserve">5、炼化业务从服务国内向兼顾国内外两个市场转型</w:t>
      </w:r>
    </w:p>
    <w:p>
      <w:pPr>
        <w:spacing w:after="150"/>
      </w:pPr>
      <w:r>
        <w:rPr/>
        <w:t xml:space="preserve">第三节 “十四五”我国炼油行业结构调整预测</w:t>
      </w:r>
    </w:p>
    <w:p>
      <w:pPr>
        <w:spacing w:after="150"/>
      </w:pPr>
      <w:r>
        <w:rPr/>
        <w:t xml:space="preserve">一、中国炼油行业“十四五”发展成就</w:t>
      </w:r>
    </w:p>
    <w:p>
      <w:pPr>
        <w:spacing w:after="150"/>
      </w:pPr>
      <w:r>
        <w:rPr/>
        <w:t xml:space="preserve">二、油价波动对于中国炼油产业的影响</w:t>
      </w:r>
    </w:p>
    <w:p>
      <w:pPr>
        <w:spacing w:after="150"/>
      </w:pPr>
      <w:r>
        <w:rPr/>
        <w:t xml:space="preserve">三、中国炼油产业结构调整及转型升级思路</w:t>
      </w:r>
    </w:p>
    <w:p>
      <w:pPr>
        <w:spacing w:after="150"/>
      </w:pPr>
      <w:r>
        <w:rPr/>
        <w:t xml:space="preserve">四、炼油行业技术创新引领行业转型升级</w:t>
      </w:r>
    </w:p>
    <w:p>
      <w:pPr>
        <w:spacing w:after="150"/>
      </w:pPr>
      <w:r>
        <w:rPr/>
        <w:t xml:space="preserve">五、中国炼油行业“十四五”发展规划预测</w:t>
      </w:r>
    </w:p>
    <w:p>
      <w:pPr>
        <w:spacing w:after="150"/>
      </w:pPr>
      <w:r>
        <w:rPr/>
        <w:t xml:space="preserve">六、“五个坚持”推动行业转型升级</w:t>
      </w:r>
    </w:p>
    <w:p>
      <w:pPr>
        <w:spacing w:after="150"/>
      </w:pPr>
      <w:r>
        <w:rPr>
          <w:b w:val="1"/>
          <w:bCs w:val="1"/>
        </w:rPr>
        <w:t xml:space="preserve">第十章 我国炼油产业链相关市场分析预测</w:t>
      </w:r>
    </w:p>
    <w:p>
      <w:pPr>
        <w:spacing w:after="150"/>
      </w:pPr>
      <w:r>
        <w:rPr/>
        <w:t xml:space="preserve">第一节 中国石油开采市场分析预测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t xml:space="preserve">第二节 中国石化工业市场分析预测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t xml:space="preserve">第三节 中国乙烯工业市场分析预测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t xml:space="preserve">第四节 中国苯工业市场分析预测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t xml:space="preserve">第五节 燃料油市场分析预测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t xml:space="preserve">第六节 石油和石油化工装备制造业市场分析预测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b w:val="1"/>
          <w:bCs w:val="1"/>
        </w:rPr>
        <w:t xml:space="preserve">第四部分 竞争格局分析</w:t>
      </w:r>
    </w:p>
    <w:p>
      <w:pPr>
        <w:spacing w:after="150"/>
      </w:pPr>
      <w:r>
        <w:rPr>
          <w:b w:val="1"/>
          <w:bCs w:val="1"/>
        </w:rPr>
        <w:t xml:space="preserve">第十一章 炼油行业区域市场分析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炼油区域市场分析</w:t>
      </w:r>
    </w:p>
    <w:p>
      <w:pPr>
        <w:spacing w:after="150"/>
      </w:pPr>
      <w:r>
        <w:rPr/>
        <w:t xml:space="preserve">一、东北地区炼油市场分析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二、华北地区炼油市场分析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三、华东地区炼油市场分析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四、华中地区炼油市场分析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五、华南地区炼油市场分析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六、西南地区炼油市场分析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七、西北地区炼油市场分析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b w:val="1"/>
          <w:bCs w:val="1"/>
        </w:rPr>
        <w:t xml:space="preserve">第十二章 炼油行业竞争形势及策略</w:t>
      </w:r>
    </w:p>
    <w:p>
      <w:pPr>
        <w:spacing w:after="150"/>
      </w:pPr>
      <w:r>
        <w:rPr/>
        <w:t xml:space="preserve">第一节 行业总体市场竞争状况分析</w:t>
      </w:r>
    </w:p>
    <w:p>
      <w:pPr>
        <w:spacing w:after="150"/>
      </w:pPr>
      <w:r>
        <w:rPr/>
        <w:t xml:space="preserve">一、炼油行业竞争结构分析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二、炼油行业企业间竞争格局分析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三、炼油行业集中度分析</w:t>
      </w:r>
    </w:p>
    <w:p>
      <w:pPr>
        <w:spacing w:after="150"/>
      </w:pPr>
      <w:r>
        <w:rPr/>
        <w:t xml:space="preserve">第二节 中国炼油行业竞争格局综述</w:t>
      </w:r>
    </w:p>
    <w:p>
      <w:pPr>
        <w:spacing w:after="150"/>
      </w:pPr>
      <w:r>
        <w:rPr/>
        <w:t xml:space="preserve">一、炼油行业竞争概况</w:t>
      </w:r>
    </w:p>
    <w:p>
      <w:pPr>
        <w:spacing w:after="150"/>
      </w:pPr>
      <w:r>
        <w:rPr/>
        <w:t xml:space="preserve">二、中国炼油行业竞争力分析</w:t>
      </w:r>
    </w:p>
    <w:p>
      <w:pPr>
        <w:spacing w:after="150"/>
      </w:pPr>
      <w:r>
        <w:rPr/>
        <w:t xml:space="preserve">1、我国炼油行业竞争力剖析</w:t>
      </w:r>
    </w:p>
    <w:p>
      <w:pPr>
        <w:spacing w:after="150"/>
      </w:pPr>
      <w:r>
        <w:rPr/>
        <w:t xml:space="preserve">2、我国炼油企业市场竞争的优势</w:t>
      </w:r>
    </w:p>
    <w:p>
      <w:pPr>
        <w:spacing w:after="150"/>
      </w:pPr>
      <w:r>
        <w:rPr/>
        <w:t xml:space="preserve">3、民企与外企比较分析</w:t>
      </w:r>
    </w:p>
    <w:p>
      <w:pPr>
        <w:spacing w:after="150"/>
      </w:pPr>
      <w:r>
        <w:rPr/>
        <w:t xml:space="preserve">4、国内炼油企业竞争能力提升途径</w:t>
      </w:r>
    </w:p>
    <w:p>
      <w:pPr>
        <w:spacing w:after="150"/>
      </w:pPr>
      <w:r>
        <w:rPr/>
        <w:t xml:space="preserve">三、炼油行业主要企业竞争力分析</w:t>
      </w:r>
    </w:p>
    <w:p>
      <w:pPr>
        <w:spacing w:after="150"/>
      </w:pPr>
      <w:r>
        <w:rPr/>
        <w:t xml:space="preserve">第三节 炼油行业竞争格局分析</w:t>
      </w:r>
    </w:p>
    <w:p>
      <w:pPr>
        <w:spacing w:after="150"/>
      </w:pPr>
      <w:r>
        <w:rPr/>
        <w:t xml:space="preserve">一、国内外炼油竞争分析</w:t>
      </w:r>
    </w:p>
    <w:p>
      <w:pPr>
        <w:spacing w:after="150"/>
      </w:pPr>
      <w:r>
        <w:rPr/>
        <w:t xml:space="preserve">二、我国炼油市场竞争分析</w:t>
      </w:r>
    </w:p>
    <w:p>
      <w:pPr>
        <w:spacing w:after="150"/>
      </w:pPr>
      <w:r>
        <w:rPr/>
        <w:t xml:space="preserve">三、前后国内炼油企业拟在建项目分析</w:t>
      </w:r>
    </w:p>
    <w:p>
      <w:pPr>
        <w:spacing w:after="150"/>
      </w:pPr>
      <w:r>
        <w:rPr/>
        <w:t xml:space="preserve">第四节 炼油行业营销模式及策略分析</w:t>
      </w:r>
    </w:p>
    <w:p>
      <w:pPr>
        <w:spacing w:after="150"/>
      </w:pPr>
      <w:r>
        <w:rPr/>
        <w:t xml:space="preserve">一、“互联网”背景下炼油行业商业模式创新</w:t>
      </w:r>
    </w:p>
    <w:p>
      <w:pPr>
        <w:spacing w:after="150"/>
      </w:pPr>
      <w:r>
        <w:rPr/>
        <w:t xml:space="preserve">二、石化行业大数据应用与展望</w:t>
      </w:r>
    </w:p>
    <w:p>
      <w:pPr>
        <w:spacing w:after="150"/>
      </w:pPr>
      <w:r>
        <w:rPr/>
        <w:t xml:space="preserve">1、炼化行业大数据特点</w:t>
      </w:r>
    </w:p>
    <w:p>
      <w:pPr>
        <w:spacing w:after="150"/>
      </w:pPr>
      <w:r>
        <w:rPr/>
        <w:t xml:space="preserve">2、炼化企业大数据应用</w:t>
      </w:r>
    </w:p>
    <w:p>
      <w:pPr>
        <w:spacing w:after="150"/>
      </w:pPr>
      <w:r>
        <w:rPr/>
        <w:t xml:space="preserve">三、炼油企业产品市场营销策略分析</w:t>
      </w:r>
    </w:p>
    <w:p>
      <w:pPr>
        <w:spacing w:after="150"/>
      </w:pPr>
      <w:r>
        <w:rPr/>
        <w:t xml:space="preserve">第五节 炼油市场竞争策略分析</w:t>
      </w:r>
    </w:p>
    <w:p>
      <w:pPr>
        <w:spacing w:after="150"/>
      </w:pPr>
      <w:r>
        <w:rPr/>
        <w:t xml:space="preserve">一、技术策略</w:t>
      </w:r>
    </w:p>
    <w:p>
      <w:pPr>
        <w:spacing w:after="150"/>
      </w:pPr>
      <w:r>
        <w:rPr/>
        <w:t xml:space="preserve">二、服务策略</w:t>
      </w:r>
    </w:p>
    <w:p>
      <w:pPr>
        <w:spacing w:after="150"/>
      </w:pPr>
      <w:r>
        <w:rPr/>
        <w:t xml:space="preserve">三、推广策略</w:t>
      </w:r>
    </w:p>
    <w:p>
      <w:pPr>
        <w:spacing w:after="150"/>
      </w:pPr>
      <w:r>
        <w:rPr/>
        <w:t xml:space="preserve">四、品牌策略</w:t>
      </w:r>
    </w:p>
    <w:p>
      <w:pPr>
        <w:spacing w:after="150"/>
      </w:pPr>
      <w:r>
        <w:rPr>
          <w:b w:val="1"/>
          <w:bCs w:val="1"/>
        </w:rPr>
        <w:t xml:space="preserve">第十三章 炼油行业领先企业经营形势分析</w:t>
      </w:r>
    </w:p>
    <w:p>
      <w:pPr>
        <w:spacing w:after="150"/>
      </w:pPr>
      <w:r>
        <w:rPr/>
        <w:t xml:space="preserve">第一节 中国炼油企业总体发展状况分析</w:t>
      </w:r>
    </w:p>
    <w:p>
      <w:pPr>
        <w:spacing w:after="150"/>
      </w:pPr>
      <w:r>
        <w:rPr/>
        <w:t xml:space="preserve">一、炼油企业主要类型</w:t>
      </w:r>
    </w:p>
    <w:p>
      <w:pPr>
        <w:spacing w:after="150"/>
      </w:pPr>
      <w:r>
        <w:rPr/>
        <w:t xml:space="preserve">二、炼油企业资本运作分析</w:t>
      </w:r>
    </w:p>
    <w:p>
      <w:pPr>
        <w:spacing w:after="150"/>
      </w:pPr>
      <w:r>
        <w:rPr/>
        <w:t xml:space="preserve">三、炼油企业创新及品牌建设</w:t>
      </w:r>
    </w:p>
    <w:p>
      <w:pPr>
        <w:spacing w:after="150"/>
      </w:pPr>
      <w:r>
        <w:rPr/>
        <w:t xml:space="preserve">四、炼油企业国际竞争力分析</w:t>
      </w:r>
    </w:p>
    <w:p>
      <w:pPr>
        <w:spacing w:after="150"/>
      </w:pPr>
      <w:r>
        <w:rPr/>
        <w:t xml:space="preserve">五、炼油行业企业排名分析</w:t>
      </w:r>
    </w:p>
    <w:p>
      <w:pPr>
        <w:spacing w:after="150"/>
      </w:pPr>
      <w:r>
        <w:rPr/>
        <w:t xml:space="preserve">第二节 中国领先炼油企业经营形势分析</w:t>
      </w:r>
    </w:p>
    <w:p>
      <w:pPr>
        <w:spacing w:after="150"/>
      </w:pPr>
      <w:r>
        <w:rPr/>
        <w:t xml:space="preserve">一、中国石油天然气集团有限公司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二、中国石油化工集团有限公司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三、中国海洋石油集团有限公司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四、中国中化集团有限公司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五、中国化工集团有限公司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六、黑龙江省海国龙油石化股份有限公司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七、恒力石化股份有限公司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八、中国石化上海石油化工股份有限公司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九、中国石化山东泰山石油股份有限公司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十、中国石化青岛炼油化工有限责任公司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第十四章 2024-2029年炼油行业前景及趋势预测</w:t>
      </w:r>
    </w:p>
    <w:p>
      <w:pPr>
        <w:spacing w:after="150"/>
      </w:pPr>
      <w:r>
        <w:rPr/>
        <w:t xml:space="preserve">第一节 2024-2029年炼油市场发展前景</w:t>
      </w:r>
    </w:p>
    <w:p>
      <w:pPr>
        <w:spacing w:after="150"/>
      </w:pPr>
      <w:r>
        <w:rPr/>
        <w:t xml:space="preserve">一、2024-2029年炼油市场发展潜力</w:t>
      </w:r>
    </w:p>
    <w:p>
      <w:pPr>
        <w:spacing w:after="150"/>
      </w:pPr>
      <w:r>
        <w:rPr/>
        <w:t xml:space="preserve">二、经济新常态下炼油业的前景展望</w:t>
      </w:r>
    </w:p>
    <w:p>
      <w:pPr>
        <w:spacing w:after="150"/>
      </w:pPr>
      <w:r>
        <w:rPr/>
        <w:t xml:space="preserve">三、2024-2029年炼油产业链发展前景分析</w:t>
      </w:r>
    </w:p>
    <w:p>
      <w:pPr>
        <w:spacing w:after="150"/>
      </w:pPr>
      <w:r>
        <w:rPr/>
        <w:t xml:space="preserve">第二节 2024-2029年炼油市场发展趋势预测</w:t>
      </w:r>
    </w:p>
    <w:p>
      <w:pPr>
        <w:spacing w:after="150"/>
      </w:pPr>
      <w:r>
        <w:rPr/>
        <w:t xml:space="preserve">一、2024-2029年炼油行业发展趋势</w:t>
      </w:r>
    </w:p>
    <w:p>
      <w:pPr>
        <w:spacing w:after="150"/>
      </w:pPr>
      <w:r>
        <w:rPr/>
        <w:t xml:space="preserve">1、炼化行业园区化成为趋势</w:t>
      </w:r>
    </w:p>
    <w:p>
      <w:pPr>
        <w:spacing w:after="150"/>
      </w:pPr>
      <w:r>
        <w:rPr/>
        <w:t xml:space="preserve">2、炼油行业向规模化、大型化发展</w:t>
      </w:r>
    </w:p>
    <w:p>
      <w:pPr>
        <w:spacing w:after="150"/>
      </w:pPr>
      <w:r>
        <w:rPr/>
        <w:t xml:space="preserve">3、中国将超过美国成为全球炼油能力最大的国家</w:t>
      </w:r>
    </w:p>
    <w:p>
      <w:pPr>
        <w:spacing w:after="150"/>
      </w:pPr>
      <w:r>
        <w:rPr/>
        <w:t xml:space="preserve">4、民营炼厂对成品油出口配额需求愈发强烈</w:t>
      </w:r>
    </w:p>
    <w:p>
      <w:pPr>
        <w:spacing w:after="150"/>
      </w:pPr>
      <w:r>
        <w:rPr/>
        <w:t xml:space="preserve">二、2024-2029年炼油市场规模预测</w:t>
      </w:r>
    </w:p>
    <w:p>
      <w:pPr>
        <w:spacing w:after="150"/>
      </w:pPr>
      <w:r>
        <w:rPr/>
        <w:t xml:space="preserve">1、炼油行业市场容量预测</w:t>
      </w:r>
    </w:p>
    <w:p>
      <w:pPr>
        <w:spacing w:after="150"/>
      </w:pPr>
      <w:r>
        <w:rPr/>
        <w:t xml:space="preserve">2、炼油行业销售收入预测</w:t>
      </w:r>
    </w:p>
    <w:p>
      <w:pPr>
        <w:spacing w:after="150"/>
      </w:pPr>
      <w:r>
        <w:rPr/>
        <w:t xml:space="preserve">三、2024-2029年炼油行业应用趋势预测</w:t>
      </w:r>
    </w:p>
    <w:p>
      <w:pPr>
        <w:spacing w:after="150"/>
      </w:pPr>
      <w:r>
        <w:rPr/>
        <w:t xml:space="preserve">四、2024-2029年细分市场发展趋势预测</w:t>
      </w:r>
    </w:p>
    <w:p>
      <w:pPr>
        <w:spacing w:after="150"/>
      </w:pPr>
      <w:r>
        <w:rPr/>
        <w:t xml:space="preserve">第三节 2024-2029年中国炼油行业供需预测</w:t>
      </w:r>
    </w:p>
    <w:p>
      <w:pPr>
        <w:spacing w:after="150"/>
      </w:pPr>
      <w:r>
        <w:rPr/>
        <w:t xml:space="preserve">一、2024-2029年中国炼油行业供给预测</w:t>
      </w:r>
    </w:p>
    <w:p>
      <w:pPr>
        <w:spacing w:after="150"/>
      </w:pPr>
      <w:r>
        <w:rPr/>
        <w:t xml:space="preserve">二、2024-2029年中国炼油行业产量预测</w:t>
      </w:r>
    </w:p>
    <w:p>
      <w:pPr>
        <w:spacing w:after="150"/>
      </w:pPr>
      <w:r>
        <w:rPr/>
        <w:t xml:space="preserve">三、2024-2029年中国炼油市场销量预测</w:t>
      </w:r>
    </w:p>
    <w:p>
      <w:pPr>
        <w:spacing w:after="150"/>
      </w:pPr>
      <w:r>
        <w:rPr/>
        <w:t xml:space="preserve">四、2024-2029年中国炼油行业需求预测</w:t>
      </w:r>
    </w:p>
    <w:p>
      <w:pPr>
        <w:spacing w:after="150"/>
      </w:pPr>
      <w:r>
        <w:rPr/>
        <w:t xml:space="preserve">五、2024-2029年中国炼油行业供需平衡预测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2024-2029年炼油行业投资机会与风险防范</w:t>
      </w:r>
    </w:p>
    <w:p>
      <w:pPr>
        <w:spacing w:after="150"/>
      </w:pPr>
      <w:r>
        <w:rPr/>
        <w:t xml:space="preserve">第一节 炼油行业投融资情况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四、炼油行业投资现状分析</w:t>
      </w:r>
    </w:p>
    <w:p>
      <w:pPr>
        <w:spacing w:after="150"/>
      </w:pPr>
      <w:r>
        <w:rPr/>
        <w:t xml:space="preserve">第二节 2024-2029年炼油行业投资机会</w:t>
      </w:r>
    </w:p>
    <w:p>
      <w:pPr>
        <w:spacing w:after="150"/>
      </w:pPr>
      <w:r>
        <w:rPr/>
        <w:t xml:space="preserve">一、产业链投资机会</w:t>
      </w:r>
    </w:p>
    <w:p>
      <w:pPr>
        <w:spacing w:after="150"/>
      </w:pPr>
      <w:r>
        <w:rPr/>
        <w:t xml:space="preserve">二、炼油行业投资机遇</w:t>
      </w:r>
    </w:p>
    <w:p>
      <w:pPr>
        <w:spacing w:after="150"/>
      </w:pPr>
      <w:r>
        <w:rPr/>
        <w:t xml:space="preserve">第三节 2024-2029年炼油行业投资风险</w:t>
      </w:r>
    </w:p>
    <w:p>
      <w:pPr>
        <w:spacing w:after="150"/>
      </w:pPr>
      <w:r>
        <w:rPr/>
        <w:t xml:space="preserve">一、政策、经济风险</w:t>
      </w:r>
    </w:p>
    <w:p>
      <w:pPr>
        <w:spacing w:after="150"/>
      </w:pPr>
      <w:r>
        <w:rPr/>
        <w:t xml:space="preserve">二、技术风险</w:t>
      </w:r>
    </w:p>
    <w:p>
      <w:pPr>
        <w:spacing w:after="150"/>
      </w:pPr>
      <w:r>
        <w:rPr/>
        <w:t xml:space="preserve">三、供求风险</w:t>
      </w:r>
    </w:p>
    <w:p>
      <w:pPr>
        <w:spacing w:after="150"/>
      </w:pPr>
      <w:r>
        <w:rPr/>
        <w:t xml:space="preserve">四、关联产业风险及防范</w:t>
      </w:r>
    </w:p>
    <w:p>
      <w:pPr>
        <w:spacing w:after="150"/>
      </w:pPr>
      <w:r>
        <w:rPr/>
        <w:t xml:space="preserve">第四节 中国炼油行业投资建议</w:t>
      </w:r>
    </w:p>
    <w:p>
      <w:pPr>
        <w:spacing w:after="150"/>
      </w:pPr>
      <w:r>
        <w:rPr/>
        <w:t xml:space="preserve">一、炼油行业未来发展方向</w:t>
      </w:r>
    </w:p>
    <w:p>
      <w:pPr>
        <w:spacing w:after="150"/>
      </w:pPr>
      <w:r>
        <w:rPr/>
        <w:t xml:space="preserve">二、炼油行业主要投资建议</w:t>
      </w:r>
    </w:p>
    <w:p>
      <w:pPr>
        <w:spacing w:after="150"/>
      </w:pPr>
      <w:r>
        <w:rPr/>
        <w:t xml:space="preserve">三、中国炼油企业融资分析</w:t>
      </w:r>
    </w:p>
    <w:p>
      <w:pPr>
        <w:spacing w:after="150"/>
      </w:pPr>
      <w:r>
        <w:rPr>
          <w:b w:val="1"/>
          <w:bCs w:val="1"/>
        </w:rPr>
        <w:t xml:space="preserve">第六部分 发展战略研究</w:t>
      </w:r>
    </w:p>
    <w:p>
      <w:pPr>
        <w:spacing w:after="150"/>
      </w:pPr>
      <w:r>
        <w:rPr>
          <w:b w:val="1"/>
          <w:bCs w:val="1"/>
        </w:rPr>
        <w:t xml:space="preserve">第十六章 2024-2029年炼油行业面临的困境及对策</w:t>
      </w:r>
    </w:p>
    <w:p>
      <w:pPr>
        <w:spacing w:after="150"/>
      </w:pPr>
      <w:r>
        <w:rPr/>
        <w:t xml:space="preserve">第一节 炼油行业面临的困境</w:t>
      </w:r>
    </w:p>
    <w:p>
      <w:pPr>
        <w:spacing w:after="150"/>
      </w:pPr>
      <w:r>
        <w:rPr/>
        <w:t xml:space="preserve">一、中国炼油行业发展的主要困境</w:t>
      </w:r>
    </w:p>
    <w:p>
      <w:pPr>
        <w:spacing w:after="150"/>
      </w:pPr>
      <w:r>
        <w:rPr/>
        <w:t xml:space="preserve">二、产能过剩严重</w:t>
      </w:r>
    </w:p>
    <w:p>
      <w:pPr>
        <w:spacing w:after="150"/>
      </w:pPr>
      <w:r>
        <w:rPr/>
        <w:t xml:space="preserve">三、生产成本分析</w:t>
      </w:r>
    </w:p>
    <w:p>
      <w:pPr>
        <w:spacing w:after="150"/>
      </w:pPr>
      <w:r>
        <w:rPr/>
        <w:t xml:space="preserve">四、行业利润欠佳</w:t>
      </w:r>
    </w:p>
    <w:p>
      <w:pPr>
        <w:spacing w:after="150"/>
      </w:pPr>
      <w:r>
        <w:rPr/>
        <w:t xml:space="preserve">第二节 炼油企业面临的困境及对策</w:t>
      </w:r>
    </w:p>
    <w:p>
      <w:pPr>
        <w:spacing w:after="150"/>
      </w:pPr>
      <w:r>
        <w:rPr/>
        <w:t xml:space="preserve">一、重点炼油企业面临的困境及对策</w:t>
      </w:r>
    </w:p>
    <w:p>
      <w:pPr>
        <w:spacing w:after="150"/>
      </w:pPr>
      <w:r>
        <w:rPr/>
        <w:t xml:space="preserve">1、重点炼油企业面临的困境</w:t>
      </w:r>
    </w:p>
    <w:p>
      <w:pPr>
        <w:spacing w:after="150"/>
      </w:pPr>
      <w:r>
        <w:rPr/>
        <w:t xml:space="preserve">2、重点炼油企业对策探讨</w:t>
      </w:r>
    </w:p>
    <w:p>
      <w:pPr>
        <w:spacing w:after="150"/>
      </w:pPr>
      <w:r>
        <w:rPr/>
        <w:t xml:space="preserve">二、中小炼油企业发展困境及策略分析</w:t>
      </w:r>
    </w:p>
    <w:p>
      <w:pPr>
        <w:spacing w:after="150"/>
      </w:pPr>
      <w:r>
        <w:rPr/>
        <w:t xml:space="preserve">1、中小炼油企业面临的困境</w:t>
      </w:r>
    </w:p>
    <w:p>
      <w:pPr>
        <w:spacing w:after="150"/>
      </w:pPr>
      <w:r>
        <w:rPr/>
        <w:t xml:space="preserve">2、中小炼油企业对策探讨</w:t>
      </w:r>
    </w:p>
    <w:p>
      <w:pPr>
        <w:spacing w:after="150"/>
      </w:pPr>
      <w:r>
        <w:rPr/>
        <w:t xml:space="preserve">三、国内炼油企业的出路分析</w:t>
      </w:r>
    </w:p>
    <w:p>
      <w:pPr>
        <w:spacing w:after="150"/>
      </w:pPr>
      <w:r>
        <w:rPr/>
        <w:t xml:space="preserve">第三节 中国炼油市场发展面临的挑战与对策</w:t>
      </w:r>
    </w:p>
    <w:p>
      <w:pPr>
        <w:spacing w:after="150"/>
      </w:pPr>
      <w:r>
        <w:rPr/>
        <w:t xml:space="preserve">一、中国炼油市场发展面临的挑战</w:t>
      </w:r>
    </w:p>
    <w:p>
      <w:pPr>
        <w:spacing w:after="150"/>
      </w:pPr>
      <w:r>
        <w:rPr/>
        <w:t xml:space="preserve">二、中国炼油市场发展对策</w:t>
      </w:r>
    </w:p>
    <w:p>
      <w:pPr>
        <w:spacing w:after="150"/>
      </w:pPr>
      <w:r>
        <w:rPr>
          <w:b w:val="1"/>
          <w:bCs w:val="1"/>
        </w:rPr>
        <w:t xml:space="preserve">第十七章 炼油行业发展战略研究</w:t>
      </w:r>
    </w:p>
    <w:p>
      <w:pPr>
        <w:spacing w:after="150"/>
      </w:pPr>
      <w:r>
        <w:rPr/>
        <w:t xml:space="preserve">第一节 炼油行业发展战略研究</w:t>
      </w:r>
    </w:p>
    <w:p>
      <w:pPr>
        <w:spacing w:after="150"/>
      </w:pPr>
      <w:r>
        <w:rPr/>
        <w:t xml:space="preserve">一、炼油行业战略规划方向</w:t>
      </w:r>
    </w:p>
    <w:p>
      <w:pPr>
        <w:spacing w:after="150"/>
      </w:pPr>
      <w:r>
        <w:rPr/>
        <w:t xml:space="preserve">二、中国炼油技术中长期发展战略</w:t>
      </w:r>
    </w:p>
    <w:p>
      <w:pPr>
        <w:spacing w:after="150"/>
      </w:pPr>
      <w:r>
        <w:rPr/>
        <w:t xml:space="preserve">三、国际大石油公司炼油业务发展战略分析</w:t>
      </w:r>
    </w:p>
    <w:p>
      <w:pPr>
        <w:spacing w:after="150"/>
      </w:pPr>
      <w:r>
        <w:rPr/>
        <w:t xml:space="preserve">四、中国制造2025战略下，炼油行业竞争战略</w:t>
      </w:r>
    </w:p>
    <w:p>
      <w:pPr>
        <w:spacing w:after="150"/>
      </w:pPr>
      <w:r>
        <w:rPr/>
        <w:t xml:space="preserve">第二节 对我国炼油品牌的战略思考</w:t>
      </w:r>
    </w:p>
    <w:p>
      <w:pPr>
        <w:spacing w:after="150"/>
      </w:pPr>
      <w:r>
        <w:rPr/>
        <w:t xml:space="preserve">一、炼油品牌的重要性</w:t>
      </w:r>
    </w:p>
    <w:p>
      <w:pPr>
        <w:spacing w:after="150"/>
      </w:pPr>
      <w:r>
        <w:rPr/>
        <w:t xml:space="preserve">二、炼油实施品牌战略的意义</w:t>
      </w:r>
    </w:p>
    <w:p>
      <w:pPr>
        <w:spacing w:after="150"/>
      </w:pPr>
      <w:r>
        <w:rPr/>
        <w:t xml:space="preserve">三、炼油企业品牌的现状分析</w:t>
      </w:r>
    </w:p>
    <w:p>
      <w:pPr>
        <w:spacing w:after="150"/>
      </w:pPr>
      <w:r>
        <w:rPr/>
        <w:t xml:space="preserve">四、我国炼油企业的品牌战略</w:t>
      </w:r>
    </w:p>
    <w:p>
      <w:pPr>
        <w:spacing w:after="150"/>
      </w:pPr>
      <w:r>
        <w:rPr/>
        <w:t xml:space="preserve">五、炼油品牌战略管理的策略</w:t>
      </w:r>
    </w:p>
    <w:p>
      <w:pPr>
        <w:spacing w:after="150"/>
      </w:pPr>
      <w:r>
        <w:rPr/>
        <w:t xml:space="preserve">第三节 炼油行业投资战略研究</w:t>
      </w:r>
    </w:p>
    <w:p>
      <w:pPr>
        <w:spacing w:after="150"/>
      </w:pPr>
      <w:r>
        <w:rPr>
          <w:b w:val="1"/>
          <w:bCs w:val="1"/>
        </w:rPr>
        <w:t xml:space="preserve">图表目录</w:t>
      </w:r>
    </w:p>
    <w:p>
      <w:pPr>
        <w:spacing w:after="150"/>
      </w:pPr>
      <w:r>
        <w:rPr/>
        <w:t xml:space="preserve">图表：炼油行业生命周期</w:t>
      </w:r>
    </w:p>
    <w:p>
      <w:pPr>
        <w:spacing w:after="150"/>
      </w:pPr>
      <w:r>
        <w:rPr/>
        <w:t xml:space="preserve">图表：炼油化工产业链示意图</w:t>
      </w:r>
    </w:p>
    <w:p>
      <w:pPr>
        <w:spacing w:after="150"/>
      </w:pPr>
      <w:r>
        <w:rPr/>
        <w:t xml:space="preserve">图表：2019-2023年全球炼油行业市场规模</w:t>
      </w:r>
    </w:p>
    <w:p>
      <w:pPr>
        <w:spacing w:after="150"/>
      </w:pPr>
      <w:r>
        <w:rPr/>
        <w:t xml:space="preserve">图表：2019-2023年中国炼油行业市场规模</w:t>
      </w:r>
    </w:p>
    <w:p>
      <w:pPr>
        <w:spacing w:after="150"/>
      </w:pPr>
      <w:r>
        <w:rPr/>
        <w:t xml:space="preserve">图表：2019-2023年炼油行业重要数据指标比较</w:t>
      </w:r>
    </w:p>
    <w:p>
      <w:pPr>
        <w:spacing w:after="150"/>
      </w:pPr>
      <w:r>
        <w:rPr/>
        <w:t xml:space="preserve">图表：2019-2023年中国炼油市场占全球份额比较</w:t>
      </w:r>
    </w:p>
    <w:p>
      <w:pPr>
        <w:spacing w:after="150"/>
      </w:pPr>
      <w:r>
        <w:rPr/>
        <w:t xml:space="preserve">图表：七大世界级石化产业基地大型炼化项目建设情况</w:t>
      </w:r>
    </w:p>
    <w:p>
      <w:pPr>
        <w:spacing w:after="150"/>
      </w:pPr>
      <w:r>
        <w:rPr/>
        <w:t xml:space="preserve">图表：全国民营企业大型炼化项目建设情况</w:t>
      </w:r>
    </w:p>
    <w:p>
      <w:pPr>
        <w:spacing w:after="150"/>
      </w:pPr>
      <w:r>
        <w:rPr/>
        <w:t xml:space="preserve">图表：炼化一体化与炼化分立模式比较优势</w:t>
      </w:r>
    </w:p>
    <w:p>
      <w:pPr>
        <w:spacing w:after="150"/>
      </w:pPr>
      <w:r>
        <w:rPr/>
        <w:t xml:space="preserve">图表：炼化一体化发展历程</w:t>
      </w:r>
    </w:p>
    <w:p>
      <w:pPr>
        <w:spacing w:after="150"/>
      </w:pPr>
      <w:r>
        <w:rPr/>
        <w:t xml:space="preserve">图表：2019-2023年前后国内在建的炼油项目</w:t>
      </w:r>
    </w:p>
    <w:p>
      <w:pPr>
        <w:spacing w:after="150"/>
      </w:pPr>
      <w:r>
        <w:rPr/>
        <w:t xml:space="preserve">图表：2019-2023年前后国内拟建的炼油项目</w:t>
      </w:r>
    </w:p>
    <w:p>
      <w:pPr>
        <w:spacing w:after="150"/>
      </w:pPr>
      <w:r>
        <w:rPr/>
        <w:t xml:space="preserve">图表：2019-2023年前后国内规划额炼油项目</w:t>
      </w:r>
    </w:p>
    <w:p>
      <w:pPr>
        <w:spacing w:after="150"/>
      </w:pPr>
      <w:r>
        <w:rPr/>
        <w:t xml:space="preserve">图表：2019-2023年全球炼油行业产能分析</w:t>
      </w:r>
    </w:p>
    <w:p>
      <w:pPr>
        <w:spacing w:after="150"/>
      </w:pPr>
      <w:r>
        <w:rPr/>
        <w:t xml:space="preserve">图表：2019-2023年欧美国家炼油行业产能分析</w:t>
      </w:r>
    </w:p>
    <w:p>
      <w:pPr>
        <w:spacing w:after="150"/>
      </w:pPr>
      <w:r>
        <w:rPr/>
        <w:t xml:space="preserve">图表：2019-2023年亚洲国家炼油行业产能分析</w:t>
      </w:r>
    </w:p>
    <w:p>
      <w:pPr>
        <w:spacing w:after="150"/>
      </w:pPr>
      <w:r>
        <w:rPr/>
        <w:t xml:space="preserve">图表：2019-2023年中国炼油行业产能分析</w:t>
      </w:r>
    </w:p>
    <w:p>
      <w:pPr>
        <w:spacing w:after="150"/>
      </w:pPr>
      <w:r>
        <w:rPr/>
        <w:t xml:space="preserve">图表：2019-2023年炼油行业工业总产值</w:t>
      </w:r>
    </w:p>
    <w:p>
      <w:pPr>
        <w:spacing w:after="150"/>
      </w:pPr>
      <w:r>
        <w:rPr/>
        <w:t xml:space="preserve">图表：2019-2023年中国炼油行业销售收入</w:t>
      </w:r>
    </w:p>
    <w:p>
      <w:pPr>
        <w:spacing w:after="150"/>
      </w:pPr>
      <w:r>
        <w:rPr/>
        <w:t xml:space="preserve">图表：2019-2023年中国炼油行业利润总额</w:t>
      </w:r>
    </w:p>
    <w:p>
      <w:pPr>
        <w:spacing w:after="150"/>
      </w:pPr>
      <w:r>
        <w:rPr/>
        <w:t xml:space="preserve">图表：2019-2023年中国炼油行业资产总计</w:t>
      </w:r>
    </w:p>
    <w:p>
      <w:pPr>
        <w:spacing w:after="150"/>
      </w:pPr>
      <w:r>
        <w:rPr/>
        <w:t xml:space="preserve">图表：2019-2023年中国炼油行业负债总计</w:t>
      </w:r>
    </w:p>
    <w:p>
      <w:pPr>
        <w:spacing w:after="150"/>
      </w:pPr>
      <w:r>
        <w:rPr/>
        <w:t xml:space="preserve">图表：2019-2023年中国炼油行业竞争力分析</w:t>
      </w:r>
    </w:p>
    <w:p>
      <w:pPr>
        <w:spacing w:after="150"/>
      </w:pPr>
      <w:r>
        <w:rPr/>
        <w:t xml:space="preserve">图表：2019-2023年中国重点石化工业园数量及分布</w:t>
      </w:r>
    </w:p>
    <w:p>
      <w:pPr>
        <w:spacing w:after="150"/>
      </w:pPr>
      <w:r>
        <w:rPr/>
        <w:t xml:space="preserve">图表：2019-2023年炼油行业主营业务收入</w:t>
      </w:r>
    </w:p>
    <w:p>
      <w:pPr>
        <w:spacing w:after="150"/>
      </w:pPr>
      <w:r>
        <w:rPr/>
        <w:t xml:space="preserve">图表：2019-2023年炼油行业主营业务成本</w:t>
      </w:r>
    </w:p>
    <w:p>
      <w:pPr>
        <w:spacing w:after="150"/>
      </w:pPr>
      <w:r>
        <w:rPr/>
        <w:t xml:space="preserve">图表：2019-2023年炼油行业销售利润率分析</w:t>
      </w:r>
    </w:p>
    <w:p>
      <w:pPr>
        <w:spacing w:after="150"/>
      </w:pPr>
      <w:r>
        <w:rPr/>
        <w:t xml:space="preserve">图表：2019-2023年炼油行业成本费用利润率分析</w:t>
      </w:r>
    </w:p>
    <w:p>
      <w:pPr>
        <w:spacing w:after="150"/>
      </w:pPr>
      <w:r>
        <w:rPr/>
        <w:t xml:space="preserve">图表：2019-2023年炼油行业总资产利润率分析</w:t>
      </w:r>
    </w:p>
    <w:p>
      <w:pPr>
        <w:spacing w:after="150"/>
      </w:pPr>
      <w:r>
        <w:rPr/>
        <w:t xml:space="preserve">图表：2024-2029年中国炼油行业产能预测</w:t>
      </w:r>
    </w:p>
    <w:p>
      <w:pPr>
        <w:spacing w:after="150"/>
      </w:pPr>
      <w:r>
        <w:rPr/>
        <w:t xml:space="preserve">图表：2019-2023年中国炼油行业产量分析</w:t>
      </w:r>
    </w:p>
    <w:p>
      <w:pPr>
        <w:spacing w:after="150"/>
      </w:pPr>
      <w:r>
        <w:rPr/>
        <w:t xml:space="preserve">图表：2019-2023年中国炼油行业需求分析</w:t>
      </w:r>
    </w:p>
    <w:p>
      <w:pPr>
        <w:spacing w:after="150"/>
      </w:pPr>
      <w:r>
        <w:rPr/>
        <w:t xml:space="preserve">图表：2019-2023年石油进口数据</w:t>
      </w:r>
    </w:p>
    <w:p>
      <w:pPr>
        <w:spacing w:after="150"/>
      </w:pPr>
      <w:r>
        <w:rPr/>
        <w:t xml:space="preserve">图表：2019-2023年石油出口数据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本文地址：https://www.51baogao.cn/shiyou/lianyou.shtml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lian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2024-2029年中国炼油行业发展趋势预测及投资战略研究报告</dc:title>
  <dc:description>2024-2029年中国炼油行业发展趋势预测及投资战略研究报告</dc:description>
  <dc:subject>2024-2029年中国炼油行业发展趋势预测及投资战略研究报告</dc:subject>
  <cp:keywords>研究报告</cp:keywords>
  <cp:category>研究报告</cp:category>
  <cp:lastModifiedBy>北京中道泰和信息咨询有限公司</cp:lastModifiedBy>
  <dcterms:created xsi:type="dcterms:W3CDTF">2024-02-29T13:15:17+08:00</dcterms:created>
  <dcterms:modified xsi:type="dcterms:W3CDTF">2024-02-29T13:15:17+08:00</dcterms:modified>
</cp:coreProperties>
</file>

<file path=docProps/custom.xml><?xml version="1.0" encoding="utf-8"?>
<Properties xmlns="http://schemas.openxmlformats.org/officeDocument/2006/custom-properties" xmlns:vt="http://schemas.openxmlformats.org/officeDocument/2006/docPropsVTypes"/>
</file>