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2024-2029年中国婴儿玩具行业市场发展分析及前景趋势预测与投资研究报告</w:t>
      </w:r>
    </w:p>
    <w:p>
      <w:pPr>
        <w:spacing w:after="150"/>
      </w:pPr>
      <w:r>
        <w:rPr>
          <w:b w:val="1"/>
          <w:bCs w:val="1"/>
        </w:rPr>
        <w:t xml:space="preserve">报告简介</w:t>
      </w:r>
    </w:p>
    <w:p>
      <w:pPr>
        <w:spacing w:after="150"/>
      </w:pPr>
      <w:r>
        <w:rPr/>
        <w:t xml:space="preserve">玩具，泛指可用来玩的物品，玩玩具在人类社会中常常被作为一种寓教于乐的方式。</w:t>
      </w:r>
    </w:p>
    <w:p>
      <w:pPr>
        <w:spacing w:after="150"/>
      </w:pPr>
      <w:r>
        <w:rPr/>
        <w:t xml:space="preserve">玩具也可以是自然物体，即是沙、石、泥、树枝等等的非人工东西，对玩具应作广义理解，它不是只限于街上卖的供人玩的东西，凡是可以玩的、看的、听的和触摸的东西，都可以叫玩具。</w:t>
      </w:r>
    </w:p>
    <w:p>
      <w:pPr>
        <w:spacing w:after="150"/>
      </w:pPr>
      <w:r>
        <w:rPr/>
        <w:t xml:space="preserve">玩具适合儿童，更适合青年和中老年人。它是打开智慧天窗的工具，让人们机智聪明。</w:t>
      </w:r>
    </w:p>
    <w:p>
      <w:pPr>
        <w:spacing w:after="150"/>
      </w:pPr>
      <w:r>
        <w:rPr/>
        <w:t xml:space="preserve">婴儿玩具研究报告对婴儿玩具行业研究的内容和方法进行全面的阐述和论证，对研究过程中所获取的婴儿玩具资料进行全面系统的整理和分析，通过图表、统计结果及文献资料，或以纵向的发展过程，或横向类别分析提出论点、分析论据，进行论证。婴儿玩具报告绝对如实地反映客观情况，叙述、说明、推断、引用均恰如其分。文字、用词应力求准确。研究报告的文字也简单、明了、通顺、流畅，既明白如话，又把研究的效果准确地、科学地表达出来。婴儿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玩具行业的发展状况进行了深入透彻地分析，对我国行业市场情况、技术现状、供需形势作了详尽研究，重点分析了国内外重点企业、行业发展趋势以及行业投资情况，报告还对婴儿玩具下游行业的发展进行了探讨，是婴儿玩具及相关企业、投资部门、研究机构准确了解目前中国市场发展动态，把握婴儿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婴儿玩具行业相关概述</w:t>
      </w:r>
    </w:p>
    <w:p>
      <w:pPr>
        <w:spacing w:after="150"/>
      </w:pPr>
      <w:r>
        <w:rPr/>
        <w:t xml:space="preserve">第一节 婴儿玩具简述</w:t>
      </w:r>
    </w:p>
    <w:p>
      <w:pPr>
        <w:spacing w:after="150"/>
      </w:pPr>
      <w:r>
        <w:rPr/>
        <w:t xml:space="preserve">一、婴儿玩具特性</w:t>
      </w:r>
    </w:p>
    <w:p>
      <w:pPr>
        <w:spacing w:after="150"/>
      </w:pPr>
      <w:r>
        <w:rPr/>
        <w:t xml:space="preserve">二、婴儿玩具材质及安全</w:t>
      </w:r>
    </w:p>
    <w:p>
      <w:pPr>
        <w:spacing w:after="150"/>
      </w:pPr>
      <w:r>
        <w:rPr/>
        <w:t xml:space="preserve">三、中国传统婴儿玩具的产生和形成</w:t>
      </w:r>
    </w:p>
    <w:p>
      <w:pPr>
        <w:spacing w:after="150"/>
      </w:pPr>
      <w:r>
        <w:rPr/>
        <w:t xml:space="preserve">第二节 婴儿玩具分类</w:t>
      </w:r>
    </w:p>
    <w:p>
      <w:pPr>
        <w:spacing w:after="150"/>
      </w:pPr>
      <w:r>
        <w:rPr/>
        <w:t xml:space="preserve">一、毛绒(布绒)玩具</w:t>
      </w:r>
    </w:p>
    <w:p>
      <w:pPr>
        <w:spacing w:after="150"/>
      </w:pPr>
      <w:r>
        <w:rPr/>
        <w:t xml:space="preserve">二、木制玩具</w:t>
      </w:r>
    </w:p>
    <w:p>
      <w:pPr>
        <w:spacing w:after="150"/>
      </w:pPr>
      <w:r>
        <w:rPr/>
        <w:t xml:space="preserve">三、塑料玩具</w:t>
      </w:r>
    </w:p>
    <w:p>
      <w:pPr>
        <w:spacing w:after="150"/>
      </w:pPr>
      <w:r>
        <w:rPr/>
        <w:t xml:space="preserve">四、电子玩具</w:t>
      </w:r>
    </w:p>
    <w:p>
      <w:pPr>
        <w:spacing w:after="150"/>
      </w:pPr>
      <w:r>
        <w:rPr>
          <w:b w:val="1"/>
          <w:bCs w:val="1"/>
        </w:rPr>
        <w:t xml:space="preserve">第二章 全球婴儿玩具市场运行状况分析</w:t>
      </w:r>
    </w:p>
    <w:p>
      <w:pPr>
        <w:spacing w:after="150"/>
      </w:pPr>
      <w:r>
        <w:rPr/>
        <w:t xml:space="preserve">第一节 全球婴儿玩具行业运行环境分析</w:t>
      </w:r>
    </w:p>
    <w:p>
      <w:pPr>
        <w:spacing w:after="150"/>
      </w:pPr>
      <w:r>
        <w:rPr/>
        <w:t xml:space="preserve">一、国际经济环境现状分析</w:t>
      </w:r>
    </w:p>
    <w:p>
      <w:pPr>
        <w:spacing w:after="150"/>
      </w:pPr>
      <w:r>
        <w:rPr/>
        <w:t xml:space="preserve">二、国际婴童经济阐述</w:t>
      </w:r>
    </w:p>
    <w:p>
      <w:pPr>
        <w:spacing w:after="150"/>
      </w:pPr>
      <w:r>
        <w:rPr/>
        <w:t xml:space="preserve">三、国际婴儿玩具政策分析</w:t>
      </w:r>
    </w:p>
    <w:p>
      <w:pPr>
        <w:spacing w:after="150"/>
      </w:pPr>
      <w:r>
        <w:rPr/>
        <w:t xml:space="preserve">1、世界玩具安全法令、标准</w:t>
      </w:r>
    </w:p>
    <w:p>
      <w:pPr>
        <w:spacing w:after="150"/>
      </w:pPr>
      <w:r>
        <w:rPr/>
        <w:t xml:space="preserve">2、ICTI世界玩具工业理事会商业操守规范</w:t>
      </w:r>
    </w:p>
    <w:p>
      <w:pPr>
        <w:spacing w:after="150"/>
      </w:pPr>
      <w:r>
        <w:rPr/>
        <w:t xml:space="preserve">三、国际人口出生率分析</w:t>
      </w:r>
    </w:p>
    <w:p>
      <w:pPr>
        <w:spacing w:after="150"/>
      </w:pPr>
      <w:r>
        <w:rPr/>
        <w:t xml:space="preserve">第二节 世界玩具业运行总况</w:t>
      </w:r>
    </w:p>
    <w:p>
      <w:pPr>
        <w:spacing w:after="150"/>
      </w:pPr>
      <w:r>
        <w:rPr/>
        <w:t xml:space="preserve">一、高科技玩具产品热销全球市场</w:t>
      </w:r>
    </w:p>
    <w:p>
      <w:pPr>
        <w:spacing w:after="150"/>
      </w:pPr>
      <w:r>
        <w:rPr/>
        <w:t xml:space="preserve">二、全球最大玩具代工商宣布破产</w:t>
      </w:r>
    </w:p>
    <w:p>
      <w:pPr>
        <w:spacing w:after="150"/>
      </w:pPr>
      <w:r>
        <w:rPr/>
        <w:t xml:space="preserve">三、全球玩具销量排行</w:t>
      </w:r>
    </w:p>
    <w:p>
      <w:pPr>
        <w:spacing w:after="150"/>
      </w:pPr>
      <w:r>
        <w:rPr/>
        <w:t xml:space="preserve">第三节 全球婴儿玩具行业市场现状分析</w:t>
      </w:r>
    </w:p>
    <w:p>
      <w:pPr>
        <w:spacing w:after="150"/>
      </w:pPr>
      <w:r>
        <w:rPr/>
        <w:t xml:space="preserve">一、当前婴儿玩具行业发展成熟度分析</w:t>
      </w:r>
    </w:p>
    <w:p>
      <w:pPr>
        <w:spacing w:after="150"/>
      </w:pPr>
      <w:r>
        <w:rPr/>
        <w:t xml:space="preserve">二、美国的玩具商经营的注重点</w:t>
      </w:r>
    </w:p>
    <w:p>
      <w:pPr>
        <w:spacing w:after="150"/>
      </w:pPr>
      <w:r>
        <w:rPr/>
        <w:t xml:space="preserve">三、欧洲玩具市场的消费特点</w:t>
      </w:r>
    </w:p>
    <w:p>
      <w:pPr>
        <w:spacing w:after="150"/>
      </w:pPr>
      <w:r>
        <w:rPr/>
        <w:t xml:space="preserve">四、婴儿玩具行业产品价格分析</w:t>
      </w:r>
    </w:p>
    <w:p>
      <w:pPr>
        <w:spacing w:after="150"/>
      </w:pPr>
      <w:r>
        <w:rPr/>
        <w:t xml:space="preserve">第四节 全球婴儿玩具行业发展趋势</w:t>
      </w:r>
    </w:p>
    <w:p>
      <w:pPr>
        <w:spacing w:after="150"/>
      </w:pPr>
      <w:r>
        <w:rPr>
          <w:b w:val="1"/>
          <w:bCs w:val="1"/>
        </w:rPr>
        <w:t xml:space="preserve">第三章 全球部分国家婴儿玩具市场浅析</w:t>
      </w:r>
    </w:p>
    <w:p>
      <w:pPr>
        <w:spacing w:after="150"/>
      </w:pPr>
      <w:r>
        <w:rPr/>
        <w:t xml:space="preserve">第一节 美国</w:t>
      </w:r>
    </w:p>
    <w:p>
      <w:pPr>
        <w:spacing w:after="150"/>
      </w:pPr>
      <w:r>
        <w:rPr/>
        <w:t xml:space="preserve">一、美国玩具市场的总体概况</w:t>
      </w:r>
    </w:p>
    <w:p>
      <w:pPr>
        <w:spacing w:after="150"/>
      </w:pPr>
      <w:r>
        <w:rPr/>
        <w:t xml:space="preserve">二、全美前50大玩具零售商盘点</w:t>
      </w:r>
    </w:p>
    <w:p>
      <w:pPr>
        <w:spacing w:after="150"/>
      </w:pPr>
      <w:r>
        <w:rPr/>
        <w:t xml:space="preserve">三、美国玩具市场仍有扩大趋势</w:t>
      </w:r>
    </w:p>
    <w:p>
      <w:pPr>
        <w:spacing w:after="150"/>
      </w:pPr>
      <w:r>
        <w:rPr/>
        <w:t xml:space="preserve">四、圣诞美国玩具市场中国当主角</w:t>
      </w:r>
    </w:p>
    <w:p>
      <w:pPr>
        <w:spacing w:after="150"/>
      </w:pPr>
      <w:r>
        <w:rPr/>
        <w:t xml:space="preserve">五、美国CPSC对中国产婴幼儿玩具实施召回</w:t>
      </w:r>
    </w:p>
    <w:p>
      <w:pPr>
        <w:spacing w:after="150"/>
      </w:pPr>
      <w:r>
        <w:rPr/>
        <w:t xml:space="preserve">第二节 德国</w:t>
      </w:r>
    </w:p>
    <w:p>
      <w:pPr>
        <w:spacing w:after="150"/>
      </w:pPr>
      <w:r>
        <w:rPr/>
        <w:t xml:space="preserve">一、德国玩具制造业概述</w:t>
      </w:r>
    </w:p>
    <w:p>
      <w:pPr>
        <w:spacing w:after="150"/>
      </w:pPr>
      <w:r>
        <w:rPr/>
        <w:t xml:space="preserve">二、德国玩具市场的供需状况</w:t>
      </w:r>
    </w:p>
    <w:p>
      <w:pPr>
        <w:spacing w:after="150"/>
      </w:pPr>
      <w:r>
        <w:rPr/>
        <w:t xml:space="preserve">三、德国纽伦堡玩具展，婴儿玩具成亮点</w:t>
      </w:r>
    </w:p>
    <w:p>
      <w:pPr>
        <w:spacing w:after="150"/>
      </w:pPr>
      <w:r>
        <w:rPr/>
        <w:t xml:space="preserve">四、德国玩具市场的营销渠道</w:t>
      </w:r>
    </w:p>
    <w:p>
      <w:pPr>
        <w:spacing w:after="150"/>
      </w:pPr>
      <w:r>
        <w:rPr/>
        <w:t xml:space="preserve">五、德国玩具市场消费特点及流行趋势</w:t>
      </w:r>
    </w:p>
    <w:p>
      <w:pPr>
        <w:spacing w:after="150"/>
      </w:pPr>
      <w:r>
        <w:rPr/>
        <w:t xml:space="preserve">第三节 英国</w:t>
      </w:r>
    </w:p>
    <w:p>
      <w:pPr>
        <w:spacing w:after="150"/>
      </w:pPr>
      <w:r>
        <w:rPr/>
        <w:t xml:space="preserve">一、英国玩具行业总体概况</w:t>
      </w:r>
    </w:p>
    <w:p>
      <w:pPr>
        <w:spacing w:after="150"/>
      </w:pPr>
      <w:r>
        <w:rPr/>
        <w:t xml:space="preserve">二、英国玩具开发和销售模式分析</w:t>
      </w:r>
    </w:p>
    <w:p>
      <w:pPr>
        <w:spacing w:after="150"/>
      </w:pPr>
      <w:r>
        <w:rPr/>
        <w:t xml:space="preserve">三、英国婴幼儿玩具新品亮点聚焦</w:t>
      </w:r>
    </w:p>
    <w:p>
      <w:pPr>
        <w:spacing w:after="150"/>
      </w:pPr>
      <w:r>
        <w:rPr/>
        <w:t xml:space="preserve">四、英国玩具市场的流行趋势</w:t>
      </w:r>
    </w:p>
    <w:p>
      <w:pPr>
        <w:spacing w:after="150"/>
      </w:pPr>
      <w:r>
        <w:rPr/>
        <w:t xml:space="preserve">第四节 法国</w:t>
      </w:r>
    </w:p>
    <w:p>
      <w:pPr>
        <w:spacing w:after="150"/>
      </w:pPr>
      <w:r>
        <w:rPr/>
        <w:t xml:space="preserve">一、法国玩具业进出口贸易概况</w:t>
      </w:r>
    </w:p>
    <w:p>
      <w:pPr>
        <w:spacing w:after="150"/>
      </w:pPr>
      <w:r>
        <w:rPr/>
        <w:t xml:space="preserve">二、法国进口玩具品种的构成</w:t>
      </w:r>
    </w:p>
    <w:p>
      <w:pPr>
        <w:spacing w:after="150"/>
      </w:pPr>
      <w:r>
        <w:rPr/>
        <w:t xml:space="preserve">三、法国进口玩具货源分布</w:t>
      </w:r>
    </w:p>
    <w:p>
      <w:pPr>
        <w:spacing w:after="150"/>
      </w:pPr>
      <w:r>
        <w:rPr/>
        <w:t xml:space="preserve">第五节 瑞士</w:t>
      </w:r>
    </w:p>
    <w:p>
      <w:pPr>
        <w:spacing w:after="150"/>
      </w:pPr>
      <w:r>
        <w:rPr/>
        <w:t xml:space="preserve">一、瑞士玩具市场的主要特点</w:t>
      </w:r>
    </w:p>
    <w:p>
      <w:pPr>
        <w:spacing w:after="150"/>
      </w:pPr>
      <w:r>
        <w:rPr/>
        <w:t xml:space="preserve">二、瑞士玩具市场销售渠道分析</w:t>
      </w:r>
    </w:p>
    <w:p>
      <w:pPr>
        <w:spacing w:after="150"/>
      </w:pPr>
      <w:r>
        <w:rPr/>
        <w:t xml:space="preserve">三、瑞士玩具的进口状况</w:t>
      </w:r>
    </w:p>
    <w:p>
      <w:pPr>
        <w:spacing w:after="150"/>
      </w:pPr>
      <w:r>
        <w:rPr>
          <w:b w:val="1"/>
          <w:bCs w:val="1"/>
        </w:rPr>
        <w:t xml:space="preserve">第四章 中国婴儿玩具产业运行环境分析</w:t>
      </w:r>
    </w:p>
    <w:p>
      <w:pPr>
        <w:spacing w:after="150"/>
      </w:pPr>
      <w:r>
        <w:rPr/>
        <w:t xml:space="preserve">第一节 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七、社会消费品零售总额</w:t>
      </w:r>
    </w:p>
    <w:p>
      <w:pPr>
        <w:spacing w:after="150"/>
      </w:pPr>
      <w:r>
        <w:rPr/>
        <w:t xml:space="preserve">八、对外贸易amp;进出口</w:t>
      </w:r>
    </w:p>
    <w:p>
      <w:pPr>
        <w:spacing w:after="150"/>
      </w:pPr>
      <w:r>
        <w:rPr/>
        <w:t xml:space="preserve">九、中国玩具制造业占GDP比重</w:t>
      </w:r>
    </w:p>
    <w:p>
      <w:pPr>
        <w:spacing w:after="150"/>
      </w:pPr>
      <w:r>
        <w:rPr/>
        <w:t xml:space="preserve">第二节 中国婴儿玩具产业政策环境分析</w:t>
      </w:r>
    </w:p>
    <w:p>
      <w:pPr>
        <w:spacing w:after="150"/>
      </w:pPr>
      <w:r>
        <w:rPr/>
        <w:t xml:space="preserve">一、《国家玩具安全技术规范》</w:t>
      </w:r>
    </w:p>
    <w:p>
      <w:pPr>
        <w:spacing w:after="150"/>
      </w:pPr>
      <w:r>
        <w:rPr/>
        <w:t xml:space="preserve">二、进出口玩具检验管理规定</w:t>
      </w:r>
    </w:p>
    <w:p>
      <w:pPr>
        <w:spacing w:after="150"/>
      </w:pPr>
      <w:r>
        <w:rPr/>
        <w:t xml:space="preserve">三、缺陷玩具及儿童用品召回管理规定</w:t>
      </w:r>
    </w:p>
    <w:p>
      <w:pPr>
        <w:spacing w:after="150"/>
      </w:pPr>
      <w:r>
        <w:rPr/>
        <w:t xml:space="preserve">第三节 中国婴儿玩具产业社会环境分析</w:t>
      </w:r>
    </w:p>
    <w:p>
      <w:pPr>
        <w:spacing w:after="150"/>
      </w:pPr>
      <w:r>
        <w:rPr/>
        <w:t xml:space="preserve">一、中国人出生率情况</w:t>
      </w:r>
    </w:p>
    <w:p>
      <w:pPr>
        <w:spacing w:after="150"/>
      </w:pPr>
      <w:r>
        <w:rPr/>
        <w:t xml:space="preserve">二、中国人口规模及结构</w:t>
      </w:r>
    </w:p>
    <w:p>
      <w:pPr>
        <w:spacing w:after="150"/>
      </w:pPr>
      <w:r>
        <w:rPr/>
        <w:t xml:space="preserve">三、居民的各种消费观念和习惯</w:t>
      </w:r>
    </w:p>
    <w:p>
      <w:pPr>
        <w:spacing w:after="150"/>
      </w:pPr>
      <w:r>
        <w:rPr/>
        <w:t xml:space="preserve">四、文化环境分析</w:t>
      </w:r>
    </w:p>
    <w:p>
      <w:pPr>
        <w:spacing w:after="150"/>
      </w:pPr>
      <w:r>
        <w:rPr/>
        <w:t xml:space="preserve">五、中国父母受教育程度及教育理念</w:t>
      </w:r>
    </w:p>
    <w:p>
      <w:pPr>
        <w:spacing w:after="150"/>
      </w:pPr>
      <w:r>
        <w:rPr>
          <w:b w:val="1"/>
          <w:bCs w:val="1"/>
        </w:rPr>
        <w:t xml:space="preserve">第五章 中国婴儿玩具市场运行态势分析</w:t>
      </w:r>
    </w:p>
    <w:p>
      <w:pPr>
        <w:spacing w:after="150"/>
      </w:pPr>
      <w:r>
        <w:rPr/>
        <w:t xml:space="preserve">第一节 中国婴儿玩具市场动态分析</w:t>
      </w:r>
    </w:p>
    <w:p>
      <w:pPr>
        <w:spacing w:after="150"/>
      </w:pPr>
      <w:r>
        <w:rPr/>
        <w:t xml:space="preserve">一、婴儿玩具质量检测情况</w:t>
      </w:r>
    </w:p>
    <w:p>
      <w:pPr>
        <w:spacing w:after="150"/>
      </w:pPr>
      <w:r>
        <w:rPr/>
        <w:t xml:space="preserve">二、中国国际玩具、模型及婴儿用品展亮点解析</w:t>
      </w:r>
    </w:p>
    <w:p>
      <w:pPr>
        <w:spacing w:after="150"/>
      </w:pPr>
      <w:r>
        <w:rPr/>
        <w:t xml:space="preserve">三、婴儿潮引爆淘金潮 市场规模</w:t>
      </w:r>
    </w:p>
    <w:p>
      <w:pPr>
        <w:spacing w:after="150"/>
      </w:pPr>
      <w:r>
        <w:rPr/>
        <w:t xml:space="preserve">第二节 中国玩具产业运行总况</w:t>
      </w:r>
    </w:p>
    <w:p>
      <w:pPr>
        <w:spacing w:after="150"/>
      </w:pPr>
      <w:r>
        <w:rPr/>
        <w:t xml:space="preserve">一、国内玩具市场年增长速度快</w:t>
      </w:r>
    </w:p>
    <w:p>
      <w:pPr>
        <w:spacing w:after="150"/>
      </w:pPr>
      <w:r>
        <w:rPr/>
        <w:t xml:space="preserve">二、中国玩具市场亟待深耕细作</w:t>
      </w:r>
    </w:p>
    <w:p>
      <w:pPr>
        <w:spacing w:after="150"/>
      </w:pPr>
      <w:r>
        <w:rPr/>
        <w:t xml:space="preserve">三、中国玩具市场期待建设大型零售连锁</w:t>
      </w:r>
    </w:p>
    <w:p>
      <w:pPr>
        <w:spacing w:after="150"/>
      </w:pPr>
      <w:r>
        <w:rPr/>
        <w:t xml:space="preserve">第三节 中国婴儿玩具市场分析</w:t>
      </w:r>
    </w:p>
    <w:p>
      <w:pPr>
        <w:spacing w:after="150"/>
      </w:pPr>
      <w:r>
        <w:rPr/>
        <w:t xml:space="preserve">一、国内婴儿玩具市场特点分析</w:t>
      </w:r>
    </w:p>
    <w:p>
      <w:pPr>
        <w:spacing w:after="150"/>
      </w:pPr>
      <w:r>
        <w:rPr/>
        <w:t xml:space="preserve">二、中国婴儿玩具市场的需求规模</w:t>
      </w:r>
    </w:p>
    <w:p>
      <w:pPr>
        <w:spacing w:after="150"/>
      </w:pPr>
      <w:r>
        <w:rPr/>
        <w:t xml:space="preserve">三、国内婴儿玩具市场销售特点</w:t>
      </w:r>
    </w:p>
    <w:p>
      <w:pPr>
        <w:spacing w:after="150"/>
      </w:pPr>
      <w:r>
        <w:rPr/>
        <w:t xml:space="preserve">四、国内婴儿玩具消费市场潜力大</w:t>
      </w:r>
    </w:p>
    <w:p>
      <w:pPr>
        <w:spacing w:after="150"/>
      </w:pPr>
      <w:r>
        <w:rPr/>
        <w:t xml:space="preserve">五、国内婴儿玩具市场安全隐患多</w:t>
      </w:r>
    </w:p>
    <w:p>
      <w:pPr>
        <w:spacing w:after="150"/>
      </w:pPr>
      <w:r>
        <w:rPr>
          <w:b w:val="1"/>
          <w:bCs w:val="1"/>
        </w:rPr>
        <w:t xml:space="preserve">第六章 2019-2023年中国婴儿玩具制造行业数据监测分析</w:t>
      </w:r>
    </w:p>
    <w:p>
      <w:pPr>
        <w:spacing w:after="150"/>
      </w:pPr>
      <w:r>
        <w:rPr/>
        <w:t xml:space="preserve">第一节 2019-2023年中国婴儿玩具制造行业规模分析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中国婴儿玩具制造行业结构分析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2019-2023年中国婴儿玩具制造行业产值分析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2019-2023年中国婴儿玩具制造行业成本费用分析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2019-2023年中国婴儿玩具制造行业盈利能力分析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2019-2023年中国婴儿玩具热点产品进出口数据监测</w:t>
      </w:r>
    </w:p>
    <w:p>
      <w:pPr>
        <w:spacing w:after="150"/>
      </w:pPr>
      <w:r>
        <w:rPr/>
        <w:t xml:space="preserve">第一节2019-2023年中国玩偶进出口数据统计情况(95021000)</w:t>
      </w:r>
    </w:p>
    <w:p>
      <w:pPr>
        <w:spacing w:after="150"/>
      </w:pPr>
      <w:r>
        <w:rPr/>
        <w:t xml:space="preserve">一、玩偶进出口数量分析</w:t>
      </w:r>
    </w:p>
    <w:p>
      <w:pPr>
        <w:spacing w:after="150"/>
      </w:pPr>
      <w:r>
        <w:rPr/>
        <w:t xml:space="preserve">二、玩偶进出口金额分析</w:t>
      </w:r>
    </w:p>
    <w:p>
      <w:pPr>
        <w:spacing w:after="150"/>
      </w:pPr>
      <w:r>
        <w:rPr/>
        <w:t xml:space="preserve">三、玩偶进出口国家及地区分析</w:t>
      </w:r>
    </w:p>
    <w:p>
      <w:pPr>
        <w:spacing w:after="150"/>
      </w:pPr>
      <w:r>
        <w:rPr/>
        <w:t xml:space="preserve">第二节 2019-2023年中国填充的玩具动物进出口数据统计情况(95034100)</w:t>
      </w:r>
    </w:p>
    <w:p>
      <w:pPr>
        <w:spacing w:after="150"/>
      </w:pPr>
      <w:r>
        <w:rPr/>
        <w:t xml:space="preserve">一、填充的玩具动物进出口数量分析</w:t>
      </w:r>
    </w:p>
    <w:p>
      <w:pPr>
        <w:spacing w:after="150"/>
      </w:pPr>
      <w:r>
        <w:rPr/>
        <w:t xml:space="preserve">二、填充的玩具动物进出口金额分析</w:t>
      </w:r>
    </w:p>
    <w:p>
      <w:pPr>
        <w:spacing w:after="150"/>
      </w:pPr>
      <w:r>
        <w:rPr/>
        <w:t xml:space="preserve">三、填充的玩具动物进出口国家及地区分析</w:t>
      </w:r>
    </w:p>
    <w:p>
      <w:pPr>
        <w:spacing w:after="150"/>
      </w:pPr>
      <w:r>
        <w:rPr/>
        <w:t xml:space="preserve">第三节 2019-2023年中国玩具乐器进出口数据统计情况(95035000)</w:t>
      </w:r>
    </w:p>
    <w:p>
      <w:pPr>
        <w:spacing w:after="150"/>
      </w:pPr>
      <w:r>
        <w:rPr/>
        <w:t xml:space="preserve">一、玩具乐器进出口数量分析</w:t>
      </w:r>
    </w:p>
    <w:p>
      <w:pPr>
        <w:spacing w:after="150"/>
      </w:pPr>
      <w:r>
        <w:rPr/>
        <w:t xml:space="preserve">二、玩具乐器进出口金额分析</w:t>
      </w:r>
    </w:p>
    <w:p>
      <w:pPr>
        <w:spacing w:after="150"/>
      </w:pPr>
      <w:r>
        <w:rPr/>
        <w:t xml:space="preserve">三、玩具乐器进出口国家及地区分析</w:t>
      </w:r>
    </w:p>
    <w:p>
      <w:pPr>
        <w:spacing w:after="150"/>
      </w:pPr>
      <w:r>
        <w:rPr>
          <w:b w:val="1"/>
          <w:bCs w:val="1"/>
        </w:rPr>
        <w:t xml:space="preserve">第八章 中国重点区域婴儿玩具市场消费调研</w:t>
      </w:r>
    </w:p>
    <w:p>
      <w:pPr>
        <w:spacing w:after="150"/>
      </w:pPr>
      <w:r>
        <w:rPr/>
        <w:t xml:space="preserve">第一节 受访者基本情况</w:t>
      </w:r>
    </w:p>
    <w:p>
      <w:pPr>
        <w:spacing w:after="150"/>
      </w:pPr>
      <w:r>
        <w:rPr/>
        <w:t xml:space="preserve">一、受访者年龄</w:t>
      </w:r>
    </w:p>
    <w:p>
      <w:pPr>
        <w:spacing w:after="150"/>
      </w:pPr>
      <w:r>
        <w:rPr/>
        <w:t xml:space="preserve">二、受访者性别</w:t>
      </w:r>
    </w:p>
    <w:p>
      <w:pPr>
        <w:spacing w:after="150"/>
      </w:pPr>
      <w:r>
        <w:rPr/>
        <w:t xml:space="preserve">三、受访者受教育程度及家庭收入情况</w:t>
      </w:r>
    </w:p>
    <w:p>
      <w:pPr>
        <w:spacing w:after="150"/>
      </w:pPr>
      <w:r>
        <w:rPr/>
        <w:t xml:space="preserve">四、受访者地区分布</w:t>
      </w:r>
    </w:p>
    <w:p>
      <w:pPr>
        <w:spacing w:after="150"/>
      </w:pPr>
      <w:r>
        <w:rPr/>
        <w:t xml:space="preserve">五、受访者宝宝年龄区间分布</w:t>
      </w:r>
    </w:p>
    <w:p>
      <w:pPr>
        <w:spacing w:after="150"/>
      </w:pPr>
      <w:r>
        <w:rPr/>
        <w:t xml:space="preserve">第二节 消费者消费行为调查分析</w:t>
      </w:r>
    </w:p>
    <w:p>
      <w:pPr>
        <w:spacing w:after="150"/>
      </w:pPr>
      <w:r>
        <w:rPr/>
        <w:t xml:space="preserve">一、消费者购买婴儿玩具的渠道</w:t>
      </w:r>
    </w:p>
    <w:p>
      <w:pPr>
        <w:spacing w:after="150"/>
      </w:pPr>
      <w:r>
        <w:rPr/>
        <w:t xml:space="preserve">二、选择宝宝玩具的价格区间</w:t>
      </w:r>
    </w:p>
    <w:p>
      <w:pPr>
        <w:spacing w:after="150"/>
      </w:pPr>
      <w:r>
        <w:rPr/>
        <w:t xml:space="preserve">三、不同年龄区间婴儿玩具数量分析</w:t>
      </w:r>
    </w:p>
    <w:p>
      <w:pPr>
        <w:spacing w:after="150"/>
      </w:pPr>
      <w:r>
        <w:rPr/>
        <w:t xml:space="preserve">四、消费者偏向于给宝宝选择什么材质的玩具</w:t>
      </w:r>
    </w:p>
    <w:p>
      <w:pPr>
        <w:spacing w:after="150"/>
      </w:pPr>
      <w:r>
        <w:rPr/>
        <w:t xml:space="preserve">五、消费者购买婴儿玩具的品牌关注度调查</w:t>
      </w:r>
    </w:p>
    <w:p>
      <w:pPr>
        <w:spacing w:after="150"/>
      </w:pPr>
      <w:r>
        <w:rPr/>
        <w:t xml:space="preserve">六、玩具损耗期分析</w:t>
      </w:r>
    </w:p>
    <w:p>
      <w:pPr>
        <w:spacing w:after="150"/>
      </w:pPr>
      <w:r>
        <w:rPr/>
        <w:t xml:space="preserve">第三节 影响消费者购买婴儿玩具的因素分析</w:t>
      </w:r>
    </w:p>
    <w:p>
      <w:pPr>
        <w:spacing w:after="150"/>
      </w:pPr>
      <w:r>
        <w:rPr>
          <w:b w:val="1"/>
          <w:bCs w:val="1"/>
        </w:rPr>
        <w:t xml:space="preserve">第九章 中国玩具业重点区域发展格局分析</w:t>
      </w:r>
    </w:p>
    <w:p>
      <w:pPr>
        <w:spacing w:after="150"/>
      </w:pPr>
      <w:r>
        <w:rPr/>
        <w:t xml:space="preserve">第一节 广东省</w:t>
      </w:r>
    </w:p>
    <w:p>
      <w:pPr>
        <w:spacing w:after="150"/>
      </w:pPr>
      <w:r>
        <w:rPr/>
        <w:t xml:space="preserve">一、广东玩具业的国内外竞争优势分析</w:t>
      </w:r>
    </w:p>
    <w:p>
      <w:pPr>
        <w:spacing w:after="150"/>
      </w:pPr>
      <w:r>
        <w:rPr/>
        <w:t xml:space="preserve">二、广东玩具出口增长分析</w:t>
      </w:r>
    </w:p>
    <w:p>
      <w:pPr>
        <w:spacing w:after="150"/>
      </w:pPr>
      <w:r>
        <w:rPr/>
        <w:t xml:space="preserve">三、召回风波难挡广东玩具出口增长步伐</w:t>
      </w:r>
    </w:p>
    <w:p>
      <w:pPr>
        <w:spacing w:after="150"/>
      </w:pPr>
      <w:r>
        <w:rPr/>
        <w:t xml:space="preserve">四、广东玩具行业呼唤自创品牌</w:t>
      </w:r>
    </w:p>
    <w:p>
      <w:pPr>
        <w:spacing w:after="150"/>
      </w:pPr>
      <w:r>
        <w:rPr/>
        <w:t xml:space="preserve">五、广东玩具业面临多重困难和挑战</w:t>
      </w:r>
    </w:p>
    <w:p>
      <w:pPr>
        <w:spacing w:after="150"/>
      </w:pPr>
      <w:r>
        <w:rPr/>
        <w:t xml:space="preserve">第二节 江苏</w:t>
      </w:r>
    </w:p>
    <w:p>
      <w:pPr>
        <w:spacing w:after="150"/>
      </w:pPr>
      <w:r>
        <w:rPr/>
        <w:t xml:space="preserve">一、江苏省布绒玩具行业全国称雄</w:t>
      </w:r>
    </w:p>
    <w:p>
      <w:pPr>
        <w:spacing w:after="150"/>
      </w:pPr>
      <w:r>
        <w:rPr/>
        <w:t xml:space="preserve">二、浅析江苏玩具业发展的十字路口</w:t>
      </w:r>
    </w:p>
    <w:p>
      <w:pPr>
        <w:spacing w:after="150"/>
      </w:pPr>
      <w:r>
        <w:rPr/>
        <w:t xml:space="preserve">三、江苏玩具业出口遭遇绿色壁垒</w:t>
      </w:r>
    </w:p>
    <w:p>
      <w:pPr>
        <w:spacing w:after="150"/>
      </w:pPr>
      <w:r>
        <w:rPr/>
        <w:t xml:space="preserve">四、江苏扬州玩具产业发展状况</w:t>
      </w:r>
    </w:p>
    <w:p>
      <w:pPr>
        <w:spacing w:after="150"/>
      </w:pPr>
      <w:r>
        <w:rPr/>
        <w:t xml:space="preserve">第三节 青岛</w:t>
      </w:r>
    </w:p>
    <w:p>
      <w:pPr>
        <w:spacing w:after="150"/>
      </w:pPr>
      <w:r>
        <w:rPr/>
        <w:t xml:space="preserve">一、青岛玩具产业发展概况</w:t>
      </w:r>
    </w:p>
    <w:p>
      <w:pPr>
        <w:spacing w:after="150"/>
      </w:pPr>
      <w:r>
        <w:rPr/>
        <w:t xml:space="preserve">二、青岛玩具产业大力整治出口市场</w:t>
      </w:r>
    </w:p>
    <w:p>
      <w:pPr>
        <w:spacing w:after="150"/>
      </w:pPr>
      <w:r>
        <w:rPr/>
        <w:t xml:space="preserve">三、解析困扰青岛玩具业的四大难题</w:t>
      </w:r>
    </w:p>
    <w:p>
      <w:pPr>
        <w:spacing w:after="150"/>
      </w:pPr>
      <w:r>
        <w:rPr/>
        <w:t xml:space="preserve">四、青岛玩具企业面临3C洗牌</w:t>
      </w:r>
    </w:p>
    <w:p>
      <w:pPr>
        <w:spacing w:after="150"/>
      </w:pPr>
      <w:r>
        <w:rPr/>
        <w:t xml:space="preserve">第四节 义乌</w:t>
      </w:r>
    </w:p>
    <w:p>
      <w:pPr>
        <w:spacing w:after="150"/>
      </w:pPr>
      <w:r>
        <w:rPr/>
        <w:t xml:space="preserve">一、义乌玩具行业总体概况</w:t>
      </w:r>
    </w:p>
    <w:p>
      <w:pPr>
        <w:spacing w:after="150"/>
      </w:pPr>
      <w:r>
        <w:rPr/>
        <w:t xml:space="preserve">二、义乌玩具业具强劲的发展优势</w:t>
      </w:r>
    </w:p>
    <w:p>
      <w:pPr>
        <w:spacing w:after="150"/>
      </w:pPr>
      <w:r>
        <w:rPr/>
        <w:t xml:space="preserve">三、义乌玩具工业发展任重而道远</w:t>
      </w:r>
    </w:p>
    <w:p>
      <w:pPr>
        <w:spacing w:after="150"/>
      </w:pPr>
      <w:r>
        <w:rPr/>
        <w:t xml:space="preserve">四、国际油价上涨考验义乌玩具行业</w:t>
      </w:r>
    </w:p>
    <w:p>
      <w:pPr>
        <w:spacing w:after="150"/>
      </w:pPr>
      <w:r>
        <w:rPr/>
        <w:t xml:space="preserve">第五节 云和</w:t>
      </w:r>
    </w:p>
    <w:p>
      <w:pPr>
        <w:spacing w:after="150"/>
      </w:pPr>
      <w:r>
        <w:rPr/>
        <w:t xml:space="preserve">一、云和木制玩具产业发展概况</w:t>
      </w:r>
    </w:p>
    <w:p>
      <w:pPr>
        <w:spacing w:after="150"/>
      </w:pPr>
      <w:r>
        <w:rPr/>
        <w:t xml:space="preserve">二、浅析云和木制玩具产业的优势</w:t>
      </w:r>
    </w:p>
    <w:p>
      <w:pPr>
        <w:spacing w:after="150"/>
      </w:pPr>
      <w:r>
        <w:rPr/>
        <w:t xml:space="preserve">三、云和木制玩具业发展的弊端</w:t>
      </w:r>
    </w:p>
    <w:p>
      <w:pPr>
        <w:spacing w:after="150"/>
      </w:pPr>
      <w:r>
        <w:rPr/>
        <w:t xml:space="preserve">四、影响云和木制玩具快速发展的因素</w:t>
      </w:r>
    </w:p>
    <w:p>
      <w:pPr>
        <w:spacing w:after="150"/>
      </w:pPr>
      <w:r>
        <w:rPr/>
        <w:t xml:space="preserve">五、云和玩具业存在的问题与解决对策</w:t>
      </w:r>
    </w:p>
    <w:p>
      <w:pPr>
        <w:spacing w:after="150"/>
      </w:pPr>
      <w:r>
        <w:rPr/>
        <w:t xml:space="preserve">六、提高云和玩具行业竞争力的措施</w:t>
      </w:r>
    </w:p>
    <w:p>
      <w:pPr>
        <w:spacing w:after="150"/>
      </w:pPr>
      <w:r>
        <w:rPr>
          <w:b w:val="1"/>
          <w:bCs w:val="1"/>
        </w:rPr>
        <w:t xml:space="preserve">第十章 中国婴儿玩具行业的竞争格局</w:t>
      </w:r>
    </w:p>
    <w:p>
      <w:pPr>
        <w:spacing w:after="150"/>
      </w:pPr>
      <w:r>
        <w:rPr/>
        <w:t xml:space="preserve">第一节 中国婴儿玩具竞争总况</w:t>
      </w:r>
    </w:p>
    <w:p>
      <w:pPr>
        <w:spacing w:after="150"/>
      </w:pPr>
      <w:r>
        <w:rPr/>
        <w:t xml:space="preserve">一、婴儿玩具企业竞争激烈</w:t>
      </w:r>
    </w:p>
    <w:p>
      <w:pPr>
        <w:spacing w:after="150"/>
      </w:pPr>
      <w:r>
        <w:rPr/>
        <w:t xml:space="preserve">二、十大婴儿玩具品牌竞争力透析</w:t>
      </w:r>
    </w:p>
    <w:p>
      <w:pPr>
        <w:spacing w:after="150"/>
      </w:pPr>
      <w:r>
        <w:rPr/>
        <w:t xml:space="preserve">三、婴儿玩具欲借绿色、环保打造市场竞争力</w:t>
      </w:r>
    </w:p>
    <w:p>
      <w:pPr>
        <w:spacing w:after="150"/>
      </w:pPr>
      <w:r>
        <w:rPr/>
        <w:t xml:space="preserve">第二节 中国婴儿玩具产品竞争分析</w:t>
      </w:r>
    </w:p>
    <w:p>
      <w:pPr>
        <w:spacing w:after="150"/>
      </w:pPr>
      <w:r>
        <w:rPr/>
        <w:t xml:space="preserve">一、中国婴儿玩具产品成本竞争分析</w:t>
      </w:r>
    </w:p>
    <w:p>
      <w:pPr>
        <w:spacing w:after="150"/>
      </w:pPr>
      <w:r>
        <w:rPr/>
        <w:t xml:space="preserve">二、中国婴儿玩具产品差异化竞争分析</w:t>
      </w:r>
    </w:p>
    <w:p>
      <w:pPr>
        <w:spacing w:after="150"/>
      </w:pPr>
      <w:r>
        <w:rPr/>
        <w:t xml:space="preserve">三、中国婴儿玩具产品技术创新力度竞争分析</w:t>
      </w:r>
    </w:p>
    <w:p>
      <w:pPr>
        <w:spacing w:after="150"/>
      </w:pPr>
      <w:r>
        <w:rPr/>
        <w:t xml:space="preserve">第三节 2019-2023年中国婴儿玩具市场竞争趋势分析</w:t>
      </w:r>
    </w:p>
    <w:p>
      <w:pPr>
        <w:spacing w:after="150"/>
      </w:pPr>
      <w:r>
        <w:rPr>
          <w:b w:val="1"/>
          <w:bCs w:val="1"/>
        </w:rPr>
        <w:t xml:space="preserve">第十一章 玩具产业优势生产企业运行财务数据分析</w:t>
      </w:r>
    </w:p>
    <w:p>
      <w:pPr>
        <w:spacing w:after="150"/>
      </w:pPr>
      <w:r>
        <w:rPr/>
        <w:t xml:space="preserve">第一节 广东奥飞动漫文化股份有限公司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好孩子集团有限公司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广东省奥迪玩具实业有限公司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汕头市迪士嘉玩具厂有限公司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中山市隆成日用制品有限公司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上海荣威塑胶工业有限公司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永勤玩具实业(深圳)有限公司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威明实业(深圳)有限公司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中山市金创力电子有限公司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江苏福斯特工艺品集团股份有限公司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2024-2029年中国婴儿玩具行业前景展望与趋势预测</w:t>
      </w:r>
    </w:p>
    <w:p>
      <w:pPr>
        <w:spacing w:after="150"/>
      </w:pPr>
      <w:r>
        <w:rPr/>
        <w:t xml:space="preserve">第一节 2024-2029年中国婴儿玩具行业前景分析</w:t>
      </w:r>
    </w:p>
    <w:p>
      <w:pPr>
        <w:spacing w:after="150"/>
      </w:pPr>
      <w:r>
        <w:rPr/>
        <w:t xml:space="preserve">一、未来中国玩具产业趋势分析</w:t>
      </w:r>
    </w:p>
    <w:p>
      <w:pPr>
        <w:spacing w:after="150"/>
      </w:pPr>
      <w:r>
        <w:rPr/>
        <w:t xml:space="preserve">二、玩具机器人消费将大幅提升</w:t>
      </w:r>
    </w:p>
    <w:p>
      <w:pPr>
        <w:spacing w:after="150"/>
      </w:pPr>
      <w:r>
        <w:rPr/>
        <w:t xml:space="preserve">三、抗菌材质的塑料玩具前景乐观</w:t>
      </w:r>
    </w:p>
    <w:p>
      <w:pPr>
        <w:spacing w:after="150"/>
      </w:pPr>
      <w:r>
        <w:rPr/>
        <w:t xml:space="preserve">第二节 2024-2029年中国婴儿玩具行业市场预测分析</w:t>
      </w:r>
    </w:p>
    <w:p>
      <w:pPr>
        <w:spacing w:after="150"/>
      </w:pPr>
      <w:r>
        <w:rPr/>
        <w:t xml:space="preserve">一、中国婴儿玩具市场供需预测分析</w:t>
      </w:r>
    </w:p>
    <w:p>
      <w:pPr>
        <w:spacing w:after="150"/>
      </w:pPr>
      <w:r>
        <w:rPr/>
        <w:t xml:space="preserve">二、婴儿玩具进出口贸易预测分析</w:t>
      </w:r>
    </w:p>
    <w:p>
      <w:pPr>
        <w:spacing w:after="150"/>
      </w:pPr>
      <w:r>
        <w:rPr/>
        <w:t xml:space="preserve">三、婴儿玩具市场盈利预测分析</w:t>
      </w:r>
    </w:p>
    <w:p>
      <w:pPr>
        <w:spacing w:after="150"/>
      </w:pPr>
      <w:r>
        <w:rPr>
          <w:b w:val="1"/>
          <w:bCs w:val="1"/>
        </w:rPr>
        <w:t xml:space="preserve">第十三章 2024-2029年中国婴儿玩具行业投资前景分析策略</w:t>
      </w:r>
    </w:p>
    <w:p>
      <w:pPr>
        <w:spacing w:after="150"/>
      </w:pPr>
      <w:r>
        <w:rPr/>
        <w:t xml:space="preserve">第一节 中国婴儿玩具投资概况</w:t>
      </w:r>
    </w:p>
    <w:p>
      <w:pPr>
        <w:spacing w:after="150"/>
      </w:pPr>
      <w:r>
        <w:rPr/>
        <w:t xml:space="preserve">一、婴儿玩具投资特性</w:t>
      </w:r>
    </w:p>
    <w:p>
      <w:pPr>
        <w:spacing w:after="150"/>
      </w:pPr>
      <w:r>
        <w:rPr/>
        <w:t xml:space="preserve">二、婴儿玩具政策解读</w:t>
      </w:r>
    </w:p>
    <w:p>
      <w:pPr>
        <w:spacing w:after="150"/>
      </w:pPr>
      <w:r>
        <w:rPr/>
        <w:t xml:space="preserve">三、婴儿玩具超市投资方案分析</w:t>
      </w:r>
    </w:p>
    <w:p>
      <w:pPr>
        <w:spacing w:after="150"/>
      </w:pPr>
      <w:r>
        <w:rPr/>
        <w:t xml:space="preserve">第二节 2024-2029年中国婴儿玩具行业投资机会分析</w:t>
      </w:r>
    </w:p>
    <w:p>
      <w:pPr>
        <w:spacing w:after="150"/>
      </w:pPr>
      <w:r>
        <w:rPr/>
        <w:t xml:space="preserve">一、婴儿玩具区域投资潜力分析</w:t>
      </w:r>
    </w:p>
    <w:p>
      <w:pPr>
        <w:spacing w:after="150"/>
      </w:pPr>
      <w:r>
        <w:rPr/>
        <w:t xml:space="preserve">二、婴儿玩具投资吸引力分析</w:t>
      </w:r>
    </w:p>
    <w:p>
      <w:pPr>
        <w:spacing w:after="150"/>
      </w:pPr>
      <w:r>
        <w:rPr/>
        <w:t xml:space="preserve">第三节 2024-2029年中国婴儿玩具行业投资风险分析</w:t>
      </w:r>
    </w:p>
    <w:p>
      <w:pPr>
        <w:spacing w:after="150"/>
      </w:pPr>
      <w:r>
        <w:rPr/>
        <w:t xml:space="preserve">一、竞争风险</w:t>
      </w:r>
    </w:p>
    <w:p>
      <w:pPr>
        <w:spacing w:after="150"/>
      </w:pPr>
      <w:r>
        <w:rPr/>
        <w:t xml:space="preserve">二、政策风险</w:t>
      </w:r>
    </w:p>
    <w:p>
      <w:pPr>
        <w:spacing w:after="150"/>
      </w:pPr>
      <w:r>
        <w:rPr/>
        <w:t xml:space="preserve">三、经营风险</w:t>
      </w:r>
    </w:p>
    <w:p>
      <w:pPr>
        <w:spacing w:after="150"/>
      </w:pPr>
      <w:r>
        <w:rPr/>
        <w:t xml:space="preserve">四、其它风险</w:t>
      </w:r>
    </w:p>
    <w:p>
      <w:pPr>
        <w:spacing w:after="150"/>
      </w:pPr>
      <w:r>
        <w:rPr/>
        <w:t xml:space="preserve">第四节 投资建议</w:t>
      </w:r>
    </w:p>
    <w:p>
      <w:pPr>
        <w:spacing w:after="150"/>
      </w:pPr>
      <w:r>
        <w:rPr/>
        <w:t xml:space="preserve">一、玩具业投资的动漫增值路线</w:t>
      </w:r>
    </w:p>
    <w:p>
      <w:pPr>
        <w:spacing w:after="150"/>
      </w:pPr>
      <w:r>
        <w:rPr/>
        <w:t xml:space="preserve">二、玩具业投资的主题娱乐增值路线</w:t>
      </w:r>
    </w:p>
    <w:p>
      <w:pPr>
        <w:spacing w:after="150"/>
      </w:pPr>
      <w:r>
        <w:rPr/>
        <w:t xml:space="preserve">三、玩具业投资的高科技增值路线</w:t>
      </w:r>
    </w:p>
    <w:p>
      <w:pPr>
        <w:spacing w:after="150"/>
      </w:pPr>
      <w:r>
        <w:rPr/>
        <w:t xml:space="preserve">四、解析投资玩具生产的价值出路</w:t>
      </w:r>
    </w:p>
    <w:p>
      <w:pPr>
        <w:spacing w:after="150"/>
      </w:pPr>
      <w:r>
        <w:rPr>
          <w:b w:val="1"/>
          <w:bCs w:val="1"/>
        </w:rPr>
        <w:t xml:space="preserve">图表目录</w:t>
      </w:r>
    </w:p>
    <w:p>
      <w:pPr>
        <w:spacing w:after="150"/>
      </w:pPr>
      <w:r>
        <w:rPr/>
        <w:t xml:space="preserve">图表：2019-2023年我国婴儿玩具制造行业企业数量增长趋势图</w:t>
      </w:r>
    </w:p>
    <w:p>
      <w:pPr>
        <w:spacing w:after="150"/>
      </w:pPr>
      <w:r>
        <w:rPr/>
        <w:t xml:space="preserve">图表：2019-2023年我国婴儿玩具制造行业亏损企业数量增长趋势图</w:t>
      </w:r>
    </w:p>
    <w:p>
      <w:pPr>
        <w:spacing w:after="150"/>
      </w:pPr>
      <w:r>
        <w:rPr/>
        <w:t xml:space="preserve">图表：2019-2023年我国婴儿玩具制造行业从业人数增长趋势图</w:t>
      </w:r>
    </w:p>
    <w:p>
      <w:pPr>
        <w:spacing w:after="150"/>
      </w:pPr>
      <w:r>
        <w:rPr/>
        <w:t xml:space="preserve">图表：2019-2023年我国婴儿玩具制造行业资产规模增长趋势图</w:t>
      </w:r>
    </w:p>
    <w:p>
      <w:pPr>
        <w:spacing w:after="150"/>
      </w:pPr>
      <w:r>
        <w:rPr/>
        <w:t xml:space="preserve">图表：2019-2023年我国婴儿玩具制造行业不同类型企业数量分布图</w:t>
      </w:r>
    </w:p>
    <w:p>
      <w:pPr>
        <w:spacing w:after="150"/>
      </w:pPr>
      <w:r>
        <w:rPr/>
        <w:t xml:space="preserve">图表：2019-2023年我国婴儿玩具制造行业不同所有制企业数量分布图</w:t>
      </w:r>
    </w:p>
    <w:p>
      <w:pPr>
        <w:spacing w:after="150"/>
      </w:pPr>
      <w:r>
        <w:rPr/>
        <w:t xml:space="preserve">图表：2019-2023年我国婴儿玩具制造行业不同类型企业销售收入分布图</w:t>
      </w:r>
    </w:p>
    <w:p>
      <w:pPr>
        <w:spacing w:after="150"/>
      </w:pPr>
      <w:r>
        <w:rPr/>
        <w:t xml:space="preserve">图表：2019-2023年我国婴儿玩具制造行业不同所有制企业销售收入分布图</w:t>
      </w:r>
    </w:p>
    <w:p>
      <w:pPr>
        <w:spacing w:after="150"/>
      </w:pPr>
      <w:r>
        <w:rPr/>
        <w:t xml:space="preserve">图表：2019-2023年我国婴儿玩具制造行业产成品增长趋势图</w:t>
      </w:r>
    </w:p>
    <w:p>
      <w:pPr>
        <w:spacing w:after="150"/>
      </w:pPr>
      <w:r>
        <w:rPr/>
        <w:t xml:space="preserve">图表：2019-2023年我国婴儿玩具制造行业工业销售产值增长趋势图</w:t>
      </w:r>
    </w:p>
    <w:p>
      <w:pPr>
        <w:spacing w:after="150"/>
      </w:pPr>
      <w:r>
        <w:rPr/>
        <w:t xml:space="preserve">图表：2019-2023年我国婴儿玩具制造行业出口交货值增长趋势图</w:t>
      </w:r>
    </w:p>
    <w:p>
      <w:pPr>
        <w:spacing w:after="150"/>
      </w:pPr>
      <w:r>
        <w:rPr/>
        <w:t xml:space="preserve">图表：2019-2023年我国婴儿玩具制造行业销售成本增长趋势图</w:t>
      </w:r>
    </w:p>
    <w:p>
      <w:pPr>
        <w:spacing w:after="150"/>
      </w:pPr>
      <w:r>
        <w:rPr/>
        <w:t xml:space="preserve">图表：2019-2023年我国婴儿玩具制造行业费用使用统计图</w:t>
      </w:r>
    </w:p>
    <w:p>
      <w:pPr>
        <w:spacing w:after="150"/>
      </w:pPr>
      <w:r>
        <w:rPr/>
        <w:t xml:space="preserve">图表：2019-2023年我国婴儿玩具制造行业主要盈利指标统计图</w:t>
      </w:r>
    </w:p>
    <w:p>
      <w:pPr>
        <w:spacing w:after="150"/>
      </w:pPr>
      <w:r>
        <w:rPr/>
        <w:t xml:space="preserve">图表：2019-2023年我国婴儿玩具制造行业主要盈利指标增长趋势图</w:t>
      </w:r>
    </w:p>
    <w:p>
      <w:pPr>
        <w:spacing w:after="150"/>
      </w:pPr>
      <w:r>
        <w:rPr/>
        <w:t xml:space="preserve">图表：2019-2023年中国玩偶进出口数量分析</w:t>
      </w:r>
    </w:p>
    <w:p>
      <w:pPr>
        <w:spacing w:after="150"/>
      </w:pPr>
      <w:r>
        <w:rPr/>
        <w:t xml:space="preserve">图表：2019-2023年中国玩偶进出口金额分析</w:t>
      </w:r>
    </w:p>
    <w:p>
      <w:pPr>
        <w:spacing w:after="150"/>
      </w:pPr>
      <w:r>
        <w:rPr/>
        <w:t xml:space="preserve">图表：2019-2023年中国玩偶进出口平均单价分析</w:t>
      </w:r>
    </w:p>
    <w:p>
      <w:pPr>
        <w:spacing w:after="150"/>
      </w:pPr>
      <w:r>
        <w:rPr/>
        <w:t xml:space="preserve">图表：2019-2023年中国玩偶进出口国家及地区分析</w:t>
      </w:r>
    </w:p>
    <w:p>
      <w:pPr>
        <w:spacing w:after="150"/>
      </w:pPr>
      <w:r>
        <w:rPr/>
        <w:t xml:space="preserve">图表：2019-2023年中国填充的玩具动物进出口数量分析</w:t>
      </w:r>
    </w:p>
    <w:p>
      <w:pPr>
        <w:spacing w:after="150"/>
      </w:pPr>
      <w:r>
        <w:rPr/>
        <w:t xml:space="preserve">图表：2019-2023年中国填充的玩具动物进出口金额分析</w:t>
      </w:r>
    </w:p>
    <w:p>
      <w:pPr>
        <w:spacing w:after="150"/>
      </w:pPr>
      <w:r>
        <w:rPr/>
        <w:t xml:space="preserve">图表：2019-2023年中国填充的玩具动物进出口平均单价分析</w:t>
      </w:r>
    </w:p>
    <w:p>
      <w:pPr>
        <w:spacing w:after="150"/>
      </w:pPr>
      <w:r>
        <w:rPr/>
        <w:t xml:space="preserve">图表：2019-2023年中国填充的玩具动物进出口国家及地区分析</w:t>
      </w:r>
    </w:p>
    <w:p>
      <w:pPr>
        <w:spacing w:after="150"/>
      </w:pPr>
      <w:r>
        <w:rPr/>
        <w:t xml:space="preserve">图表：2019-2023年中国玩具乐器进出口数量分析</w:t>
      </w:r>
    </w:p>
    <w:p>
      <w:pPr>
        <w:spacing w:after="150"/>
      </w:pPr>
      <w:r>
        <w:rPr/>
        <w:t xml:space="preserve">图表：2019-2023年中国玩具乐器进出口金额分析</w:t>
      </w:r>
    </w:p>
    <w:p>
      <w:pPr>
        <w:spacing w:after="150"/>
      </w:pPr>
      <w:r>
        <w:rPr/>
        <w:t xml:space="preserve">图表：2019-2023年中国玩具乐器进出口平均单价分析</w:t>
      </w:r>
    </w:p>
    <w:p>
      <w:pPr>
        <w:spacing w:after="150"/>
      </w:pPr>
      <w:r>
        <w:rPr/>
        <w:t xml:space="preserve">图表：2019-2023年中国玩具乐器进出口国家及地区分析</w:t>
      </w:r>
    </w:p>
    <w:p>
      <w:pPr>
        <w:spacing w:after="150"/>
      </w:pPr>
      <w:r>
        <w:rPr/>
        <w:t xml:space="preserve">图表：广东奥飞动漫文化股份有限公司主要经济指标走势图</w:t>
      </w:r>
    </w:p>
    <w:p>
      <w:pPr>
        <w:spacing w:after="150"/>
      </w:pPr>
      <w:r>
        <w:rPr/>
        <w:t xml:space="preserve">图表：广东奥飞动漫文化股份有限公司经营收入走势图</w:t>
      </w:r>
    </w:p>
    <w:p>
      <w:pPr>
        <w:spacing w:after="150"/>
      </w:pPr>
      <w:r>
        <w:rPr/>
        <w:t xml:space="preserve">图表：广东奥飞动漫文化股份有限公司盈利指标走势图</w:t>
      </w:r>
    </w:p>
    <w:p>
      <w:pPr>
        <w:spacing w:after="150"/>
      </w:pPr>
      <w:r>
        <w:rPr/>
        <w:t xml:space="preserve">图表：广东奥飞动漫文化股份有限公司负债情况图</w:t>
      </w:r>
    </w:p>
    <w:p>
      <w:pPr>
        <w:spacing w:after="150"/>
      </w:pPr>
      <w:r>
        <w:rPr/>
        <w:t xml:space="preserve">图表：广东奥飞动漫文化股份有限公司负债指标走势图</w:t>
      </w:r>
    </w:p>
    <w:p>
      <w:pPr>
        <w:spacing w:after="150"/>
      </w:pPr>
      <w:r>
        <w:rPr/>
        <w:t xml:space="preserve">图表：广东奥飞动漫文化股份有限公司运营能力指标走势图</w:t>
      </w:r>
    </w:p>
    <w:p>
      <w:pPr>
        <w:spacing w:after="150"/>
      </w:pPr>
      <w:r>
        <w:rPr/>
        <w:t xml:space="preserve">图表：广东奥飞动漫文化股份有限公司成长能力指标走势图</w:t>
      </w:r>
    </w:p>
    <w:p>
      <w:pPr>
        <w:spacing w:after="150"/>
      </w:pPr>
      <w:r>
        <w:rPr/>
        <w:t xml:space="preserve">图表：好孩子集团有限公司主要经济指标走势图</w:t>
      </w:r>
    </w:p>
    <w:p>
      <w:pPr>
        <w:spacing w:after="150"/>
      </w:pPr>
      <w:r>
        <w:rPr/>
        <w:t xml:space="preserve">图表：好孩子集团有限公司经营收入走势图</w:t>
      </w:r>
    </w:p>
    <w:p>
      <w:pPr>
        <w:spacing w:after="150"/>
      </w:pPr>
      <w:r>
        <w:rPr/>
        <w:t xml:space="preserve">图表：好孩子集团有限公司盈利指标走势图</w:t>
      </w:r>
    </w:p>
    <w:p>
      <w:pPr>
        <w:spacing w:after="150"/>
      </w:pPr>
      <w:r>
        <w:rPr/>
        <w:t xml:space="preserve">图表：好孩子集团有限公司负债情况图</w:t>
      </w:r>
    </w:p>
    <w:p>
      <w:pPr>
        <w:spacing w:after="150"/>
      </w:pPr>
      <w:r>
        <w:rPr/>
        <w:t xml:space="preserve">图表：好孩子集团有限公司负债指标走势图</w:t>
      </w:r>
    </w:p>
    <w:p>
      <w:pPr>
        <w:spacing w:after="150"/>
      </w:pPr>
      <w:r>
        <w:rPr/>
        <w:t xml:space="preserve">图表：好孩子集团有限公司运营能力指标走势图</w:t>
      </w:r>
    </w:p>
    <w:p>
      <w:pPr>
        <w:spacing w:after="150"/>
      </w:pPr>
      <w:r>
        <w:rPr/>
        <w:t xml:space="preserve">图表：好孩子集团有限公司成长能力指标走势图</w:t>
      </w:r>
    </w:p>
    <w:p>
      <w:pPr>
        <w:spacing w:after="150"/>
      </w:pPr>
      <w:r>
        <w:rPr/>
        <w:t xml:space="preserve">图表：广东省奥迪玩具实业有限公司主要经济指标走势图</w:t>
      </w:r>
    </w:p>
    <w:p>
      <w:pPr>
        <w:spacing w:after="150"/>
      </w:pPr>
      <w:r>
        <w:rPr/>
        <w:t xml:space="preserve">图表：广东省奥迪玩具实业有限公司经营收入走势图</w:t>
      </w:r>
    </w:p>
    <w:p>
      <w:pPr>
        <w:spacing w:after="150"/>
      </w:pPr>
      <w:r>
        <w:rPr/>
        <w:t xml:space="preserve">图表：广东省奥迪玩具实业有限公司盈利指标走势图</w:t>
      </w:r>
    </w:p>
    <w:p>
      <w:pPr>
        <w:spacing w:after="150"/>
      </w:pPr>
      <w:r>
        <w:rPr/>
        <w:t xml:space="preserve">图表：广东省奥迪玩具实业有限公司负债情况图</w:t>
      </w:r>
    </w:p>
    <w:p>
      <w:pPr>
        <w:spacing w:after="150"/>
      </w:pPr>
      <w:r>
        <w:rPr/>
        <w:t xml:space="preserve">图表：广东省奥迪玩具实业有限公司负债指标走势图</w:t>
      </w:r>
    </w:p>
    <w:p>
      <w:pPr>
        <w:spacing w:after="150"/>
      </w:pPr>
      <w:r>
        <w:rPr/>
        <w:t xml:space="preserve">图表：广东省奥迪玩具实业有限公司运营能力指标走势图</w:t>
      </w:r>
    </w:p>
    <w:p>
      <w:pPr>
        <w:spacing w:after="150"/>
      </w:pPr>
      <w:r>
        <w:rPr/>
        <w:t xml:space="preserve">图表：广东省奥迪玩具实业有限公司成长能力指标走势图</w:t>
      </w:r>
    </w:p>
    <w:p>
      <w:pPr>
        <w:spacing w:after="150"/>
      </w:pPr>
      <w:r>
        <w:rPr/>
        <w:t xml:space="preserve">图表：汕头市迪士嘉玩具厂有限公司主要经济指标走势图</w:t>
      </w:r>
    </w:p>
    <w:p>
      <w:pPr>
        <w:spacing w:after="150"/>
      </w:pPr>
      <w:r>
        <w:rPr/>
        <w:t xml:space="preserve">图表：汕头市迪士嘉玩具厂有限公司经营收入走势图</w:t>
      </w:r>
    </w:p>
    <w:p>
      <w:pPr>
        <w:spacing w:after="150"/>
      </w:pPr>
      <w:r>
        <w:rPr/>
        <w:t xml:space="preserve">图表：汕头市迪士嘉玩具厂有限公司盈利指标走势图</w:t>
      </w:r>
    </w:p>
    <w:p>
      <w:pPr>
        <w:spacing w:after="150"/>
      </w:pPr>
      <w:r>
        <w:rPr/>
        <w:t xml:space="preserve">图表：汕头市迪士嘉玩具厂有限公司负债情况图</w:t>
      </w:r>
    </w:p>
    <w:p>
      <w:pPr>
        <w:spacing w:after="150"/>
      </w:pPr>
      <w:r>
        <w:rPr/>
        <w:t xml:space="preserve">图表：汕头市迪士嘉玩具厂有限公司负债指标走势图</w:t>
      </w:r>
    </w:p>
    <w:p>
      <w:pPr>
        <w:spacing w:after="150"/>
      </w:pPr>
      <w:r>
        <w:rPr/>
        <w:t xml:space="preserve">图表：汕头市迪士嘉玩具厂有限公司运营能力指标走势图</w:t>
      </w:r>
    </w:p>
    <w:p>
      <w:pPr>
        <w:spacing w:after="150"/>
      </w:pPr>
      <w:r>
        <w:rPr/>
        <w:t xml:space="preserve">图表：汕头市迪士嘉玩具厂有限公司成长能力指标走势图</w:t>
      </w:r>
    </w:p>
    <w:p>
      <w:pPr>
        <w:spacing w:after="150"/>
      </w:pPr>
      <w:r>
        <w:rPr/>
        <w:t xml:space="preserve">图表：中山市隆成日用制品有限公司主要经济指标走势图</w:t>
      </w:r>
    </w:p>
    <w:p>
      <w:pPr>
        <w:spacing w:after="150"/>
      </w:pPr>
      <w:r>
        <w:rPr/>
        <w:t xml:space="preserve">图表：中山市隆成日用制品有限公司经营收入走势图</w:t>
      </w:r>
    </w:p>
    <w:p>
      <w:pPr>
        <w:spacing w:after="150"/>
      </w:pPr>
      <w:r>
        <w:rPr/>
        <w:t xml:space="preserve">图表：中山市隆成日用制品有限公司盈利指标走势图</w:t>
      </w:r>
    </w:p>
    <w:p>
      <w:pPr>
        <w:spacing w:after="150"/>
      </w:pPr>
      <w:r>
        <w:rPr/>
        <w:t xml:space="preserve">图表：中山市隆成日用制品有限公司负债情况图</w:t>
      </w:r>
    </w:p>
    <w:p>
      <w:pPr>
        <w:spacing w:after="150"/>
      </w:pPr>
      <w:r>
        <w:rPr/>
        <w:t xml:space="preserve">图表：中山市隆成日用制品有限公司负债指标走势图</w:t>
      </w:r>
    </w:p>
    <w:p>
      <w:pPr>
        <w:spacing w:after="150"/>
      </w:pPr>
      <w:r>
        <w:rPr/>
        <w:t xml:space="preserve">图表：中山市隆成日用制品有限公司运营能力指标走势图</w:t>
      </w:r>
    </w:p>
    <w:p>
      <w:pPr>
        <w:spacing w:after="150"/>
      </w:pPr>
      <w:r>
        <w:rPr/>
        <w:t xml:space="preserve">图表：中山市隆成日用制品有限公司成长能力指标走势图</w:t>
      </w:r>
    </w:p>
    <w:p>
      <w:pPr>
        <w:spacing w:after="150"/>
      </w:pPr>
      <w:r>
        <w:rPr/>
        <w:t xml:space="preserve">图表：上海荣威塑胶工业有限公司主要经济指标走势图</w:t>
      </w:r>
    </w:p>
    <w:p>
      <w:pPr>
        <w:spacing w:after="150"/>
      </w:pPr>
      <w:r>
        <w:rPr/>
        <w:t xml:space="preserve">图表：上海荣威塑胶工业有限公司经营收入走势图</w:t>
      </w:r>
    </w:p>
    <w:p>
      <w:pPr>
        <w:spacing w:after="150"/>
      </w:pPr>
      <w:r>
        <w:rPr/>
        <w:t xml:space="preserve">图表：上海荣威塑胶工业有限公司盈利指标走势图</w:t>
      </w:r>
    </w:p>
    <w:p>
      <w:pPr>
        <w:spacing w:after="150"/>
      </w:pPr>
      <w:r>
        <w:rPr/>
        <w:t xml:space="preserve">图表：上海荣威塑胶工业有限公司负债情况图</w:t>
      </w:r>
    </w:p>
    <w:p>
      <w:pPr>
        <w:spacing w:after="150"/>
      </w:pPr>
      <w:r>
        <w:rPr/>
        <w:t xml:space="preserve">图表：上海荣威塑胶工业有限公司负债指标走势图</w:t>
      </w:r>
    </w:p>
    <w:p>
      <w:pPr>
        <w:spacing w:after="150"/>
      </w:pPr>
      <w:r>
        <w:rPr/>
        <w:t xml:space="preserve">图表：上海荣威塑胶工业有限公司运营能力指标走势图</w:t>
      </w:r>
    </w:p>
    <w:p>
      <w:pPr>
        <w:spacing w:after="150"/>
      </w:pPr>
      <w:r>
        <w:rPr/>
        <w:t xml:space="preserve">图表：上海荣威塑胶工业有限公司成长能力指标走势图</w:t>
      </w:r>
    </w:p>
    <w:p>
      <w:pPr>
        <w:spacing w:after="150"/>
      </w:pPr>
      <w:r>
        <w:rPr/>
        <w:t xml:space="preserve">图表：永勤玩具实业(深圳)有限公司主要经济指标走势图</w:t>
      </w:r>
    </w:p>
    <w:p>
      <w:pPr>
        <w:spacing w:after="150"/>
      </w:pPr>
      <w:r>
        <w:rPr/>
        <w:t xml:space="preserve">图表：永勤玩具实业(深圳)有限公司经营收入走势图</w:t>
      </w:r>
    </w:p>
    <w:p>
      <w:pPr>
        <w:spacing w:after="150"/>
      </w:pPr>
      <w:r>
        <w:rPr/>
        <w:t xml:space="preserve">图表：永勤玩具实业(深圳)有限公司盈利指标走势图</w:t>
      </w:r>
    </w:p>
    <w:p>
      <w:pPr>
        <w:spacing w:after="150"/>
      </w:pPr>
      <w:r>
        <w:rPr/>
        <w:t xml:space="preserve">图表：永勤玩具实业(深圳)有限公司负债情况图</w:t>
      </w:r>
    </w:p>
    <w:p>
      <w:pPr>
        <w:spacing w:after="150"/>
      </w:pPr>
      <w:r>
        <w:rPr/>
        <w:t xml:space="preserve">图表：永勤玩具实业(深圳)有限公司负债指标走势图</w:t>
      </w:r>
    </w:p>
    <w:p>
      <w:pPr>
        <w:spacing w:after="150"/>
      </w:pPr>
      <w:r>
        <w:rPr/>
        <w:t xml:space="preserve">图表：永勤玩具实业(深圳)有限公司运营能力指标走势图</w:t>
      </w:r>
    </w:p>
    <w:p>
      <w:pPr>
        <w:spacing w:after="150"/>
      </w:pPr>
      <w:r>
        <w:rPr/>
        <w:t xml:space="preserve">图表：永勤玩具实业(深圳)有限公司成长能力指标走势图</w:t>
      </w:r>
    </w:p>
    <w:p>
      <w:pPr>
        <w:spacing w:after="150"/>
      </w:pPr>
      <w:r>
        <w:rPr/>
        <w:t xml:space="preserve">图表：威明实业(深圳)有限公司主要经济指标走势图</w:t>
      </w:r>
    </w:p>
    <w:p>
      <w:pPr>
        <w:spacing w:after="150"/>
      </w:pPr>
      <w:r>
        <w:rPr/>
        <w:t xml:space="preserve">图表：威明实业(深圳)有限公司经营收入走势图</w:t>
      </w:r>
    </w:p>
    <w:p>
      <w:pPr>
        <w:spacing w:after="150"/>
      </w:pPr>
      <w:r>
        <w:rPr/>
        <w:t xml:space="preserve">图表：威明实业(深圳)有限公司盈利指标走势图</w:t>
      </w:r>
    </w:p>
    <w:p>
      <w:pPr>
        <w:spacing w:after="150"/>
      </w:pPr>
      <w:r>
        <w:rPr/>
        <w:t xml:space="preserve">图表：威明实业(深圳)有限公司负债情况图</w:t>
      </w:r>
    </w:p>
    <w:p>
      <w:pPr>
        <w:spacing w:after="150"/>
      </w:pPr>
      <w:r>
        <w:rPr/>
        <w:t xml:space="preserve">图表：威明实业(深圳)有限公司负债指标走势图</w:t>
      </w:r>
    </w:p>
    <w:p>
      <w:pPr>
        <w:spacing w:after="150"/>
      </w:pPr>
      <w:r>
        <w:rPr/>
        <w:t xml:space="preserve">图表：威明实业(深圳)有限公司运营能力指标走势图</w:t>
      </w:r>
    </w:p>
    <w:p>
      <w:pPr>
        <w:spacing w:after="150"/>
      </w:pPr>
      <w:r>
        <w:rPr/>
        <w:t xml:space="preserve">图表：威明实业(深圳)有限公司成长能力指标走势图</w:t>
      </w:r>
    </w:p>
    <w:p>
      <w:pPr>
        <w:spacing w:after="150"/>
      </w:pPr>
      <w:r>
        <w:rPr/>
        <w:t xml:space="preserve">图表：中山市金创力电子有限公司主要经济指标走势图</w:t>
      </w:r>
    </w:p>
    <w:p>
      <w:pPr>
        <w:spacing w:after="150"/>
      </w:pPr>
      <w:r>
        <w:rPr/>
        <w:t xml:space="preserve">图表：中山市金创力电子有限公司经营收入走势图</w:t>
      </w:r>
    </w:p>
    <w:p>
      <w:pPr>
        <w:spacing w:after="150"/>
      </w:pPr>
      <w:r>
        <w:rPr/>
        <w:t xml:space="preserve">图表：中山市金创力电子有限公司盈利指标走势图</w:t>
      </w:r>
    </w:p>
    <w:p>
      <w:pPr>
        <w:spacing w:after="150"/>
      </w:pPr>
      <w:r>
        <w:rPr/>
        <w:t xml:space="preserve">图表：中山市金创力电子有限公司负债情况图</w:t>
      </w:r>
    </w:p>
    <w:p>
      <w:pPr>
        <w:spacing w:after="150"/>
      </w:pPr>
      <w:r>
        <w:rPr/>
        <w:t xml:space="preserve">图表：中山市金创力电子有限公司负债指标走势图</w:t>
      </w:r>
    </w:p>
    <w:p>
      <w:pPr>
        <w:spacing w:after="150"/>
      </w:pPr>
      <w:r>
        <w:rPr/>
        <w:t xml:space="preserve">图表：中山市金创力电子有限公司运营能力指标走势图</w:t>
      </w:r>
    </w:p>
    <w:p>
      <w:pPr>
        <w:spacing w:after="150"/>
      </w:pPr>
      <w:r>
        <w:rPr/>
        <w:t xml:space="preserve">图表：中山市金创力电子有限公司成长能力指标走势图</w:t>
      </w:r>
    </w:p>
    <w:p>
      <w:pPr>
        <w:spacing w:after="150"/>
      </w:pPr>
      <w:r>
        <w:rPr/>
        <w:t xml:space="preserve">图表：江苏福斯特工艺品集团股份有限公司主要经济指标走势图</w:t>
      </w:r>
    </w:p>
    <w:p>
      <w:pPr>
        <w:spacing w:after="150"/>
      </w:pPr>
      <w:r>
        <w:rPr/>
        <w:t xml:space="preserve">图表：江苏福斯特工艺品集团股份有限公司经营收入走势图</w:t>
      </w:r>
    </w:p>
    <w:p>
      <w:pPr>
        <w:spacing w:after="150"/>
      </w:pPr>
      <w:r>
        <w:rPr/>
        <w:t xml:space="preserve">图表：江苏福斯特工艺品集团股份有限公司盈利指标走势图</w:t>
      </w:r>
    </w:p>
    <w:p>
      <w:pPr>
        <w:spacing w:after="150"/>
      </w:pPr>
      <w:r>
        <w:rPr/>
        <w:t xml:space="preserve">图表：江苏福斯特工艺品集团股份有限公司负债情况图</w:t>
      </w:r>
    </w:p>
    <w:p>
      <w:pPr>
        <w:spacing w:after="150"/>
      </w:pPr>
      <w:r>
        <w:rPr/>
        <w:t xml:space="preserve">图表：江苏福斯特工艺品集团股份有限公司负债指标走势图</w:t>
      </w:r>
    </w:p>
    <w:p>
      <w:pPr>
        <w:spacing w:after="150"/>
      </w:pPr>
      <w:r>
        <w:rPr/>
        <w:t xml:space="preserve">图表：江苏福斯特工艺品集团股份有限公司运营能力指标走势图</w:t>
      </w:r>
    </w:p>
    <w:p>
      <w:pPr>
        <w:spacing w:after="150"/>
      </w:pPr>
      <w:r>
        <w:rPr/>
        <w:t xml:space="preserve">图表：江苏福斯特工艺品集团股份有限公司成长能力指标走势图</w:t>
      </w:r>
    </w:p>
    <w:p>
      <w:pPr>
        <w:spacing w:after="150"/>
      </w:pPr>
      <w:r>
        <w:rPr/>
        <w:t xml:space="preserve">图表：2024-2029年中国婴儿玩具市场供需预测分析</w:t>
      </w:r>
    </w:p>
    <w:p>
      <w:pPr>
        <w:spacing w:after="150"/>
      </w:pPr>
      <w:r>
        <w:rPr/>
        <w:t xml:space="preserve">图表：2024-2029年中国婴儿玩具进出口贸易预测分析</w:t>
      </w:r>
    </w:p>
    <w:p>
      <w:pPr>
        <w:spacing w:after="150"/>
      </w:pPr>
      <w:r>
        <w:rPr/>
        <w:t xml:space="preserve">图表：2024-2029年中国婴儿玩具市场盈利预测分析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本文地址：https://www.51baogao.cn/wenti/yingerwanju.shtml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yingerwan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2024-2029年中国婴儿玩具行业市场发展分析及前景趋势预测与投资研究报告</dc:title>
  <dc:description>2024-2029年中国婴儿玩具行业市场发展分析及前景趋势预测与投资研究报告</dc:description>
  <dc:subject>2024-2029年中国婴儿玩具行业市场发展分析及前景趋势预测与投资研究报告</dc:subject>
  <cp:keywords>研究报告</cp:keywords>
  <cp:category>研究报告</cp:category>
  <cp:lastModifiedBy>北京中道泰和信息咨询有限公司</cp:lastModifiedBy>
  <dcterms:created xsi:type="dcterms:W3CDTF">2024-02-29T14:27:17+08:00</dcterms:created>
  <dcterms:modified xsi:type="dcterms:W3CDTF">2024-02-29T14:27:17+08:00</dcterms:modified>
</cp:coreProperties>
</file>

<file path=docProps/custom.xml><?xml version="1.0" encoding="utf-8"?>
<Properties xmlns="http://schemas.openxmlformats.org/officeDocument/2006/custom-properties" xmlns:vt="http://schemas.openxmlformats.org/officeDocument/2006/docPropsVTypes"/>
</file>